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7F45B6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3112A7" w:rsidP="007F45B6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신규 </w:t>
            </w:r>
            <w:r>
              <w:rPr>
                <w:rFonts w:hint="eastAsia"/>
                <w:b/>
                <w:sz w:val="24"/>
              </w:rPr>
              <w:t>캐릭터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7F45B6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7F45B6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7F45B6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7F45B6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7F45B6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7F45B6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3B491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</w:t>
            </w:r>
            <w:r>
              <w:rPr>
                <w:sz w:val="18"/>
                <w:szCs w:val="16"/>
              </w:rPr>
              <w:t>6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3112A7">
              <w:rPr>
                <w:sz w:val="18"/>
                <w:szCs w:val="16"/>
              </w:rPr>
              <w:t>13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7F45B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7F45B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</w:t>
            </w:r>
            <w:r>
              <w:rPr>
                <w:sz w:val="18"/>
                <w:szCs w:val="16"/>
              </w:rPr>
              <w:t>6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16</w:t>
            </w: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기획 방향성 재 수립</w:t>
            </w: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4D28A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</w:t>
            </w:r>
            <w:r>
              <w:rPr>
                <w:sz w:val="18"/>
                <w:szCs w:val="16"/>
              </w:rPr>
              <w:t>16.07.25</w:t>
            </w:r>
          </w:p>
        </w:tc>
        <w:tc>
          <w:tcPr>
            <w:tcW w:w="6457" w:type="dxa"/>
            <w:gridSpan w:val="3"/>
          </w:tcPr>
          <w:p w:rsidR="006525B4" w:rsidRPr="003B4911" w:rsidRDefault="004D28A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테이블 관련 내용 추가</w:t>
            </w:r>
          </w:p>
        </w:tc>
        <w:tc>
          <w:tcPr>
            <w:tcW w:w="1223" w:type="dxa"/>
            <w:gridSpan w:val="2"/>
          </w:tcPr>
          <w:p w:rsidR="006525B4" w:rsidRPr="003B4911" w:rsidRDefault="004D28A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851A6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2016.07</w:t>
            </w:r>
            <w:r w:rsidR="008C16C1">
              <w:rPr>
                <w:sz w:val="18"/>
                <w:szCs w:val="16"/>
              </w:rPr>
              <w:t>.</w:t>
            </w:r>
            <w:r>
              <w:rPr>
                <w:rFonts w:hint="eastAsia"/>
                <w:sz w:val="18"/>
                <w:szCs w:val="16"/>
              </w:rPr>
              <w:t>28</w:t>
            </w:r>
          </w:p>
        </w:tc>
        <w:tc>
          <w:tcPr>
            <w:tcW w:w="6457" w:type="dxa"/>
            <w:gridSpan w:val="3"/>
          </w:tcPr>
          <w:p w:rsidR="006525B4" w:rsidRPr="00267DA5" w:rsidRDefault="00483D38" w:rsidP="00483D3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7월 </w:t>
            </w:r>
            <w:r>
              <w:rPr>
                <w:sz w:val="18"/>
                <w:szCs w:val="16"/>
              </w:rPr>
              <w:t>27</w:t>
            </w:r>
            <w:r>
              <w:rPr>
                <w:rFonts w:hint="eastAsia"/>
                <w:sz w:val="18"/>
                <w:szCs w:val="16"/>
              </w:rPr>
              <w:t>일 회의 내용 적용</w:t>
            </w:r>
            <w:bookmarkStart w:id="0" w:name="_GoBack"/>
            <w:bookmarkEnd w:id="0"/>
          </w:p>
        </w:tc>
        <w:tc>
          <w:tcPr>
            <w:tcW w:w="1223" w:type="dxa"/>
            <w:gridSpan w:val="2"/>
          </w:tcPr>
          <w:p w:rsidR="006525B4" w:rsidRPr="00540A63" w:rsidRDefault="00851A6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jc w:val="center"/>
              <w:rPr>
                <w:b/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6525B4" w:rsidRPr="0053456C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AA3873" w:rsidRDefault="00AA3873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793B8E" w:rsidRDefault="00191CC5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새로운 방식으로 캐릭터를 꾸밀 수 있도록 하여 캐릭터 치장 관련 매출을 올리도록 한다.</w:t>
      </w:r>
    </w:p>
    <w:p w:rsidR="00AA3873" w:rsidRDefault="00AA3873" w:rsidP="00AA3873"/>
    <w:p w:rsidR="00AA3873" w:rsidRPr="00AA3873" w:rsidRDefault="003F4D39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사용 방법</w:t>
      </w:r>
    </w:p>
    <w:p w:rsidR="008A2222" w:rsidRDefault="00674F37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상점에서 신규 캐릭터 이용권을 구매한 후 이를 사용하면 해당 캐릭터는 신규 캐릭터를 이용할 수 있게 된다.</w:t>
      </w:r>
    </w:p>
    <w:p w:rsidR="00674F37" w:rsidRDefault="008A2222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신규 캐릭터는 한번 구매하면 무제한으로 이용이 가능하다.</w:t>
      </w:r>
    </w:p>
    <w:p w:rsidR="00A55051" w:rsidRDefault="0027267E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기존캐릭터에서 신규 캐릭터로 변환하고 싶을 경우 자신의 캐릭터에 우 클릭을 하여 아래와 같이 신규 캐릭터 변환을 클릭하면 유저 캐릭터가 신규 캐릭터로 변경된다.</w:t>
      </w:r>
    </w:p>
    <w:p w:rsidR="009968D9" w:rsidRDefault="009968D9" w:rsidP="009968D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B2E5388">
            <wp:extent cx="1573530" cy="1373362"/>
            <wp:effectExtent l="0" t="0" r="762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753" cy="13831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267E" w:rsidRDefault="0027267E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신규 캐릭터에서 기존 캐릭터로 변경하고 싶을 경우 자기 캐릭터에 우 클릭 후 아래와 같이 기존 캐릭터 변경을 클릭하면 유저 캐릭터가 기존 캐릭터로 변경된다.</w:t>
      </w:r>
    </w:p>
    <w:p w:rsidR="009968D9" w:rsidRDefault="009968D9" w:rsidP="009968D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9B7929B">
            <wp:extent cx="1571511" cy="13716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917" cy="1379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5051" w:rsidRDefault="00A55051" w:rsidP="00AA387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신규 캐릭터 용 패션 아이템이 따로 있으며 해당 패션 아이템은 관련된 신규 캐릭터</w:t>
      </w:r>
      <w:r w:rsidR="008D3BB0">
        <w:rPr>
          <w:rFonts w:hint="eastAsia"/>
        </w:rPr>
        <w:t xml:space="preserve"> </w:t>
      </w:r>
      <w:r>
        <w:rPr>
          <w:rFonts w:hint="eastAsia"/>
        </w:rPr>
        <w:t xml:space="preserve">외 </w:t>
      </w:r>
      <w:r w:rsidR="008D3BB0">
        <w:rPr>
          <w:rFonts w:hint="eastAsia"/>
        </w:rPr>
        <w:t>기존</w:t>
      </w:r>
      <w:r>
        <w:rPr>
          <w:rFonts w:hint="eastAsia"/>
        </w:rPr>
        <w:t xml:space="preserve"> 캐릭터나 </w:t>
      </w:r>
      <w:r w:rsidR="008D3BB0">
        <w:rPr>
          <w:rFonts w:hint="eastAsia"/>
        </w:rPr>
        <w:t xml:space="preserve">또 </w:t>
      </w:r>
      <w:r>
        <w:rPr>
          <w:rFonts w:hint="eastAsia"/>
        </w:rPr>
        <w:t>다른 캐릭터에게 입힐 수 없다.</w:t>
      </w:r>
    </w:p>
    <w:p w:rsidR="002276A2" w:rsidRDefault="002276A2" w:rsidP="00AA387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기존 패션 아이템을 신규 캐릭터를 착용한 캐릭터가 착용할 수 없다.</w:t>
      </w:r>
    </w:p>
    <w:p w:rsidR="004B6748" w:rsidRDefault="004B6748" w:rsidP="00AA387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만약 현재 캐릭터에 맞지 않는 패션 아이템을 착용하려고 시도할 경우 아래와 같은 메시지가 나온다.</w:t>
      </w:r>
    </w:p>
    <w:p w:rsidR="004B6748" w:rsidRDefault="004B6748" w:rsidP="004B6748">
      <w:pPr>
        <w:jc w:val="center"/>
      </w:pPr>
      <w:r>
        <w:rPr>
          <w:noProof/>
        </w:rPr>
        <w:drawing>
          <wp:inline distT="0" distB="0" distL="0" distR="0" wp14:anchorId="752114A1" wp14:editId="112158C8">
            <wp:extent cx="2046605" cy="1747492"/>
            <wp:effectExtent l="0" t="0" r="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098" cy="1757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87A13" w:rsidRDefault="00DD40BA" w:rsidP="006002F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캐릭터 변경을 할 때 변경 전 캐릭터는 옷을 그대로 입고 있는 상태로 다른 캐릭터로 변경된다.</w:t>
      </w:r>
      <w:r>
        <w:t xml:space="preserve"> </w:t>
      </w:r>
      <w:r>
        <w:rPr>
          <w:rFonts w:hint="eastAsia"/>
        </w:rPr>
        <w:t>또한 캐릭터 변경 시 변경된 캐릭터가 변경 전 입고 있던 옷을 그대로 입은 상태로 변경되도록 한다.</w:t>
      </w:r>
    </w:p>
    <w:p w:rsidR="006002FC" w:rsidRDefault="006002FC" w:rsidP="006002F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아래와 같이 상점을 오픈</w:t>
      </w:r>
      <w:r w:rsidR="004242E2">
        <w:rPr>
          <w:rFonts w:hint="eastAsia"/>
        </w:rPr>
        <w:t xml:space="preserve"> </w:t>
      </w:r>
      <w:r>
        <w:rPr>
          <w:rFonts w:hint="eastAsia"/>
        </w:rPr>
        <w:t>하면 해당 캐릭터 성별 및 상점을 열었을 때 적용된 캐릭터로 사용할 수 있는 아이템만 보인다.</w:t>
      </w:r>
    </w:p>
    <w:p w:rsidR="00555B04" w:rsidRDefault="00555B04" w:rsidP="00555B0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FC90735">
            <wp:extent cx="3635243" cy="2207806"/>
            <wp:effectExtent l="0" t="0" r="3810" b="254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680" cy="22335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02FC" w:rsidRDefault="006002FC" w:rsidP="006002F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상점에서 다른 캐릭터의 옷을 보고 싶을 경우 아래와 같이 상점 내 캐릭터 변경 버튼을 클릭하면 유저 캐릭터가 변경되고 그에 맞는 옷들이 상점에 표시된다.</w:t>
      </w:r>
    </w:p>
    <w:p w:rsidR="007835D6" w:rsidRDefault="007835D6" w:rsidP="007835D6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EC2998">
            <wp:extent cx="3598221" cy="2185320"/>
            <wp:effectExtent l="0" t="0" r="2540" b="5715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175" cy="22022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5458" w:rsidRDefault="00D85576" w:rsidP="0060545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인벤토리를 열었을 때도</w:t>
      </w:r>
      <w:r w:rsidR="00A7084E">
        <w:rPr>
          <w:rFonts w:hint="eastAsia"/>
        </w:rPr>
        <w:t xml:space="preserve"> 아래와 같이 인벤토리를 열었을 때 어떤 캐릭터가 적용되었느냐에 따라 해당 캐릭터가 사용할 수 있는 아이템만 볼 수 있다.</w:t>
      </w:r>
    </w:p>
    <w:p w:rsidR="00A7084E" w:rsidRDefault="00A7084E" w:rsidP="00A7084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8FBEB29">
            <wp:extent cx="3626377" cy="2202421"/>
            <wp:effectExtent l="0" t="0" r="0" b="762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989" cy="22295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0883" w:rsidRDefault="00A7084E" w:rsidP="00A7084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다른 캐릭터의 옷을 보고 싶을 경우 아래와 같이 캐릭터 변경 버튼을 클릭하면 유저 캐릭터가 변경되고 그에 맞는 옷들이 상점에 표시된다.</w:t>
      </w:r>
    </w:p>
    <w:p w:rsidR="00A7084E" w:rsidRDefault="00A7084E" w:rsidP="00A7084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F1366E2">
            <wp:extent cx="3716944" cy="2257425"/>
            <wp:effectExtent l="0" t="0" r="0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838" cy="22713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0FAB" w:rsidRPr="00630FAB" w:rsidRDefault="00630FAB" w:rsidP="00630FAB">
      <w:pPr>
        <w:pStyle w:val="1"/>
        <w:numPr>
          <w:ilvl w:val="0"/>
          <w:numId w:val="4"/>
        </w:numPr>
        <w:rPr>
          <w:b/>
          <w:sz w:val="36"/>
        </w:rPr>
      </w:pPr>
      <w:r w:rsidRPr="00630FAB">
        <w:rPr>
          <w:rFonts w:hint="eastAsia"/>
          <w:b/>
          <w:sz w:val="36"/>
        </w:rPr>
        <w:lastRenderedPageBreak/>
        <w:t>신규 캐릭터</w:t>
      </w:r>
      <w:r w:rsidR="0043132D">
        <w:rPr>
          <w:rFonts w:hint="eastAsia"/>
          <w:b/>
          <w:sz w:val="36"/>
        </w:rPr>
        <w:t xml:space="preserve"> </w:t>
      </w:r>
      <w:r w:rsidR="0043132D">
        <w:rPr>
          <w:b/>
          <w:sz w:val="36"/>
        </w:rPr>
        <w:t>관련</w:t>
      </w:r>
      <w:r w:rsidR="0043132D">
        <w:rPr>
          <w:rFonts w:hint="eastAsia"/>
          <w:b/>
          <w:sz w:val="36"/>
        </w:rPr>
        <w:t xml:space="preserve"> 테이블</w:t>
      </w:r>
    </w:p>
    <w:p w:rsidR="000B7BA1" w:rsidRDefault="0043132D" w:rsidP="000B7BA1">
      <w:pPr>
        <w:pStyle w:val="a4"/>
        <w:numPr>
          <w:ilvl w:val="0"/>
          <w:numId w:val="3"/>
        </w:numPr>
        <w:ind w:leftChars="0"/>
      </w:pPr>
      <w:r>
        <w:t>PrjN</w:t>
      </w:r>
      <w:r>
        <w:rPr>
          <w:rFonts w:hint="eastAsia"/>
        </w:rPr>
        <w:t>ItemList</w:t>
      </w:r>
      <w:r>
        <w:t xml:space="preserve"> </w:t>
      </w:r>
      <w:r w:rsidR="00243154">
        <w:rPr>
          <w:rFonts w:hint="eastAsia"/>
        </w:rPr>
        <w:t xml:space="preserve">테이블의 </w:t>
      </w:r>
      <w:r w:rsidR="00243154">
        <w:t xml:space="preserve">Cloth, HomeGardenItemList, Entity, CardDeck, BeautyItem, CoupleItem, BuffItem, SpeechBubble, Effect </w:t>
      </w:r>
      <w:r w:rsidR="00243154">
        <w:rPr>
          <w:rFonts w:hint="eastAsia"/>
        </w:rPr>
        <w:t>시트에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CharacterFlag</w:t>
      </w:r>
      <w:r>
        <w:t>”</w:t>
      </w:r>
      <w:r>
        <w:rPr>
          <w:rFonts w:hint="eastAsia"/>
        </w:rPr>
        <w:t>라는 컬럼을 만들고 해당 아이템을 어떤 캐릭터에서 사용할 수 있는지를 구분할 수 있도록 한다.</w:t>
      </w:r>
    </w:p>
    <w:p w:rsidR="0043132D" w:rsidRDefault="00E56897" w:rsidP="000B7BA1">
      <w:pPr>
        <w:pStyle w:val="a4"/>
        <w:numPr>
          <w:ilvl w:val="0"/>
          <w:numId w:val="3"/>
        </w:numPr>
        <w:ind w:leftChars="0"/>
      </w:pPr>
      <w:r>
        <w:t xml:space="preserve">CharacterFlag 값이 </w:t>
      </w:r>
      <w:r w:rsidR="00D930F5">
        <w:t>2</w:t>
      </w:r>
      <w:r>
        <w:rPr>
          <w:rFonts w:hint="eastAsia"/>
        </w:rPr>
        <w:t>번이면 캐릭터에 상관없이 모두 착용 가능,</w:t>
      </w:r>
      <w:r>
        <w:br/>
        <w:t xml:space="preserve">CharacterFlag </w:t>
      </w:r>
      <w:r>
        <w:rPr>
          <w:rFonts w:hint="eastAsia"/>
        </w:rPr>
        <w:t xml:space="preserve">값이 </w:t>
      </w:r>
      <w:r w:rsidR="00D930F5">
        <w:t>0</w:t>
      </w:r>
      <w:r>
        <w:rPr>
          <w:rFonts w:hint="eastAsia"/>
        </w:rPr>
        <w:t>번이면 기존 캐릭터만 착용 가능,</w:t>
      </w:r>
      <w:r>
        <w:br/>
        <w:t xml:space="preserve">CharacterFlag </w:t>
      </w:r>
      <w:r>
        <w:rPr>
          <w:rFonts w:hint="eastAsia"/>
        </w:rPr>
        <w:t xml:space="preserve">값이 </w:t>
      </w:r>
      <w:r w:rsidR="00D930F5">
        <w:t>1</w:t>
      </w:r>
      <w:r>
        <w:rPr>
          <w:rFonts w:hint="eastAsia"/>
        </w:rPr>
        <w:t>번이면 신규 캐릭터만 착용 가능한 아이템이 된다.</w:t>
      </w:r>
    </w:p>
    <w:sectPr w:rsidR="0043132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1BDD" w:rsidRDefault="00721BDD" w:rsidP="0043132D">
      <w:pPr>
        <w:spacing w:after="0" w:line="240" w:lineRule="auto"/>
      </w:pPr>
      <w:r>
        <w:separator/>
      </w:r>
    </w:p>
  </w:endnote>
  <w:endnote w:type="continuationSeparator" w:id="0">
    <w:p w:rsidR="00721BDD" w:rsidRDefault="00721BDD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1BDD" w:rsidRDefault="00721BDD" w:rsidP="0043132D">
      <w:pPr>
        <w:spacing w:after="0" w:line="240" w:lineRule="auto"/>
      </w:pPr>
      <w:r>
        <w:separator/>
      </w:r>
    </w:p>
  </w:footnote>
  <w:footnote w:type="continuationSeparator" w:id="0">
    <w:p w:rsidR="00721BDD" w:rsidRDefault="00721BDD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5D45799D"/>
    <w:multiLevelType w:val="hybridMultilevel"/>
    <w:tmpl w:val="52C85A5E"/>
    <w:lvl w:ilvl="0" w:tplc="EE1EB69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45C82"/>
    <w:rsid w:val="00082917"/>
    <w:rsid w:val="000A05A3"/>
    <w:rsid w:val="000B3E00"/>
    <w:rsid w:val="000B7BA1"/>
    <w:rsid w:val="000E4963"/>
    <w:rsid w:val="00133413"/>
    <w:rsid w:val="0016485F"/>
    <w:rsid w:val="00191CC5"/>
    <w:rsid w:val="00210883"/>
    <w:rsid w:val="002276A2"/>
    <w:rsid w:val="00237734"/>
    <w:rsid w:val="002378AF"/>
    <w:rsid w:val="00243154"/>
    <w:rsid w:val="002641F7"/>
    <w:rsid w:val="0026664B"/>
    <w:rsid w:val="0027267E"/>
    <w:rsid w:val="002D764D"/>
    <w:rsid w:val="003112A7"/>
    <w:rsid w:val="003B4911"/>
    <w:rsid w:val="003F4D39"/>
    <w:rsid w:val="004242E2"/>
    <w:rsid w:val="0043132D"/>
    <w:rsid w:val="00445B69"/>
    <w:rsid w:val="00482E54"/>
    <w:rsid w:val="00483D38"/>
    <w:rsid w:val="004B6748"/>
    <w:rsid w:val="004D28AA"/>
    <w:rsid w:val="004E57A2"/>
    <w:rsid w:val="00555B04"/>
    <w:rsid w:val="00587A13"/>
    <w:rsid w:val="00590B40"/>
    <w:rsid w:val="005E0C6C"/>
    <w:rsid w:val="006002FC"/>
    <w:rsid w:val="00605458"/>
    <w:rsid w:val="00626240"/>
    <w:rsid w:val="00630FAB"/>
    <w:rsid w:val="006525B4"/>
    <w:rsid w:val="00663B84"/>
    <w:rsid w:val="00674F37"/>
    <w:rsid w:val="006759C8"/>
    <w:rsid w:val="006C6886"/>
    <w:rsid w:val="0071384C"/>
    <w:rsid w:val="00721BDD"/>
    <w:rsid w:val="0075065E"/>
    <w:rsid w:val="007835D6"/>
    <w:rsid w:val="00793B8E"/>
    <w:rsid w:val="007B2FCF"/>
    <w:rsid w:val="007B6044"/>
    <w:rsid w:val="00812555"/>
    <w:rsid w:val="008276BB"/>
    <w:rsid w:val="00850A0E"/>
    <w:rsid w:val="00851A6B"/>
    <w:rsid w:val="00860F53"/>
    <w:rsid w:val="008A2222"/>
    <w:rsid w:val="008C16C1"/>
    <w:rsid w:val="008D3BB0"/>
    <w:rsid w:val="008D716F"/>
    <w:rsid w:val="009142C6"/>
    <w:rsid w:val="009435C8"/>
    <w:rsid w:val="00995CA2"/>
    <w:rsid w:val="009968D9"/>
    <w:rsid w:val="0099711B"/>
    <w:rsid w:val="00A338F5"/>
    <w:rsid w:val="00A55051"/>
    <w:rsid w:val="00A7084E"/>
    <w:rsid w:val="00A73439"/>
    <w:rsid w:val="00A946EF"/>
    <w:rsid w:val="00AA3873"/>
    <w:rsid w:val="00B013BC"/>
    <w:rsid w:val="00B02235"/>
    <w:rsid w:val="00BA63F9"/>
    <w:rsid w:val="00BE47F5"/>
    <w:rsid w:val="00C615DB"/>
    <w:rsid w:val="00C73E20"/>
    <w:rsid w:val="00C8299C"/>
    <w:rsid w:val="00CB1293"/>
    <w:rsid w:val="00CB6B04"/>
    <w:rsid w:val="00CE5AFA"/>
    <w:rsid w:val="00D3327B"/>
    <w:rsid w:val="00D7729B"/>
    <w:rsid w:val="00D85576"/>
    <w:rsid w:val="00D930F5"/>
    <w:rsid w:val="00DA1193"/>
    <w:rsid w:val="00DD40BA"/>
    <w:rsid w:val="00DE02C3"/>
    <w:rsid w:val="00DF752B"/>
    <w:rsid w:val="00E56897"/>
    <w:rsid w:val="00EA5847"/>
    <w:rsid w:val="00EC1623"/>
    <w:rsid w:val="00F00BFC"/>
    <w:rsid w:val="00F75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5</Pages>
  <Words>219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85</cp:revision>
  <dcterms:created xsi:type="dcterms:W3CDTF">2016-06-07T05:45:00Z</dcterms:created>
  <dcterms:modified xsi:type="dcterms:W3CDTF">2016-07-28T07:17:00Z</dcterms:modified>
</cp:coreProperties>
</file>