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</w:t>
            </w:r>
            <w:bookmarkStart w:id="0" w:name="_GoBack"/>
            <w:bookmarkEnd w:id="0"/>
            <w:r>
              <w:rPr>
                <w:rFonts w:hint="eastAsia"/>
                <w:sz w:val="18"/>
                <w:szCs w:val="16"/>
              </w:rPr>
              <w:t>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올리도록 한다.</w:t>
      </w:r>
    </w:p>
    <w:p w:rsidR="001D00CE" w:rsidRPr="001D00CE" w:rsidRDefault="001D00CE" w:rsidP="00237734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1D00CE">
        <w:rPr>
          <w:rFonts w:hint="eastAsia"/>
          <w:b/>
          <w:color w:val="FF0000"/>
          <w:u w:val="single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2F0CA0">
        <w:rPr>
          <w:rFonts w:hint="eastAsia"/>
          <w:b/>
          <w:color w:val="FF0000"/>
          <w:u w:val="single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>유저는 캐릭터</w:t>
      </w:r>
      <w:r w:rsidR="00460921" w:rsidRPr="00C6782F">
        <w:rPr>
          <w:rFonts w:hint="eastAsia"/>
        </w:rPr>
        <w:t>를 변경하고 싶을 경우</w:t>
      </w:r>
      <w:r w:rsidRPr="00C6782F">
        <w:rPr>
          <w:rFonts w:hint="eastAsia"/>
        </w:rPr>
        <w:t xml:space="preserve"> </w:t>
      </w:r>
      <w:r w:rsidR="00EC3523" w:rsidRPr="00C6782F">
        <w:rPr>
          <w:rFonts w:hint="eastAsia"/>
        </w:rPr>
        <w:t xml:space="preserve">아래와 같이 </w:t>
      </w:r>
      <w:r w:rsidR="009E56D5" w:rsidRPr="00C6782F">
        <w:rPr>
          <w:rFonts w:hint="eastAsia"/>
        </w:rPr>
        <w:t>인벤토리</w:t>
      </w:r>
      <w:r w:rsidR="00EC3523" w:rsidRPr="00C6782F">
        <w:rPr>
          <w:rFonts w:hint="eastAsia"/>
        </w:rPr>
        <w:t xml:space="preserve">를 열고 </w:t>
      </w:r>
      <w:r w:rsidR="00A85176" w:rsidRPr="00A85176">
        <w:rPr>
          <w:rFonts w:hint="eastAsia"/>
          <w:b/>
          <w:color w:val="FF0000"/>
          <w:u w:val="single"/>
        </w:rPr>
        <w:t>인벤토리에 있는 캐릭터 이용권을 클릭해서 착용해야 한다.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원래 캐릭터로 돌아가려면 신규 캐릭터 이용권을 다시 클릭해서 신규 캐릭터를 적용 해제 시켜야 한다.</w:t>
      </w:r>
    </w:p>
    <w:p w:rsidR="00977CD6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 xml:space="preserve">신규 캐릭터에서 원 캐릭터로 돌아가거나 원 캐릭터에서 신규 캐릭터가 될 때 착용 복장은 </w:t>
      </w:r>
      <w:r w:rsidR="00F56A58">
        <w:rPr>
          <w:b/>
          <w:color w:val="FF0000"/>
          <w:u w:val="single"/>
        </w:rPr>
        <w:t xml:space="preserve">해당 </w:t>
      </w:r>
      <w:r w:rsidR="00F56A58">
        <w:rPr>
          <w:rFonts w:hint="eastAsia"/>
          <w:b/>
          <w:color w:val="FF0000"/>
          <w:u w:val="single"/>
        </w:rPr>
        <w:t>캐릭터가 원래 착용하고 있던</w:t>
      </w:r>
      <w:r w:rsidRPr="00E81092">
        <w:rPr>
          <w:rFonts w:hint="eastAsia"/>
          <w:b/>
          <w:color w:val="FF0000"/>
          <w:u w:val="single"/>
        </w:rPr>
        <w:t xml:space="preserve"> 복장으로 변경된다.</w:t>
      </w:r>
    </w:p>
    <w:p w:rsidR="00977CD6" w:rsidRPr="00E81092" w:rsidRDefault="00E643AA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있는 </w:t>
      </w:r>
      <w:r w:rsidR="00714345" w:rsidRPr="00CC6D44">
        <w:rPr>
          <w:rFonts w:hint="eastAsia"/>
          <w:b/>
          <w:color w:val="FF0000"/>
          <w:u w:val="single"/>
        </w:rPr>
        <w:t>상의,</w:t>
      </w:r>
      <w:r w:rsidR="00714345" w:rsidRPr="00CC6D44">
        <w:rPr>
          <w:b/>
          <w:color w:val="FF0000"/>
          <w:u w:val="single"/>
        </w:rPr>
        <w:t xml:space="preserve"> </w:t>
      </w:r>
      <w:r w:rsidR="00714345" w:rsidRPr="00CC6D44">
        <w:rPr>
          <w:rFonts w:hint="eastAsia"/>
          <w:b/>
          <w:color w:val="FF0000"/>
          <w:u w:val="single"/>
        </w:rPr>
        <w:t xml:space="preserve">하의 </w:t>
      </w:r>
      <w:r w:rsidRPr="00CC6D44">
        <w:rPr>
          <w:rFonts w:hint="eastAsia"/>
          <w:b/>
          <w:color w:val="FF0000"/>
          <w:u w:val="single"/>
        </w:rPr>
        <w:t>패션 아이템</w:t>
      </w:r>
      <w:r w:rsidR="00714345">
        <w:rPr>
          <w:rFonts w:hint="eastAsia"/>
        </w:rPr>
        <w:t>이 있으며 해당 아이템</w:t>
      </w:r>
      <w:r>
        <w:rPr>
          <w:rFonts w:hint="eastAsia"/>
        </w:rPr>
        <w:t xml:space="preserve"> 또한 기간</w:t>
      </w:r>
      <w:r>
        <w:rPr>
          <w:rFonts w:hint="eastAsia"/>
        </w:rPr>
        <w:lastRenderedPageBreak/>
        <w:t>제</w:t>
      </w:r>
      <w:r w:rsidR="00714345">
        <w:rPr>
          <w:rFonts w:hint="eastAsia"/>
        </w:rPr>
        <w:t>로</w:t>
      </w:r>
      <w:r>
        <w:rPr>
          <w:rFonts w:hint="eastAsia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이용권과 함께 패키지로 판매</w:t>
      </w:r>
      <w:r>
        <w:rPr>
          <w:rFonts w:hint="eastAsia"/>
        </w:rPr>
        <w:t>한다.</w:t>
      </w:r>
    </w:p>
    <w:p w:rsidR="00714345" w:rsidRDefault="00714345" w:rsidP="00DE2323">
      <w:pPr>
        <w:pStyle w:val="a4"/>
        <w:numPr>
          <w:ilvl w:val="0"/>
          <w:numId w:val="3"/>
        </w:numPr>
        <w:ind w:leftChars="0"/>
      </w:pPr>
      <w:r w:rsidRPr="0044153B">
        <w:rPr>
          <w:rFonts w:hint="eastAsia"/>
          <w:b/>
          <w:color w:val="FF0000"/>
          <w:u w:val="single"/>
        </w:rPr>
        <w:t>상의,</w:t>
      </w:r>
      <w:r w:rsidRPr="0044153B">
        <w:rPr>
          <w:b/>
          <w:color w:val="FF0000"/>
          <w:u w:val="single"/>
        </w:rPr>
        <w:t xml:space="preserve"> </w:t>
      </w:r>
      <w:r w:rsidRPr="0044153B">
        <w:rPr>
          <w:rFonts w:hint="eastAsia"/>
          <w:b/>
          <w:color w:val="FF0000"/>
          <w:u w:val="single"/>
        </w:rPr>
        <w:t>하의를 제외한 다른 아이템은 캐릭터에 상관없이 공용으로 사용이 가능하다</w:t>
      </w:r>
      <w:r>
        <w:rPr>
          <w:rFonts w:hint="eastAsia"/>
        </w:rPr>
        <w:t>.</w:t>
      </w:r>
    </w:p>
    <w:p w:rsidR="00A02E94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패션 아이템 이름 앞에 </w:t>
      </w:r>
      <w:r w:rsidRPr="00A02E94">
        <w:rPr>
          <w:b/>
          <w:color w:val="FF0000"/>
          <w:u w:val="single"/>
        </w:rPr>
        <w:t>(</w:t>
      </w:r>
      <w:r w:rsidRPr="00A02E94">
        <w:rPr>
          <w:rFonts w:hint="eastAsia"/>
          <w:b/>
          <w:color w:val="FF0000"/>
          <w:u w:val="single"/>
        </w:rPr>
        <w:t>신규 캐릭터용)</w:t>
      </w:r>
      <w:r w:rsidRPr="00A02E94">
        <w:rPr>
          <w:b/>
          <w:color w:val="FF0000"/>
          <w:u w:val="single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이라는 이름이 붙어 있으며 따로 인벤토리에서 구분하지 않는다.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067B8B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없는 상태에서 </w:t>
      </w:r>
      <w:r w:rsidR="00067B8B">
        <w:rPr>
          <w:rFonts w:hint="eastAsia"/>
        </w:rPr>
        <w:t>해당 코디를 클릭하면 아래와 같이 해당 코디를 사용할 수 없다는 메시지가 먼저 뜬다.</w:t>
      </w:r>
    </w:p>
    <w:p w:rsidR="009421CC" w:rsidRDefault="00DD3288" w:rsidP="009421CC">
      <w:pPr>
        <w:jc w:val="center"/>
      </w:pPr>
      <w:r>
        <w:rPr>
          <w:noProof/>
        </w:rPr>
        <w:drawing>
          <wp:inline distT="0" distB="0" distL="0" distR="0" wp14:anchorId="0F84E1A6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있지만 아직 사용한 적이 없는 상태에서 해당 코디를 클릭하면 아래와 같이 </w:t>
      </w:r>
      <w:r w:rsidRPr="003F767E">
        <w:rPr>
          <w:rFonts w:hint="eastAsia"/>
          <w:b/>
          <w:color w:val="FF0000"/>
          <w:u w:val="single"/>
        </w:rPr>
        <w:t>신규 캐릭터 이용권을 사용하겠냐는 질문이 뜬다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1511EB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654" w:rsidRDefault="00874654" w:rsidP="0043132D">
      <w:pPr>
        <w:spacing w:after="0" w:line="240" w:lineRule="auto"/>
      </w:pPr>
      <w:r>
        <w:separator/>
      </w:r>
    </w:p>
  </w:endnote>
  <w:endnote w:type="continuationSeparator" w:id="0">
    <w:p w:rsidR="00874654" w:rsidRDefault="00874654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654" w:rsidRDefault="00874654" w:rsidP="0043132D">
      <w:pPr>
        <w:spacing w:after="0" w:line="240" w:lineRule="auto"/>
      </w:pPr>
      <w:r>
        <w:separator/>
      </w:r>
    </w:p>
  </w:footnote>
  <w:footnote w:type="continuationSeparator" w:id="0">
    <w:p w:rsidR="00874654" w:rsidRDefault="00874654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B6551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6E5"/>
    <w:rsid w:val="002C3AD9"/>
    <w:rsid w:val="002C7790"/>
    <w:rsid w:val="002D764D"/>
    <w:rsid w:val="002F0CA0"/>
    <w:rsid w:val="003102FD"/>
    <w:rsid w:val="003112A7"/>
    <w:rsid w:val="0031358E"/>
    <w:rsid w:val="00313E35"/>
    <w:rsid w:val="00317FE6"/>
    <w:rsid w:val="00326F54"/>
    <w:rsid w:val="00336522"/>
    <w:rsid w:val="003B4911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6002FC"/>
    <w:rsid w:val="00605458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615DB"/>
    <w:rsid w:val="00C6782F"/>
    <w:rsid w:val="00C73E20"/>
    <w:rsid w:val="00C76146"/>
    <w:rsid w:val="00C76C5B"/>
    <w:rsid w:val="00C773D9"/>
    <w:rsid w:val="00C8299C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263D8"/>
    <w:rsid w:val="00F33D26"/>
    <w:rsid w:val="00F34021"/>
    <w:rsid w:val="00F4057F"/>
    <w:rsid w:val="00F53390"/>
    <w:rsid w:val="00F56A58"/>
    <w:rsid w:val="00F75C3A"/>
    <w:rsid w:val="00F87C7E"/>
    <w:rsid w:val="00FA14B3"/>
    <w:rsid w:val="00FA38E9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</cp:revision>
  <dcterms:created xsi:type="dcterms:W3CDTF">2016-11-10T06:47:00Z</dcterms:created>
  <dcterms:modified xsi:type="dcterms:W3CDTF">2016-11-10T06:48:00Z</dcterms:modified>
</cp:coreProperties>
</file>