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718"/>
        <w:gridCol w:w="1215"/>
        <w:gridCol w:w="4524"/>
        <w:gridCol w:w="278"/>
        <w:gridCol w:w="945"/>
      </w:tblGrid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제   목</w:t>
            </w:r>
          </w:p>
        </w:tc>
        <w:tc>
          <w:tcPr>
            <w:tcW w:w="4802" w:type="dxa"/>
            <w:gridSpan w:val="2"/>
          </w:tcPr>
          <w:p w:rsidR="00AA3873" w:rsidRPr="00667BF7" w:rsidRDefault="00087EA4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중고 나라 판매 가격 정책</w:t>
            </w:r>
          </w:p>
        </w:tc>
      </w:tr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부 제목</w:t>
            </w:r>
          </w:p>
        </w:tc>
        <w:tc>
          <w:tcPr>
            <w:tcW w:w="4802" w:type="dxa"/>
            <w:gridSpan w:val="2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</w:p>
        </w:tc>
      </w:tr>
      <w:tr w:rsidR="00AA3873" w:rsidTr="006525B4">
        <w:tblPrEx>
          <w:jc w:val="left"/>
        </w:tblPrEx>
        <w:tc>
          <w:tcPr>
            <w:tcW w:w="90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rPr>
                <w:b/>
              </w:rPr>
            </w:pPr>
            <w:r w:rsidRPr="00E011AA">
              <w:rPr>
                <w:rFonts w:hint="eastAsia"/>
                <w:b/>
              </w:rPr>
              <w:t>History</w:t>
            </w:r>
          </w:p>
        </w:tc>
      </w:tr>
      <w:tr w:rsidR="00AA3873" w:rsidTr="006525B4">
        <w:tblPrEx>
          <w:jc w:val="left"/>
        </w:tblPrEx>
        <w:tc>
          <w:tcPr>
            <w:tcW w:w="13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일자</w:t>
            </w:r>
          </w:p>
        </w:tc>
        <w:tc>
          <w:tcPr>
            <w:tcW w:w="6457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내용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</w:tr>
      <w:tr w:rsidR="00AA3873" w:rsidTr="006525B4">
        <w:tblPrEx>
          <w:jc w:val="left"/>
        </w:tblPrEx>
        <w:trPr>
          <w:trHeight w:val="305"/>
        </w:trPr>
        <w:tc>
          <w:tcPr>
            <w:tcW w:w="1336" w:type="dxa"/>
          </w:tcPr>
          <w:p w:rsidR="00AA3873" w:rsidRPr="00540A63" w:rsidRDefault="00AA3873" w:rsidP="00087EA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</w:t>
            </w:r>
            <w:r w:rsidR="00AB22BA">
              <w:rPr>
                <w:sz w:val="18"/>
                <w:szCs w:val="16"/>
              </w:rPr>
              <w:t>8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F859C9">
              <w:rPr>
                <w:sz w:val="18"/>
                <w:szCs w:val="16"/>
              </w:rPr>
              <w:t>0</w:t>
            </w:r>
            <w:r w:rsidR="00087EA4">
              <w:rPr>
                <w:sz w:val="18"/>
                <w:szCs w:val="16"/>
              </w:rPr>
              <w:t>5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087EA4">
              <w:rPr>
                <w:sz w:val="18"/>
                <w:szCs w:val="16"/>
              </w:rPr>
              <w:t>14</w:t>
            </w:r>
          </w:p>
        </w:tc>
        <w:tc>
          <w:tcPr>
            <w:tcW w:w="6457" w:type="dxa"/>
            <w:gridSpan w:val="3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초기 작성</w:t>
            </w:r>
          </w:p>
        </w:tc>
        <w:tc>
          <w:tcPr>
            <w:tcW w:w="1223" w:type="dxa"/>
            <w:gridSpan w:val="2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6525B4" w:rsidTr="006525B4">
        <w:tblPrEx>
          <w:jc w:val="left"/>
        </w:tblPrEx>
        <w:tc>
          <w:tcPr>
            <w:tcW w:w="1336" w:type="dxa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6525B4" w:rsidRPr="00540A63" w:rsidRDefault="006525B4" w:rsidP="006525B4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4E2756" w:rsidRPr="003B4911" w:rsidTr="006525B4">
        <w:tblPrEx>
          <w:jc w:val="left"/>
        </w:tblPrEx>
        <w:tc>
          <w:tcPr>
            <w:tcW w:w="1336" w:type="dxa"/>
          </w:tcPr>
          <w:p w:rsidR="004E2756" w:rsidRPr="00540A63" w:rsidRDefault="004E2756" w:rsidP="006160C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4E2756" w:rsidRPr="003B4911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4E2756" w:rsidRPr="003B4911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4E2756" w:rsidTr="006525B4">
        <w:tblPrEx>
          <w:jc w:val="left"/>
        </w:tblPrEx>
        <w:tc>
          <w:tcPr>
            <w:tcW w:w="1336" w:type="dxa"/>
          </w:tcPr>
          <w:p w:rsidR="004E2756" w:rsidRPr="003B4911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07460D" w:rsidRPr="0007460D" w:rsidRDefault="0007460D" w:rsidP="0007460D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4E2756" w:rsidTr="006525B4">
        <w:tblPrEx>
          <w:jc w:val="left"/>
        </w:tblPrEx>
        <w:tc>
          <w:tcPr>
            <w:tcW w:w="1336" w:type="dxa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4E2756" w:rsidRPr="00442B1D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4E2756" w:rsidTr="006525B4">
        <w:tblPrEx>
          <w:jc w:val="left"/>
        </w:tblPrEx>
        <w:tc>
          <w:tcPr>
            <w:tcW w:w="1336" w:type="dxa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D9724D" w:rsidRPr="00D9724D" w:rsidRDefault="00D9724D" w:rsidP="00D9724D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4E2756" w:rsidTr="006525B4">
        <w:tblPrEx>
          <w:jc w:val="left"/>
        </w:tblPrEx>
        <w:tc>
          <w:tcPr>
            <w:tcW w:w="1336" w:type="dxa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4E2756" w:rsidTr="006525B4">
        <w:tblPrEx>
          <w:jc w:val="left"/>
        </w:tblPrEx>
        <w:tc>
          <w:tcPr>
            <w:tcW w:w="1336" w:type="dxa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4E2756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4E2756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4E2756" w:rsidRPr="00737345" w:rsidRDefault="004E2756" w:rsidP="004E2756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4E2756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4E2756" w:rsidRPr="00540A63" w:rsidRDefault="004E2756" w:rsidP="004E27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4E2756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4E2756" w:rsidRPr="00540A63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4E2756" w:rsidRPr="00540A63" w:rsidRDefault="004E2756" w:rsidP="004E27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4E2756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4E2756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4E2756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4E2756" w:rsidRDefault="004E2756" w:rsidP="004E27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4E2756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4E2756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4E2756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4E2756" w:rsidRDefault="004E2756" w:rsidP="004E27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</w:tcPr>
          <w:p w:rsidR="004E2756" w:rsidRPr="0053456C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4E2756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4E2756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4E2756" w:rsidRDefault="004E2756" w:rsidP="004E27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</w:tcPr>
          <w:p w:rsidR="004E2756" w:rsidRDefault="004E2756" w:rsidP="004E2756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</w:tbl>
    <w:p w:rsidR="00AA3873" w:rsidRDefault="00AA3873" w:rsidP="00AA3873"/>
    <w:p w:rsidR="00AA3873" w:rsidRPr="00AA3873" w:rsidRDefault="00AA3873" w:rsidP="00793B8E">
      <w:pPr>
        <w:pStyle w:val="1"/>
        <w:numPr>
          <w:ilvl w:val="0"/>
          <w:numId w:val="4"/>
        </w:numPr>
        <w:rPr>
          <w:b/>
          <w:sz w:val="36"/>
        </w:rPr>
      </w:pPr>
      <w:r w:rsidRPr="00AA3873">
        <w:rPr>
          <w:rFonts w:hint="eastAsia"/>
          <w:b/>
          <w:sz w:val="36"/>
        </w:rPr>
        <w:t>개발 의도</w:t>
      </w:r>
    </w:p>
    <w:p w:rsidR="00B82B1A" w:rsidRDefault="00087EA4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중고나라에 기간제 아이템도 판매 할 수 있게 되어 그에 따른 판매 가격 정책이 필요하</w:t>
      </w:r>
      <w:r>
        <w:rPr>
          <w:rFonts w:hint="eastAsia"/>
        </w:rPr>
        <w:lastRenderedPageBreak/>
        <w:t>게 됨.</w:t>
      </w:r>
    </w:p>
    <w:p w:rsidR="00974454" w:rsidRDefault="00974454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중고나라</w:t>
      </w:r>
      <w:r w:rsidR="0094023F">
        <w:rPr>
          <w:rFonts w:hint="eastAsia"/>
        </w:rPr>
        <w:t>에 보유한 아이템의</w:t>
      </w:r>
      <w:r>
        <w:rPr>
          <w:rFonts w:hint="eastAsia"/>
        </w:rPr>
        <w:t xml:space="preserve"> 판매 방식은 기존과 동일</w:t>
      </w:r>
    </w:p>
    <w:p w:rsidR="00811848" w:rsidRDefault="00811848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캐쉬 아이템은 캔디 가격으로 되팔게 되고</w:t>
      </w:r>
      <w:r>
        <w:br/>
      </w:r>
      <w:r>
        <w:rPr>
          <w:rFonts w:hint="eastAsia"/>
        </w:rPr>
        <w:t>캔디, 엠포인트 아이템은 엠포인트 가격으로 되팔게 된다.</w:t>
      </w:r>
    </w:p>
    <w:p w:rsidR="00AA3873" w:rsidRPr="00087EA4" w:rsidRDefault="00AA3873" w:rsidP="00AA3873"/>
    <w:p w:rsidR="002A25F9" w:rsidRPr="002A25F9" w:rsidRDefault="00087EA4" w:rsidP="002A25F9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 xml:space="preserve"> 중고 나라 판매 가능 아이템</w:t>
      </w:r>
    </w:p>
    <w:p w:rsidR="00087EA4" w:rsidRDefault="00087EA4" w:rsidP="002A25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유저가 중고나라에 </w:t>
      </w:r>
      <w:r w:rsidR="00361A99">
        <w:rPr>
          <w:rFonts w:hint="eastAsia"/>
        </w:rPr>
        <w:t xml:space="preserve">되팔기를 할 수 있는 캐쉬 </w:t>
      </w:r>
      <w:r>
        <w:rPr>
          <w:rFonts w:hint="eastAsia"/>
        </w:rPr>
        <w:t>아이템은 아래와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87EA4" w:rsidTr="00087EA4">
        <w:tc>
          <w:tcPr>
            <w:tcW w:w="1502" w:type="dxa"/>
            <w:shd w:val="clear" w:color="auto" w:fill="FFFF00"/>
          </w:tcPr>
          <w:p w:rsidR="00087EA4" w:rsidRDefault="00087EA4" w:rsidP="00087EA4">
            <w:pPr>
              <w:jc w:val="center"/>
            </w:pPr>
          </w:p>
        </w:tc>
        <w:tc>
          <w:tcPr>
            <w:tcW w:w="1502" w:type="dxa"/>
            <w:shd w:val="clear" w:color="auto" w:fill="FFFF00"/>
          </w:tcPr>
          <w:p w:rsidR="00087EA4" w:rsidRDefault="00087EA4" w:rsidP="00087EA4">
            <w:pPr>
              <w:jc w:val="center"/>
            </w:pPr>
            <w:r>
              <w:rPr>
                <w:rFonts w:hint="eastAsia"/>
              </w:rPr>
              <w:t>무제한</w:t>
            </w:r>
          </w:p>
        </w:tc>
        <w:tc>
          <w:tcPr>
            <w:tcW w:w="1503" w:type="dxa"/>
            <w:shd w:val="clear" w:color="auto" w:fill="FFFF00"/>
          </w:tcPr>
          <w:p w:rsidR="00087EA4" w:rsidRDefault="00087EA4" w:rsidP="00087EA4">
            <w:pPr>
              <w:jc w:val="center"/>
            </w:pPr>
            <w:r>
              <w:rPr>
                <w:rFonts w:hint="eastAsia"/>
              </w:rPr>
              <w:t>365일</w:t>
            </w:r>
          </w:p>
        </w:tc>
        <w:tc>
          <w:tcPr>
            <w:tcW w:w="1503" w:type="dxa"/>
            <w:shd w:val="clear" w:color="auto" w:fill="FFFF00"/>
          </w:tcPr>
          <w:p w:rsidR="00087EA4" w:rsidRDefault="00087EA4" w:rsidP="00087EA4">
            <w:pPr>
              <w:jc w:val="center"/>
            </w:pPr>
            <w:r>
              <w:rPr>
                <w:rFonts w:hint="eastAsia"/>
              </w:rPr>
              <w:t>30일</w:t>
            </w:r>
          </w:p>
        </w:tc>
        <w:tc>
          <w:tcPr>
            <w:tcW w:w="1503" w:type="dxa"/>
            <w:shd w:val="clear" w:color="auto" w:fill="FFFF00"/>
          </w:tcPr>
          <w:p w:rsidR="00087EA4" w:rsidRDefault="00087EA4" w:rsidP="00087EA4">
            <w:pPr>
              <w:jc w:val="center"/>
            </w:pPr>
            <w:r>
              <w:rPr>
                <w:rFonts w:hint="eastAsia"/>
              </w:rPr>
              <w:t>7일</w:t>
            </w:r>
          </w:p>
        </w:tc>
        <w:tc>
          <w:tcPr>
            <w:tcW w:w="1503" w:type="dxa"/>
            <w:shd w:val="clear" w:color="auto" w:fill="FFFF00"/>
          </w:tcPr>
          <w:p w:rsidR="00087EA4" w:rsidRDefault="00087EA4" w:rsidP="00087EA4">
            <w:pPr>
              <w:jc w:val="center"/>
            </w:pPr>
            <w:r>
              <w:rPr>
                <w:rFonts w:hint="eastAsia"/>
              </w:rPr>
              <w:t>1일</w:t>
            </w:r>
          </w:p>
        </w:tc>
      </w:tr>
      <w:tr w:rsidR="00425E9F" w:rsidTr="00087EA4">
        <w:tc>
          <w:tcPr>
            <w:tcW w:w="1502" w:type="dxa"/>
            <w:shd w:val="clear" w:color="auto" w:fill="FFFF00"/>
          </w:tcPr>
          <w:p w:rsidR="00425E9F" w:rsidRDefault="00425E9F" w:rsidP="00425E9F">
            <w:pPr>
              <w:jc w:val="center"/>
            </w:pPr>
            <w:r>
              <w:rPr>
                <w:rFonts w:hint="eastAsia"/>
              </w:rPr>
              <w:t>미사용</w:t>
            </w:r>
          </w:p>
        </w:tc>
        <w:tc>
          <w:tcPr>
            <w:tcW w:w="1502" w:type="dxa"/>
          </w:tcPr>
          <w:p w:rsidR="00425E9F" w:rsidRPr="0059138A" w:rsidRDefault="00425E9F" w:rsidP="00425E9F">
            <w:pPr>
              <w:jc w:val="center"/>
              <w:rPr>
                <w:b/>
                <w:color w:val="00B050"/>
              </w:rPr>
            </w:pPr>
            <w:r w:rsidRPr="0059138A">
              <w:rPr>
                <w:rFonts w:hint="eastAsia"/>
                <w:b/>
                <w:color w:val="00B050"/>
              </w:rPr>
              <w:t>판매 가능</w:t>
            </w:r>
          </w:p>
        </w:tc>
        <w:tc>
          <w:tcPr>
            <w:tcW w:w="1503" w:type="dxa"/>
          </w:tcPr>
          <w:p w:rsidR="00425E9F" w:rsidRPr="0059138A" w:rsidRDefault="00425E9F" w:rsidP="00425E9F">
            <w:pPr>
              <w:jc w:val="center"/>
              <w:rPr>
                <w:b/>
                <w:color w:val="00B050"/>
              </w:rPr>
            </w:pPr>
            <w:r w:rsidRPr="0059138A">
              <w:rPr>
                <w:rFonts w:hint="eastAsia"/>
                <w:b/>
                <w:color w:val="00B050"/>
              </w:rPr>
              <w:t>판매 가능</w:t>
            </w:r>
          </w:p>
        </w:tc>
        <w:tc>
          <w:tcPr>
            <w:tcW w:w="1503" w:type="dxa"/>
          </w:tcPr>
          <w:p w:rsidR="00425E9F" w:rsidRPr="0059138A" w:rsidRDefault="00425E9F" w:rsidP="00425E9F">
            <w:pPr>
              <w:jc w:val="center"/>
              <w:rPr>
                <w:b/>
                <w:color w:val="00B050"/>
              </w:rPr>
            </w:pPr>
            <w:r w:rsidRPr="0059138A">
              <w:rPr>
                <w:rFonts w:hint="eastAsia"/>
                <w:b/>
                <w:color w:val="00B050"/>
              </w:rPr>
              <w:t>판매 가능</w:t>
            </w:r>
          </w:p>
        </w:tc>
        <w:tc>
          <w:tcPr>
            <w:tcW w:w="1503" w:type="dxa"/>
          </w:tcPr>
          <w:p w:rsidR="00425E9F" w:rsidRPr="0059138A" w:rsidRDefault="00425E9F" w:rsidP="00425E9F">
            <w:pPr>
              <w:jc w:val="center"/>
              <w:rPr>
                <w:b/>
                <w:color w:val="00B050"/>
              </w:rPr>
            </w:pPr>
            <w:r w:rsidRPr="0059138A">
              <w:rPr>
                <w:rFonts w:hint="eastAsia"/>
                <w:b/>
                <w:color w:val="00B050"/>
              </w:rPr>
              <w:t>판매 가능</w:t>
            </w:r>
          </w:p>
        </w:tc>
        <w:tc>
          <w:tcPr>
            <w:tcW w:w="1503" w:type="dxa"/>
          </w:tcPr>
          <w:p w:rsidR="00425E9F" w:rsidRPr="0059138A" w:rsidRDefault="00425E9F" w:rsidP="00425E9F">
            <w:pPr>
              <w:jc w:val="center"/>
              <w:rPr>
                <w:b/>
                <w:color w:val="FF0000"/>
              </w:rPr>
            </w:pPr>
            <w:r w:rsidRPr="0059138A">
              <w:rPr>
                <w:rFonts w:hint="eastAsia"/>
                <w:b/>
                <w:color w:val="FF0000"/>
              </w:rPr>
              <w:t>판매 불가</w:t>
            </w:r>
          </w:p>
        </w:tc>
      </w:tr>
      <w:tr w:rsidR="00087EA4" w:rsidTr="00087EA4">
        <w:tc>
          <w:tcPr>
            <w:tcW w:w="1502" w:type="dxa"/>
            <w:shd w:val="clear" w:color="auto" w:fill="FFFF00"/>
          </w:tcPr>
          <w:p w:rsidR="00087EA4" w:rsidRDefault="00087EA4" w:rsidP="003B7DAE">
            <w:pPr>
              <w:jc w:val="center"/>
            </w:pPr>
            <w:r>
              <w:rPr>
                <w:rFonts w:hint="eastAsia"/>
              </w:rPr>
              <w:t>사용</w:t>
            </w:r>
            <w:r w:rsidR="00B42F40">
              <w:rPr>
                <w:rFonts w:hint="eastAsia"/>
              </w:rPr>
              <w:t xml:space="preserve"> </w:t>
            </w:r>
            <w:r w:rsidR="003B7DAE">
              <w:rPr>
                <w:rFonts w:hint="eastAsia"/>
              </w:rPr>
              <w:t>중</w:t>
            </w:r>
          </w:p>
        </w:tc>
        <w:tc>
          <w:tcPr>
            <w:tcW w:w="1502" w:type="dxa"/>
          </w:tcPr>
          <w:p w:rsidR="00087EA4" w:rsidRPr="0059138A" w:rsidRDefault="00087EA4" w:rsidP="00087EA4">
            <w:pPr>
              <w:jc w:val="center"/>
              <w:rPr>
                <w:b/>
                <w:color w:val="00B050"/>
              </w:rPr>
            </w:pPr>
            <w:r w:rsidRPr="0059138A">
              <w:rPr>
                <w:rFonts w:hint="eastAsia"/>
                <w:b/>
                <w:color w:val="00B050"/>
              </w:rPr>
              <w:t>판매 가능</w:t>
            </w:r>
          </w:p>
        </w:tc>
        <w:tc>
          <w:tcPr>
            <w:tcW w:w="1503" w:type="dxa"/>
          </w:tcPr>
          <w:p w:rsidR="00087EA4" w:rsidRPr="0059138A" w:rsidRDefault="004B1DC3" w:rsidP="004B1DC3">
            <w:pPr>
              <w:jc w:val="center"/>
              <w:rPr>
                <w:b/>
                <w:color w:val="00B050"/>
              </w:rPr>
            </w:pPr>
            <w:r w:rsidRPr="0059138A">
              <w:rPr>
                <w:rFonts w:hint="eastAsia"/>
                <w:b/>
                <w:color w:val="C45911" w:themeColor="accent2" w:themeShade="BF"/>
              </w:rPr>
              <w:t>제한</w:t>
            </w:r>
            <w:r w:rsidR="00825CAA">
              <w:rPr>
                <w:rFonts w:hint="eastAsia"/>
                <w:b/>
                <w:color w:val="C45911" w:themeColor="accent2" w:themeShade="BF"/>
              </w:rPr>
              <w:t xml:space="preserve">적으로 </w:t>
            </w:r>
            <w:r w:rsidRPr="0059138A">
              <w:rPr>
                <w:b/>
                <w:color w:val="C45911" w:themeColor="accent2" w:themeShade="BF"/>
              </w:rPr>
              <w:br/>
            </w:r>
            <w:r w:rsidR="00087EA4" w:rsidRPr="0059138A">
              <w:rPr>
                <w:rFonts w:hint="eastAsia"/>
                <w:b/>
                <w:color w:val="C45911" w:themeColor="accent2" w:themeShade="BF"/>
              </w:rPr>
              <w:t>판매</w:t>
            </w:r>
            <w:r w:rsidRPr="0059138A">
              <w:rPr>
                <w:rFonts w:hint="eastAsia"/>
                <w:b/>
                <w:color w:val="C45911" w:themeColor="accent2" w:themeShade="BF"/>
              </w:rPr>
              <w:t xml:space="preserve"> 가능</w:t>
            </w:r>
          </w:p>
        </w:tc>
        <w:tc>
          <w:tcPr>
            <w:tcW w:w="1503" w:type="dxa"/>
          </w:tcPr>
          <w:p w:rsidR="00087EA4" w:rsidRPr="0059138A" w:rsidRDefault="00087EA4" w:rsidP="00087EA4">
            <w:pPr>
              <w:jc w:val="center"/>
              <w:rPr>
                <w:b/>
                <w:color w:val="FF0000"/>
              </w:rPr>
            </w:pPr>
            <w:r w:rsidRPr="0059138A">
              <w:rPr>
                <w:rFonts w:hint="eastAsia"/>
                <w:b/>
                <w:color w:val="FF0000"/>
              </w:rPr>
              <w:t>판매 불가</w:t>
            </w:r>
          </w:p>
        </w:tc>
        <w:tc>
          <w:tcPr>
            <w:tcW w:w="1503" w:type="dxa"/>
          </w:tcPr>
          <w:p w:rsidR="00087EA4" w:rsidRPr="0059138A" w:rsidRDefault="00087EA4" w:rsidP="00087EA4">
            <w:pPr>
              <w:jc w:val="center"/>
              <w:rPr>
                <w:b/>
                <w:color w:val="FF0000"/>
              </w:rPr>
            </w:pPr>
            <w:r w:rsidRPr="0059138A">
              <w:rPr>
                <w:rFonts w:hint="eastAsia"/>
                <w:b/>
                <w:color w:val="FF0000"/>
              </w:rPr>
              <w:t>판매 불가</w:t>
            </w:r>
          </w:p>
        </w:tc>
        <w:tc>
          <w:tcPr>
            <w:tcW w:w="1503" w:type="dxa"/>
          </w:tcPr>
          <w:p w:rsidR="00087EA4" w:rsidRPr="0059138A" w:rsidRDefault="00087EA4" w:rsidP="00087EA4">
            <w:pPr>
              <w:jc w:val="center"/>
              <w:rPr>
                <w:b/>
                <w:color w:val="FF0000"/>
              </w:rPr>
            </w:pPr>
            <w:r w:rsidRPr="0059138A">
              <w:rPr>
                <w:rFonts w:hint="eastAsia"/>
                <w:b/>
                <w:color w:val="FF0000"/>
              </w:rPr>
              <w:t>판매 불가</w:t>
            </w:r>
          </w:p>
        </w:tc>
      </w:tr>
    </w:tbl>
    <w:p w:rsidR="00087EA4" w:rsidRDefault="00087EA4" w:rsidP="00087EA4"/>
    <w:p w:rsidR="00361A99" w:rsidRDefault="00361A99" w:rsidP="00361A9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유저가 중고나라에 되팔기를 할 수 있는 캔디,</w:t>
      </w:r>
      <w:r>
        <w:t xml:space="preserve"> </w:t>
      </w:r>
      <w:r>
        <w:rPr>
          <w:rFonts w:hint="eastAsia"/>
        </w:rPr>
        <w:t>엠포인트 아이템은 아래와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61A99" w:rsidTr="001941CE">
        <w:tc>
          <w:tcPr>
            <w:tcW w:w="1502" w:type="dxa"/>
            <w:shd w:val="clear" w:color="auto" w:fill="FFFF00"/>
          </w:tcPr>
          <w:p w:rsidR="00361A99" w:rsidRDefault="00361A99" w:rsidP="001941CE">
            <w:pPr>
              <w:jc w:val="center"/>
            </w:pPr>
          </w:p>
        </w:tc>
        <w:tc>
          <w:tcPr>
            <w:tcW w:w="1502" w:type="dxa"/>
            <w:shd w:val="clear" w:color="auto" w:fill="FFFF00"/>
          </w:tcPr>
          <w:p w:rsidR="00361A99" w:rsidRDefault="00361A99" w:rsidP="001941CE">
            <w:pPr>
              <w:jc w:val="center"/>
            </w:pPr>
            <w:r>
              <w:rPr>
                <w:rFonts w:hint="eastAsia"/>
              </w:rPr>
              <w:t>무제한</w:t>
            </w:r>
          </w:p>
        </w:tc>
        <w:tc>
          <w:tcPr>
            <w:tcW w:w="1503" w:type="dxa"/>
            <w:shd w:val="clear" w:color="auto" w:fill="FFFF00"/>
          </w:tcPr>
          <w:p w:rsidR="00361A99" w:rsidRDefault="00361A99" w:rsidP="001941CE">
            <w:pPr>
              <w:jc w:val="center"/>
            </w:pPr>
            <w:r>
              <w:rPr>
                <w:rFonts w:hint="eastAsia"/>
              </w:rPr>
              <w:t>365일</w:t>
            </w:r>
          </w:p>
        </w:tc>
        <w:tc>
          <w:tcPr>
            <w:tcW w:w="1503" w:type="dxa"/>
            <w:shd w:val="clear" w:color="auto" w:fill="FFFF00"/>
          </w:tcPr>
          <w:p w:rsidR="00361A99" w:rsidRDefault="00361A99" w:rsidP="001941CE">
            <w:pPr>
              <w:jc w:val="center"/>
            </w:pPr>
            <w:r>
              <w:rPr>
                <w:rFonts w:hint="eastAsia"/>
              </w:rPr>
              <w:t>30일</w:t>
            </w:r>
          </w:p>
        </w:tc>
        <w:tc>
          <w:tcPr>
            <w:tcW w:w="1503" w:type="dxa"/>
            <w:shd w:val="clear" w:color="auto" w:fill="FFFF00"/>
          </w:tcPr>
          <w:p w:rsidR="00361A99" w:rsidRDefault="00361A99" w:rsidP="001941CE">
            <w:pPr>
              <w:jc w:val="center"/>
            </w:pPr>
            <w:r>
              <w:rPr>
                <w:rFonts w:hint="eastAsia"/>
              </w:rPr>
              <w:t>7일</w:t>
            </w:r>
          </w:p>
        </w:tc>
        <w:tc>
          <w:tcPr>
            <w:tcW w:w="1503" w:type="dxa"/>
            <w:shd w:val="clear" w:color="auto" w:fill="FFFF00"/>
          </w:tcPr>
          <w:p w:rsidR="00361A99" w:rsidRDefault="00361A99" w:rsidP="001941CE">
            <w:pPr>
              <w:jc w:val="center"/>
            </w:pPr>
            <w:r>
              <w:rPr>
                <w:rFonts w:hint="eastAsia"/>
              </w:rPr>
              <w:t>1일</w:t>
            </w:r>
          </w:p>
        </w:tc>
      </w:tr>
      <w:tr w:rsidR="00361A99" w:rsidRPr="0059138A" w:rsidTr="001941CE">
        <w:tc>
          <w:tcPr>
            <w:tcW w:w="1502" w:type="dxa"/>
            <w:shd w:val="clear" w:color="auto" w:fill="FFFF00"/>
          </w:tcPr>
          <w:p w:rsidR="00361A99" w:rsidRDefault="00361A99" w:rsidP="00361A99">
            <w:pPr>
              <w:jc w:val="center"/>
            </w:pPr>
            <w:r>
              <w:rPr>
                <w:rFonts w:hint="eastAsia"/>
              </w:rPr>
              <w:t>미사용</w:t>
            </w:r>
          </w:p>
        </w:tc>
        <w:tc>
          <w:tcPr>
            <w:tcW w:w="1502" w:type="dxa"/>
          </w:tcPr>
          <w:p w:rsidR="00361A99" w:rsidRPr="0059138A" w:rsidRDefault="00361A99" w:rsidP="00361A99">
            <w:pPr>
              <w:jc w:val="center"/>
              <w:rPr>
                <w:b/>
                <w:color w:val="00B050"/>
              </w:rPr>
            </w:pPr>
            <w:r w:rsidRPr="0059138A">
              <w:rPr>
                <w:rFonts w:hint="eastAsia"/>
                <w:b/>
                <w:color w:val="00B050"/>
              </w:rPr>
              <w:t>판매 가능</w:t>
            </w:r>
          </w:p>
        </w:tc>
        <w:tc>
          <w:tcPr>
            <w:tcW w:w="1503" w:type="dxa"/>
          </w:tcPr>
          <w:p w:rsidR="009E5719" w:rsidRPr="009E5719" w:rsidRDefault="009E5719" w:rsidP="00361A99">
            <w:pPr>
              <w:jc w:val="center"/>
              <w:rPr>
                <w:b/>
                <w:strike/>
                <w:color w:val="FF0000"/>
              </w:rPr>
            </w:pPr>
            <w:r w:rsidRPr="0059138A">
              <w:rPr>
                <w:rFonts w:hint="eastAsia"/>
                <w:b/>
                <w:color w:val="00B050"/>
              </w:rPr>
              <w:t>판매 가능</w:t>
            </w:r>
          </w:p>
        </w:tc>
        <w:tc>
          <w:tcPr>
            <w:tcW w:w="1503" w:type="dxa"/>
          </w:tcPr>
          <w:p w:rsidR="009E5719" w:rsidRPr="009E5719" w:rsidRDefault="009E5719" w:rsidP="00361A99">
            <w:pPr>
              <w:jc w:val="center"/>
              <w:rPr>
                <w:b/>
                <w:strike/>
                <w:color w:val="FF0000"/>
              </w:rPr>
            </w:pPr>
            <w:r w:rsidRPr="0059138A">
              <w:rPr>
                <w:rFonts w:hint="eastAsia"/>
                <w:b/>
                <w:color w:val="00B050"/>
              </w:rPr>
              <w:t>판매 가능</w:t>
            </w:r>
          </w:p>
        </w:tc>
        <w:tc>
          <w:tcPr>
            <w:tcW w:w="1503" w:type="dxa"/>
          </w:tcPr>
          <w:p w:rsidR="009E5719" w:rsidRPr="009E5719" w:rsidRDefault="009E5719" w:rsidP="00361A99">
            <w:pPr>
              <w:jc w:val="center"/>
              <w:rPr>
                <w:b/>
                <w:strike/>
                <w:color w:val="FF0000"/>
              </w:rPr>
            </w:pPr>
            <w:r w:rsidRPr="0059138A">
              <w:rPr>
                <w:rFonts w:hint="eastAsia"/>
                <w:b/>
                <w:color w:val="00B050"/>
              </w:rPr>
              <w:t>판매 가능</w:t>
            </w:r>
          </w:p>
        </w:tc>
        <w:tc>
          <w:tcPr>
            <w:tcW w:w="1503" w:type="dxa"/>
          </w:tcPr>
          <w:p w:rsidR="00361A99" w:rsidRPr="0059138A" w:rsidRDefault="00361A99" w:rsidP="00361A99">
            <w:pPr>
              <w:jc w:val="center"/>
              <w:rPr>
                <w:b/>
                <w:color w:val="FF0000"/>
              </w:rPr>
            </w:pPr>
            <w:r w:rsidRPr="0059138A">
              <w:rPr>
                <w:rFonts w:hint="eastAsia"/>
                <w:b/>
                <w:color w:val="FF0000"/>
              </w:rPr>
              <w:t>판매 불가</w:t>
            </w:r>
          </w:p>
        </w:tc>
      </w:tr>
      <w:tr w:rsidR="00361A99" w:rsidRPr="0059138A" w:rsidTr="001941CE">
        <w:tc>
          <w:tcPr>
            <w:tcW w:w="1502" w:type="dxa"/>
            <w:shd w:val="clear" w:color="auto" w:fill="FFFF00"/>
          </w:tcPr>
          <w:p w:rsidR="00361A99" w:rsidRDefault="00361A99" w:rsidP="00361A99">
            <w:pPr>
              <w:jc w:val="center"/>
            </w:pPr>
            <w:r>
              <w:rPr>
                <w:rFonts w:hint="eastAsia"/>
              </w:rPr>
              <w:t>사용 중</w:t>
            </w:r>
          </w:p>
        </w:tc>
        <w:tc>
          <w:tcPr>
            <w:tcW w:w="1502" w:type="dxa"/>
          </w:tcPr>
          <w:p w:rsidR="00361A99" w:rsidRPr="0059138A" w:rsidRDefault="00361A99" w:rsidP="00361A99">
            <w:pPr>
              <w:jc w:val="center"/>
              <w:rPr>
                <w:b/>
                <w:color w:val="00B050"/>
              </w:rPr>
            </w:pPr>
            <w:r w:rsidRPr="0059138A">
              <w:rPr>
                <w:rFonts w:hint="eastAsia"/>
                <w:b/>
                <w:color w:val="00B050"/>
              </w:rPr>
              <w:t>판매 가능</w:t>
            </w:r>
          </w:p>
        </w:tc>
        <w:tc>
          <w:tcPr>
            <w:tcW w:w="1503" w:type="dxa"/>
          </w:tcPr>
          <w:p w:rsidR="009E5719" w:rsidRPr="009E5719" w:rsidRDefault="009E5719" w:rsidP="00361A99">
            <w:pPr>
              <w:jc w:val="center"/>
              <w:rPr>
                <w:b/>
                <w:strike/>
                <w:color w:val="FF0000"/>
              </w:rPr>
            </w:pPr>
            <w:r w:rsidRPr="0059138A">
              <w:rPr>
                <w:rFonts w:hint="eastAsia"/>
                <w:b/>
                <w:color w:val="C45911" w:themeColor="accent2" w:themeShade="BF"/>
              </w:rPr>
              <w:t>제한</w:t>
            </w:r>
            <w:r>
              <w:rPr>
                <w:rFonts w:hint="eastAsia"/>
                <w:b/>
                <w:color w:val="C45911" w:themeColor="accent2" w:themeShade="BF"/>
              </w:rPr>
              <w:t xml:space="preserve">적으로 </w:t>
            </w:r>
            <w:r w:rsidRPr="0059138A">
              <w:rPr>
                <w:b/>
                <w:color w:val="C45911" w:themeColor="accent2" w:themeShade="BF"/>
              </w:rPr>
              <w:br/>
            </w:r>
            <w:r w:rsidRPr="0059138A">
              <w:rPr>
                <w:rFonts w:hint="eastAsia"/>
                <w:b/>
                <w:color w:val="C45911" w:themeColor="accent2" w:themeShade="BF"/>
              </w:rPr>
              <w:t>판매 가능</w:t>
            </w:r>
          </w:p>
        </w:tc>
        <w:tc>
          <w:tcPr>
            <w:tcW w:w="1503" w:type="dxa"/>
          </w:tcPr>
          <w:p w:rsidR="00361A99" w:rsidRPr="0059138A" w:rsidRDefault="00361A99" w:rsidP="00361A99">
            <w:pPr>
              <w:jc w:val="center"/>
              <w:rPr>
                <w:b/>
                <w:color w:val="FF0000"/>
              </w:rPr>
            </w:pPr>
            <w:r w:rsidRPr="0059138A">
              <w:rPr>
                <w:rFonts w:hint="eastAsia"/>
                <w:b/>
                <w:color w:val="FF0000"/>
              </w:rPr>
              <w:t>판매 불가</w:t>
            </w:r>
          </w:p>
        </w:tc>
        <w:tc>
          <w:tcPr>
            <w:tcW w:w="1503" w:type="dxa"/>
          </w:tcPr>
          <w:p w:rsidR="00361A99" w:rsidRPr="0059138A" w:rsidRDefault="00361A99" w:rsidP="00361A99">
            <w:pPr>
              <w:jc w:val="center"/>
              <w:rPr>
                <w:b/>
                <w:color w:val="FF0000"/>
              </w:rPr>
            </w:pPr>
            <w:r w:rsidRPr="0059138A">
              <w:rPr>
                <w:rFonts w:hint="eastAsia"/>
                <w:b/>
                <w:color w:val="FF0000"/>
              </w:rPr>
              <w:t>판매 불가</w:t>
            </w:r>
          </w:p>
        </w:tc>
        <w:tc>
          <w:tcPr>
            <w:tcW w:w="1503" w:type="dxa"/>
          </w:tcPr>
          <w:p w:rsidR="00361A99" w:rsidRPr="0059138A" w:rsidRDefault="00361A99" w:rsidP="00361A99">
            <w:pPr>
              <w:jc w:val="center"/>
              <w:rPr>
                <w:b/>
                <w:color w:val="FF0000"/>
              </w:rPr>
            </w:pPr>
            <w:r w:rsidRPr="0059138A">
              <w:rPr>
                <w:rFonts w:hint="eastAsia"/>
                <w:b/>
                <w:color w:val="FF0000"/>
              </w:rPr>
              <w:t>판매 불가</w:t>
            </w:r>
          </w:p>
        </w:tc>
      </w:tr>
    </w:tbl>
    <w:p w:rsidR="00361A99" w:rsidRDefault="00361A99" w:rsidP="004B1DC3"/>
    <w:p w:rsidR="004B1DC3" w:rsidRPr="002A25F9" w:rsidRDefault="004B1DC3" w:rsidP="004B1DC3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판매 가격 정책</w:t>
      </w:r>
    </w:p>
    <w:p w:rsidR="00087EA4" w:rsidRDefault="004B1DC3" w:rsidP="00552CD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기존과 달리 </w:t>
      </w:r>
      <w:r w:rsidR="00087EA4">
        <w:rPr>
          <w:rFonts w:hint="eastAsia"/>
        </w:rPr>
        <w:t xml:space="preserve">구매한 </w:t>
      </w:r>
      <w:r>
        <w:rPr>
          <w:rFonts w:hint="eastAsia"/>
        </w:rPr>
        <w:t xml:space="preserve">모든 </w:t>
      </w:r>
      <w:r w:rsidR="00087EA4">
        <w:rPr>
          <w:rFonts w:hint="eastAsia"/>
        </w:rPr>
        <w:t xml:space="preserve">아이템의 본래 가격에서 </w:t>
      </w:r>
      <w:r w:rsidR="00087EA4">
        <w:t>0.1%</w:t>
      </w:r>
      <w:r w:rsidR="00087EA4">
        <w:rPr>
          <w:rFonts w:hint="eastAsia"/>
        </w:rPr>
        <w:t>를 곱한 가격을 해당 아이템의 판매 가격으로 정한다.</w:t>
      </w:r>
    </w:p>
    <w:p w:rsidR="004B1DC3" w:rsidRDefault="004B1DC3" w:rsidP="00552CD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각 기간별 </w:t>
      </w:r>
      <w:r w:rsidR="00811848">
        <w:rPr>
          <w:rFonts w:hint="eastAsia"/>
        </w:rPr>
        <w:t xml:space="preserve">캐쉬 </w:t>
      </w:r>
      <w:r>
        <w:rPr>
          <w:rFonts w:hint="eastAsia"/>
        </w:rPr>
        <w:t>아이템의 가격은 아래와 같이 정해진다.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4B1DC3" w:rsidTr="004B1DC3">
        <w:tc>
          <w:tcPr>
            <w:tcW w:w="2405" w:type="dxa"/>
            <w:shd w:val="clear" w:color="auto" w:fill="FFFF00"/>
          </w:tcPr>
          <w:p w:rsidR="004B1DC3" w:rsidRDefault="004B1DC3" w:rsidP="00713123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6804" w:type="dxa"/>
            <w:shd w:val="clear" w:color="auto" w:fill="FFFF00"/>
          </w:tcPr>
          <w:p w:rsidR="004B1DC3" w:rsidRDefault="004B1DC3" w:rsidP="00713123">
            <w:pPr>
              <w:jc w:val="center"/>
            </w:pPr>
            <w:r>
              <w:rPr>
                <w:rFonts w:hint="eastAsia"/>
              </w:rPr>
              <w:t xml:space="preserve">가격 </w:t>
            </w:r>
            <w:r>
              <w:t>(</w:t>
            </w:r>
            <w:r>
              <w:rPr>
                <w:rFonts w:hint="eastAsia"/>
              </w:rPr>
              <w:t>캔디로 계산)</w:t>
            </w:r>
          </w:p>
        </w:tc>
      </w:tr>
      <w:tr w:rsidR="004B1DC3" w:rsidRPr="00087EA4" w:rsidTr="004B1DC3">
        <w:tc>
          <w:tcPr>
            <w:tcW w:w="2405" w:type="dxa"/>
            <w:shd w:val="clear" w:color="auto" w:fill="FFFF00"/>
          </w:tcPr>
          <w:p w:rsidR="004B1DC3" w:rsidRDefault="004B1DC3" w:rsidP="00713123">
            <w:pPr>
              <w:jc w:val="center"/>
            </w:pPr>
            <w:r>
              <w:rPr>
                <w:rFonts w:hint="eastAsia"/>
              </w:rPr>
              <w:lastRenderedPageBreak/>
              <w:t>무기한 아이템</w:t>
            </w:r>
            <w:r w:rsidR="00AA455C">
              <w:br/>
              <w:t>(</w:t>
            </w:r>
            <w:r w:rsidR="00AA455C">
              <w:rPr>
                <w:rFonts w:hint="eastAsia"/>
              </w:rPr>
              <w:t>미사용</w:t>
            </w:r>
            <w:r w:rsidR="00AA455C">
              <w:t>)</w:t>
            </w:r>
          </w:p>
        </w:tc>
        <w:tc>
          <w:tcPr>
            <w:tcW w:w="6804" w:type="dxa"/>
          </w:tcPr>
          <w:p w:rsidR="004B1DC3" w:rsidRPr="004B1DC3" w:rsidRDefault="004B1DC3" w:rsidP="0071312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</w:t>
            </w:r>
            <w:r w:rsidRPr="004B1DC3">
              <w:t>* 0.1%</w:t>
            </w:r>
          </w:p>
        </w:tc>
      </w:tr>
      <w:tr w:rsidR="004B1DC3" w:rsidRPr="00087EA4" w:rsidTr="004B1DC3">
        <w:tc>
          <w:tcPr>
            <w:tcW w:w="2405" w:type="dxa"/>
            <w:shd w:val="clear" w:color="auto" w:fill="FFFF00"/>
          </w:tcPr>
          <w:p w:rsidR="009E5719" w:rsidRDefault="009E5719" w:rsidP="00713123">
            <w:pPr>
              <w:jc w:val="center"/>
            </w:pPr>
            <w:r>
              <w:rPr>
                <w:rFonts w:hint="eastAsia"/>
              </w:rPr>
              <w:t>무기한 아이템</w:t>
            </w:r>
          </w:p>
          <w:p w:rsidR="009E5719" w:rsidRDefault="009E5719" w:rsidP="00713123">
            <w:pPr>
              <w:jc w:val="center"/>
            </w:pPr>
            <w:r>
              <w:rPr>
                <w:rFonts w:hint="eastAsia"/>
              </w:rPr>
              <w:t>(사용)</w:t>
            </w:r>
          </w:p>
        </w:tc>
        <w:tc>
          <w:tcPr>
            <w:tcW w:w="6804" w:type="dxa"/>
          </w:tcPr>
          <w:p w:rsidR="004B1DC3" w:rsidRPr="004B1DC3" w:rsidRDefault="004B1DC3" w:rsidP="0071312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</w:t>
            </w:r>
            <w:r w:rsidRPr="004B1DC3">
              <w:t>* 0.1%</w:t>
            </w:r>
          </w:p>
        </w:tc>
      </w:tr>
      <w:tr w:rsidR="004B1DC3" w:rsidRPr="00087EA4" w:rsidTr="004B1DC3">
        <w:tc>
          <w:tcPr>
            <w:tcW w:w="2405" w:type="dxa"/>
            <w:shd w:val="clear" w:color="auto" w:fill="FFFF00"/>
          </w:tcPr>
          <w:p w:rsidR="004B1DC3" w:rsidRDefault="004B1DC3" w:rsidP="004B1DC3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>
              <w:rPr>
                <w:rFonts w:hint="eastAsia"/>
              </w:rPr>
              <w:t>미사용</w:t>
            </w:r>
            <w:r>
              <w:t>)</w:t>
            </w:r>
          </w:p>
        </w:tc>
        <w:tc>
          <w:tcPr>
            <w:tcW w:w="6804" w:type="dxa"/>
          </w:tcPr>
          <w:p w:rsidR="004B1DC3" w:rsidRPr="004B1DC3" w:rsidRDefault="004B1DC3" w:rsidP="004B1DC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</w:t>
            </w:r>
            <w:r w:rsidRPr="004B1DC3">
              <w:t>* 0.1%</w:t>
            </w:r>
          </w:p>
        </w:tc>
      </w:tr>
      <w:tr w:rsidR="004B1DC3" w:rsidRPr="00087EA4" w:rsidTr="004B1DC3">
        <w:tc>
          <w:tcPr>
            <w:tcW w:w="2405" w:type="dxa"/>
            <w:shd w:val="clear" w:color="auto" w:fill="FFFF00"/>
          </w:tcPr>
          <w:p w:rsidR="004B1DC3" w:rsidRDefault="004B1DC3" w:rsidP="003B7DAE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>
              <w:rPr>
                <w:rFonts w:hint="eastAsia"/>
              </w:rPr>
              <w:t>사용</w:t>
            </w:r>
            <w:r w:rsidR="003B7DAE">
              <w:rPr>
                <w:rFonts w:hint="eastAsia"/>
              </w:rPr>
              <w:t xml:space="preserve"> 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4601BF">
              <w:rPr>
                <w:rFonts w:hint="eastAsia"/>
              </w:rPr>
              <w:t xml:space="preserve">남은 </w:t>
            </w:r>
            <w:r>
              <w:rPr>
                <w:rFonts w:hint="eastAsia"/>
              </w:rPr>
              <w:t xml:space="preserve">사용 기한 </w:t>
            </w:r>
            <w:r w:rsidR="004601BF">
              <w:rPr>
                <w:rFonts w:hint="eastAsia"/>
              </w:rPr>
              <w:t>2</w:t>
            </w:r>
            <w:r w:rsidR="004601BF">
              <w:t>00</w:t>
            </w:r>
            <w:r w:rsidR="004601BF">
              <w:rPr>
                <w:rFonts w:hint="eastAsia"/>
              </w:rPr>
              <w:t>일 이상</w:t>
            </w:r>
            <w:r>
              <w:t>)</w:t>
            </w:r>
          </w:p>
        </w:tc>
        <w:tc>
          <w:tcPr>
            <w:tcW w:w="6804" w:type="dxa"/>
          </w:tcPr>
          <w:p w:rsidR="004B1DC3" w:rsidRPr="004B1DC3" w:rsidRDefault="004B1DC3" w:rsidP="00C90381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* </w:t>
            </w:r>
            <w:r w:rsidRPr="004B1DC3">
              <w:rPr>
                <w:rFonts w:hint="eastAsia"/>
                <w:b/>
                <w:color w:val="FF0000"/>
              </w:rPr>
              <w:t>0.8</w:t>
            </w:r>
            <w:r w:rsidRPr="004B1DC3">
              <w:rPr>
                <w:rFonts w:hint="eastAsia"/>
              </w:rPr>
              <w:t xml:space="preserve"> </w:t>
            </w:r>
            <w:r w:rsidRPr="004B1DC3">
              <w:t>* 0.1%</w:t>
            </w:r>
          </w:p>
        </w:tc>
      </w:tr>
      <w:tr w:rsidR="004B1DC3" w:rsidRPr="00087EA4" w:rsidTr="004B1DC3">
        <w:tc>
          <w:tcPr>
            <w:tcW w:w="2405" w:type="dxa"/>
            <w:shd w:val="clear" w:color="auto" w:fill="FFFF00"/>
          </w:tcPr>
          <w:p w:rsidR="004B1DC3" w:rsidRDefault="004B1DC3" w:rsidP="004B1DC3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 w:rsidR="003B7DAE">
              <w:rPr>
                <w:rFonts w:hint="eastAsia"/>
              </w:rPr>
              <w:t>사용 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남은 사용 기한 </w:t>
            </w:r>
            <w:r>
              <w:t>100~199</w:t>
            </w:r>
            <w:r>
              <w:rPr>
                <w:rFonts w:hint="eastAsia"/>
              </w:rPr>
              <w:t>일</w:t>
            </w:r>
            <w:r>
              <w:t>)</w:t>
            </w:r>
          </w:p>
        </w:tc>
        <w:tc>
          <w:tcPr>
            <w:tcW w:w="6804" w:type="dxa"/>
          </w:tcPr>
          <w:p w:rsidR="004B1DC3" w:rsidRPr="004B1DC3" w:rsidRDefault="004B1DC3" w:rsidP="004B1DC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* </w:t>
            </w:r>
            <w:r>
              <w:rPr>
                <w:rFonts w:hint="eastAsia"/>
                <w:b/>
                <w:color w:val="FF0000"/>
              </w:rPr>
              <w:t>0.6</w:t>
            </w:r>
            <w:r w:rsidRPr="004B1DC3">
              <w:rPr>
                <w:rFonts w:hint="eastAsia"/>
              </w:rPr>
              <w:t xml:space="preserve"> </w:t>
            </w:r>
            <w:r w:rsidRPr="004B1DC3">
              <w:t>* 0.1%</w:t>
            </w:r>
          </w:p>
        </w:tc>
      </w:tr>
      <w:tr w:rsidR="004B1DC3" w:rsidRPr="00087EA4" w:rsidTr="004B1DC3">
        <w:tc>
          <w:tcPr>
            <w:tcW w:w="2405" w:type="dxa"/>
            <w:shd w:val="clear" w:color="auto" w:fill="FFFF00"/>
          </w:tcPr>
          <w:p w:rsidR="004B1DC3" w:rsidRDefault="004B1DC3" w:rsidP="004B1DC3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 w:rsidR="003B7DAE">
              <w:rPr>
                <w:rFonts w:hint="eastAsia"/>
              </w:rPr>
              <w:t>사용 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남은 사용 기한 30~99일</w:t>
            </w:r>
            <w:r>
              <w:t>)</w:t>
            </w:r>
          </w:p>
        </w:tc>
        <w:tc>
          <w:tcPr>
            <w:tcW w:w="6804" w:type="dxa"/>
          </w:tcPr>
          <w:p w:rsidR="004B1DC3" w:rsidRPr="004B1DC3" w:rsidRDefault="004B1DC3" w:rsidP="004B1DC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* </w:t>
            </w:r>
            <w:r>
              <w:rPr>
                <w:rFonts w:hint="eastAsia"/>
                <w:b/>
                <w:color w:val="FF0000"/>
              </w:rPr>
              <w:t>0.4</w:t>
            </w:r>
            <w:r w:rsidRPr="004B1DC3">
              <w:rPr>
                <w:rFonts w:hint="eastAsia"/>
              </w:rPr>
              <w:t xml:space="preserve"> </w:t>
            </w:r>
            <w:r w:rsidRPr="004B1DC3">
              <w:t>* 0.1%</w:t>
            </w:r>
          </w:p>
        </w:tc>
      </w:tr>
      <w:tr w:rsidR="00D82579" w:rsidRPr="00087EA4" w:rsidTr="004B1DC3">
        <w:tc>
          <w:tcPr>
            <w:tcW w:w="2405" w:type="dxa"/>
            <w:shd w:val="clear" w:color="auto" w:fill="FFFF00"/>
          </w:tcPr>
          <w:p w:rsidR="00D82579" w:rsidRDefault="00D82579" w:rsidP="00D82579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 w:rsidR="003B7DAE">
              <w:rPr>
                <w:rFonts w:hint="eastAsia"/>
              </w:rPr>
              <w:t>사용 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남은 사용 기한 30일 미만</w:t>
            </w:r>
            <w:r>
              <w:t>)</w:t>
            </w:r>
          </w:p>
        </w:tc>
        <w:tc>
          <w:tcPr>
            <w:tcW w:w="6804" w:type="dxa"/>
          </w:tcPr>
          <w:p w:rsidR="00D82579" w:rsidRPr="00D82579" w:rsidRDefault="00D82579" w:rsidP="00D82579">
            <w:pPr>
              <w:jc w:val="center"/>
              <w:rPr>
                <w:b/>
              </w:rPr>
            </w:pPr>
            <w:r w:rsidRPr="00D82579">
              <w:rPr>
                <w:rFonts w:hint="eastAsia"/>
                <w:b/>
                <w:color w:val="FF0000"/>
              </w:rPr>
              <w:t>판매 불가</w:t>
            </w:r>
          </w:p>
        </w:tc>
      </w:tr>
      <w:tr w:rsidR="00D82579" w:rsidRPr="00087EA4" w:rsidTr="004B1DC3">
        <w:tc>
          <w:tcPr>
            <w:tcW w:w="2405" w:type="dxa"/>
            <w:shd w:val="clear" w:color="auto" w:fill="FFFF00"/>
          </w:tcPr>
          <w:p w:rsidR="00D82579" w:rsidRDefault="00D82579" w:rsidP="00D82579">
            <w:pPr>
              <w:jc w:val="center"/>
            </w:pPr>
            <w:r>
              <w:rPr>
                <w:rFonts w:hint="eastAsia"/>
              </w:rPr>
              <w:t>30일짜리 아이템</w:t>
            </w:r>
            <w:r>
              <w:br/>
            </w:r>
            <w:r>
              <w:rPr>
                <w:rFonts w:hint="eastAsia"/>
              </w:rPr>
              <w:t>(미사용)</w:t>
            </w:r>
          </w:p>
        </w:tc>
        <w:tc>
          <w:tcPr>
            <w:tcW w:w="6804" w:type="dxa"/>
          </w:tcPr>
          <w:p w:rsidR="00D82579" w:rsidRPr="004B1DC3" w:rsidRDefault="00D82579" w:rsidP="00D82579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* </w:t>
            </w:r>
            <w:r w:rsidRPr="004B1DC3">
              <w:t>0.1%</w:t>
            </w:r>
          </w:p>
        </w:tc>
      </w:tr>
      <w:tr w:rsidR="00D82579" w:rsidRPr="00087EA4" w:rsidTr="004B1DC3">
        <w:tc>
          <w:tcPr>
            <w:tcW w:w="2405" w:type="dxa"/>
            <w:shd w:val="clear" w:color="auto" w:fill="FFFF00"/>
          </w:tcPr>
          <w:p w:rsidR="00D82579" w:rsidRDefault="00D82579" w:rsidP="00D82579">
            <w:pPr>
              <w:jc w:val="center"/>
            </w:pPr>
            <w:r>
              <w:rPr>
                <w:rFonts w:hint="eastAsia"/>
              </w:rPr>
              <w:t>7일짜리 아이템</w:t>
            </w:r>
            <w:r>
              <w:br/>
            </w:r>
            <w:r>
              <w:rPr>
                <w:rFonts w:hint="eastAsia"/>
              </w:rPr>
              <w:t>(미사용)</w:t>
            </w:r>
          </w:p>
        </w:tc>
        <w:tc>
          <w:tcPr>
            <w:tcW w:w="6804" w:type="dxa"/>
          </w:tcPr>
          <w:p w:rsidR="00D82579" w:rsidRPr="004B1DC3" w:rsidRDefault="00D82579" w:rsidP="00D82579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</w:t>
            </w:r>
            <w:r w:rsidRPr="004B1DC3">
              <w:t>* 0.1%</w:t>
            </w:r>
          </w:p>
        </w:tc>
      </w:tr>
    </w:tbl>
    <w:p w:rsidR="00811848" w:rsidRDefault="00811848" w:rsidP="00811848"/>
    <w:p w:rsidR="00811848" w:rsidRDefault="00811848" w:rsidP="008118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캔디 아이템을 중고나라에서 되팔 경우 아래와 같이 가격이 책정된다.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811848" w:rsidTr="001941CE">
        <w:tc>
          <w:tcPr>
            <w:tcW w:w="2405" w:type="dxa"/>
            <w:shd w:val="clear" w:color="auto" w:fill="FFFF00"/>
          </w:tcPr>
          <w:p w:rsidR="00811848" w:rsidRDefault="00811848" w:rsidP="001941CE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6804" w:type="dxa"/>
            <w:shd w:val="clear" w:color="auto" w:fill="FFFF00"/>
          </w:tcPr>
          <w:p w:rsidR="00811848" w:rsidRDefault="00811848" w:rsidP="001941CE">
            <w:pPr>
              <w:jc w:val="center"/>
            </w:pPr>
            <w:r>
              <w:rPr>
                <w:rFonts w:hint="eastAsia"/>
              </w:rPr>
              <w:t xml:space="preserve">가격 </w:t>
            </w:r>
            <w:r>
              <w:t>(</w:t>
            </w:r>
            <w:r>
              <w:rPr>
                <w:rFonts w:hint="eastAsia"/>
              </w:rPr>
              <w:t>캔디로 계산)</w:t>
            </w:r>
          </w:p>
        </w:tc>
      </w:tr>
      <w:tr w:rsidR="00811848" w:rsidRPr="00087EA4" w:rsidTr="001941CE">
        <w:tc>
          <w:tcPr>
            <w:tcW w:w="2405" w:type="dxa"/>
            <w:shd w:val="clear" w:color="auto" w:fill="FFFF00"/>
          </w:tcPr>
          <w:p w:rsidR="00811848" w:rsidRDefault="00811848" w:rsidP="001941CE">
            <w:pPr>
              <w:jc w:val="center"/>
            </w:pPr>
            <w:r>
              <w:rPr>
                <w:rFonts w:hint="eastAsia"/>
              </w:rPr>
              <w:t>무기한 아이템</w:t>
            </w:r>
            <w:r w:rsidR="00AA455C">
              <w:br/>
            </w:r>
            <w:r w:rsidR="00AA455C">
              <w:rPr>
                <w:rFonts w:hint="eastAsia"/>
              </w:rPr>
              <w:t>(미사용)</w:t>
            </w:r>
          </w:p>
        </w:tc>
        <w:tc>
          <w:tcPr>
            <w:tcW w:w="6804" w:type="dxa"/>
          </w:tcPr>
          <w:p w:rsidR="00811848" w:rsidRPr="004B1DC3" w:rsidRDefault="00811848" w:rsidP="00811848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</w:t>
            </w:r>
            <w:r w:rsidRPr="004B1DC3">
              <w:t xml:space="preserve">* </w:t>
            </w:r>
            <w:r w:rsidR="0087141E">
              <w:t>4</w:t>
            </w:r>
            <w:r>
              <w:t>00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lastRenderedPageBreak/>
              <w:t>무기한 아이템</w:t>
            </w:r>
          </w:p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(사용)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</w:t>
            </w:r>
            <w:r w:rsidRPr="004B1DC3">
              <w:t xml:space="preserve">* </w:t>
            </w:r>
            <w:r>
              <w:t>400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>
              <w:rPr>
                <w:rFonts w:hint="eastAsia"/>
              </w:rPr>
              <w:t>미사용</w:t>
            </w:r>
            <w:r>
              <w:t>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</w:t>
            </w:r>
            <w:r w:rsidRPr="004B1DC3">
              <w:t xml:space="preserve">* </w:t>
            </w:r>
            <w:r>
              <w:t>400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>
              <w:rPr>
                <w:rFonts w:hint="eastAsia"/>
              </w:rPr>
              <w:t>사용 중,</w:t>
            </w:r>
            <w:r>
              <w:t xml:space="preserve"> </w:t>
            </w:r>
            <w:r>
              <w:rPr>
                <w:rFonts w:hint="eastAsia"/>
              </w:rPr>
              <w:t>남은 사용 기한 2</w:t>
            </w:r>
            <w:r>
              <w:t>00</w:t>
            </w:r>
            <w:r>
              <w:rPr>
                <w:rFonts w:hint="eastAsia"/>
              </w:rPr>
              <w:t>일 이상</w:t>
            </w:r>
            <w:r>
              <w:t>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* </w:t>
            </w:r>
            <w:r w:rsidRPr="004B1DC3">
              <w:rPr>
                <w:rFonts w:hint="eastAsia"/>
                <w:b/>
                <w:color w:val="FF0000"/>
              </w:rPr>
              <w:t>0.8</w:t>
            </w:r>
            <w:r w:rsidRPr="004B1DC3">
              <w:rPr>
                <w:rFonts w:hint="eastAsia"/>
              </w:rPr>
              <w:t xml:space="preserve"> </w:t>
            </w:r>
            <w:r w:rsidRPr="004B1DC3">
              <w:t xml:space="preserve">* </w:t>
            </w:r>
            <w:r>
              <w:t>400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>
              <w:rPr>
                <w:rFonts w:hint="eastAsia"/>
              </w:rPr>
              <w:t>사용 중,</w:t>
            </w:r>
            <w:r>
              <w:t xml:space="preserve"> </w:t>
            </w:r>
            <w:r>
              <w:rPr>
                <w:rFonts w:hint="eastAsia"/>
              </w:rPr>
              <w:t xml:space="preserve">남은 사용 기한 </w:t>
            </w:r>
            <w:r>
              <w:t>100~199</w:t>
            </w:r>
            <w:r>
              <w:rPr>
                <w:rFonts w:hint="eastAsia"/>
              </w:rPr>
              <w:t>일</w:t>
            </w:r>
            <w:r>
              <w:t>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* </w:t>
            </w:r>
            <w:r>
              <w:rPr>
                <w:rFonts w:hint="eastAsia"/>
                <w:b/>
                <w:color w:val="FF0000"/>
              </w:rPr>
              <w:t>0.6</w:t>
            </w:r>
            <w:r w:rsidRPr="004B1DC3">
              <w:rPr>
                <w:rFonts w:hint="eastAsia"/>
              </w:rPr>
              <w:t xml:space="preserve"> </w:t>
            </w:r>
            <w:r w:rsidRPr="004B1DC3">
              <w:t xml:space="preserve">* </w:t>
            </w:r>
            <w:r>
              <w:t>400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>
              <w:rPr>
                <w:rFonts w:hint="eastAsia"/>
              </w:rPr>
              <w:t>사용 중,</w:t>
            </w:r>
            <w:r>
              <w:t xml:space="preserve"> </w:t>
            </w:r>
            <w:r>
              <w:rPr>
                <w:rFonts w:hint="eastAsia"/>
              </w:rPr>
              <w:t>남은 사용 기한 30~99일</w:t>
            </w:r>
            <w:r>
              <w:t>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* </w:t>
            </w:r>
            <w:r>
              <w:rPr>
                <w:rFonts w:hint="eastAsia"/>
                <w:b/>
                <w:color w:val="FF0000"/>
              </w:rPr>
              <w:t>0.4</w:t>
            </w:r>
            <w:r w:rsidRPr="004B1DC3">
              <w:rPr>
                <w:rFonts w:hint="eastAsia"/>
              </w:rPr>
              <w:t xml:space="preserve"> </w:t>
            </w:r>
            <w:r w:rsidRPr="004B1DC3">
              <w:t xml:space="preserve">* </w:t>
            </w:r>
            <w:r>
              <w:t>400</w:t>
            </w:r>
          </w:p>
        </w:tc>
      </w:tr>
      <w:tr w:rsidR="00AA455C" w:rsidRPr="00D82579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>
              <w:rPr>
                <w:rFonts w:hint="eastAsia"/>
              </w:rPr>
              <w:t>사용 중,</w:t>
            </w:r>
            <w:r>
              <w:t xml:space="preserve"> </w:t>
            </w:r>
            <w:r>
              <w:rPr>
                <w:rFonts w:hint="eastAsia"/>
              </w:rPr>
              <w:t>남은 사용 기한 30일 미만</w:t>
            </w:r>
            <w:r>
              <w:t>)</w:t>
            </w:r>
          </w:p>
        </w:tc>
        <w:tc>
          <w:tcPr>
            <w:tcW w:w="6804" w:type="dxa"/>
          </w:tcPr>
          <w:p w:rsidR="00AA455C" w:rsidRPr="00D82579" w:rsidRDefault="00AA455C" w:rsidP="008D7D43">
            <w:pPr>
              <w:jc w:val="center"/>
              <w:rPr>
                <w:b/>
              </w:rPr>
            </w:pPr>
            <w:r w:rsidRPr="00D82579">
              <w:rPr>
                <w:rFonts w:hint="eastAsia"/>
                <w:b/>
                <w:color w:val="FF0000"/>
              </w:rPr>
              <w:t>판매 불가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30일짜리 아이템</w:t>
            </w:r>
            <w:r>
              <w:br/>
            </w:r>
            <w:r>
              <w:rPr>
                <w:rFonts w:hint="eastAsia"/>
              </w:rPr>
              <w:t>(미사용)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* </w:t>
            </w:r>
            <w:r>
              <w:t>400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7일짜리 아이템</w:t>
            </w:r>
            <w:r>
              <w:br/>
            </w:r>
            <w:r>
              <w:rPr>
                <w:rFonts w:hint="eastAsia"/>
              </w:rPr>
              <w:t>(미사용)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</w:t>
            </w:r>
            <w:r w:rsidRPr="004B1DC3">
              <w:t xml:space="preserve">* </w:t>
            </w:r>
            <w:r>
              <w:t>400</w:t>
            </w:r>
          </w:p>
        </w:tc>
      </w:tr>
    </w:tbl>
    <w:p w:rsidR="00811848" w:rsidRDefault="00811848" w:rsidP="00811848"/>
    <w:p w:rsidR="00811848" w:rsidRDefault="00811848" w:rsidP="008118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엠포인트 아이템을 중고나라에서 되팔 경우 가격은 아래와 같이 책정된다.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811848" w:rsidTr="001941CE">
        <w:tc>
          <w:tcPr>
            <w:tcW w:w="2405" w:type="dxa"/>
            <w:shd w:val="clear" w:color="auto" w:fill="FFFF00"/>
          </w:tcPr>
          <w:p w:rsidR="00811848" w:rsidRDefault="00811848" w:rsidP="001941CE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6804" w:type="dxa"/>
            <w:shd w:val="clear" w:color="auto" w:fill="FFFF00"/>
          </w:tcPr>
          <w:p w:rsidR="00811848" w:rsidRDefault="00811848" w:rsidP="001941CE">
            <w:pPr>
              <w:jc w:val="center"/>
            </w:pPr>
            <w:r>
              <w:rPr>
                <w:rFonts w:hint="eastAsia"/>
              </w:rPr>
              <w:t xml:space="preserve">가격 </w:t>
            </w:r>
            <w:r>
              <w:t>(</w:t>
            </w:r>
            <w:r>
              <w:rPr>
                <w:rFonts w:hint="eastAsia"/>
              </w:rPr>
              <w:t>캔디로 계산)</w:t>
            </w:r>
          </w:p>
        </w:tc>
      </w:tr>
      <w:tr w:rsidR="00811848" w:rsidRPr="00087EA4" w:rsidTr="001941CE">
        <w:tc>
          <w:tcPr>
            <w:tcW w:w="2405" w:type="dxa"/>
            <w:shd w:val="clear" w:color="auto" w:fill="FFFF00"/>
          </w:tcPr>
          <w:p w:rsidR="00811848" w:rsidRDefault="00811848" w:rsidP="001941CE">
            <w:pPr>
              <w:jc w:val="center"/>
            </w:pPr>
            <w:r>
              <w:rPr>
                <w:rFonts w:hint="eastAsia"/>
              </w:rPr>
              <w:t>무기한 아이템</w:t>
            </w:r>
            <w:r w:rsidR="00AA455C">
              <w:br/>
            </w:r>
            <w:r w:rsidR="00AA455C">
              <w:rPr>
                <w:rFonts w:hint="eastAsia"/>
              </w:rPr>
              <w:t>(미사용)</w:t>
            </w:r>
          </w:p>
        </w:tc>
        <w:tc>
          <w:tcPr>
            <w:tcW w:w="6804" w:type="dxa"/>
          </w:tcPr>
          <w:p w:rsidR="00811848" w:rsidRPr="004B1DC3" w:rsidRDefault="00811848" w:rsidP="0087141E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</w:t>
            </w:r>
            <w:r w:rsidRPr="004B1DC3">
              <w:t xml:space="preserve">* </w:t>
            </w:r>
            <w:r w:rsidR="0087141E">
              <w:t>10</w:t>
            </w:r>
            <w:r>
              <w:t>%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무기한 아이템</w:t>
            </w:r>
          </w:p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lastRenderedPageBreak/>
              <w:t>(사용)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lastRenderedPageBreak/>
              <w:t xml:space="preserve">해당 아이템 판매 가격 </w:t>
            </w:r>
            <w:r w:rsidRPr="004B1DC3">
              <w:t xml:space="preserve">* </w:t>
            </w:r>
            <w:r>
              <w:t>10%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>
              <w:rPr>
                <w:rFonts w:hint="eastAsia"/>
              </w:rPr>
              <w:t>미사용</w:t>
            </w:r>
            <w:r>
              <w:t>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</w:t>
            </w:r>
            <w:r w:rsidRPr="004B1DC3">
              <w:t xml:space="preserve">* </w:t>
            </w:r>
            <w:r>
              <w:t>10%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>
              <w:rPr>
                <w:rFonts w:hint="eastAsia"/>
              </w:rPr>
              <w:t>사용 중,</w:t>
            </w:r>
            <w:r>
              <w:t xml:space="preserve"> </w:t>
            </w:r>
            <w:r>
              <w:rPr>
                <w:rFonts w:hint="eastAsia"/>
              </w:rPr>
              <w:t>남은 사용 기한 2</w:t>
            </w:r>
            <w:r>
              <w:t>00</w:t>
            </w:r>
            <w:r>
              <w:rPr>
                <w:rFonts w:hint="eastAsia"/>
              </w:rPr>
              <w:t>일 이상</w:t>
            </w:r>
            <w:r>
              <w:t>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* </w:t>
            </w:r>
            <w:r w:rsidRPr="004B1DC3">
              <w:rPr>
                <w:rFonts w:hint="eastAsia"/>
                <w:b/>
                <w:color w:val="FF0000"/>
              </w:rPr>
              <w:t>0.8</w:t>
            </w:r>
            <w:r w:rsidRPr="004B1DC3">
              <w:rPr>
                <w:rFonts w:hint="eastAsia"/>
              </w:rPr>
              <w:t xml:space="preserve"> </w:t>
            </w:r>
            <w:r w:rsidRPr="004B1DC3">
              <w:t xml:space="preserve">* </w:t>
            </w:r>
            <w:r>
              <w:t>10%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>
              <w:rPr>
                <w:rFonts w:hint="eastAsia"/>
              </w:rPr>
              <w:t>사용 중,</w:t>
            </w:r>
            <w:r>
              <w:t xml:space="preserve"> </w:t>
            </w:r>
            <w:r>
              <w:rPr>
                <w:rFonts w:hint="eastAsia"/>
              </w:rPr>
              <w:t xml:space="preserve">남은 사용 기한 </w:t>
            </w:r>
            <w:r>
              <w:t>100~199</w:t>
            </w:r>
            <w:r>
              <w:rPr>
                <w:rFonts w:hint="eastAsia"/>
              </w:rPr>
              <w:t>일</w:t>
            </w:r>
            <w:r>
              <w:t>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* </w:t>
            </w:r>
            <w:r>
              <w:rPr>
                <w:rFonts w:hint="eastAsia"/>
                <w:b/>
                <w:color w:val="FF0000"/>
              </w:rPr>
              <w:t>0.6</w:t>
            </w:r>
            <w:r w:rsidRPr="004B1DC3">
              <w:rPr>
                <w:rFonts w:hint="eastAsia"/>
              </w:rPr>
              <w:t xml:space="preserve"> </w:t>
            </w:r>
            <w:r w:rsidRPr="004B1DC3">
              <w:t xml:space="preserve">* </w:t>
            </w:r>
            <w:r>
              <w:t>10%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>
              <w:rPr>
                <w:rFonts w:hint="eastAsia"/>
              </w:rPr>
              <w:t>사용 중,</w:t>
            </w:r>
            <w:r>
              <w:t xml:space="preserve"> </w:t>
            </w:r>
            <w:r>
              <w:rPr>
                <w:rFonts w:hint="eastAsia"/>
              </w:rPr>
              <w:t>남은 사용 기한 30~99일</w:t>
            </w:r>
            <w:r>
              <w:t>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* </w:t>
            </w:r>
            <w:r>
              <w:rPr>
                <w:rFonts w:hint="eastAsia"/>
                <w:b/>
                <w:color w:val="FF0000"/>
              </w:rPr>
              <w:t>0.4</w:t>
            </w:r>
            <w:r w:rsidRPr="004B1DC3">
              <w:rPr>
                <w:rFonts w:hint="eastAsia"/>
              </w:rPr>
              <w:t xml:space="preserve"> </w:t>
            </w:r>
            <w:r w:rsidRPr="004B1DC3">
              <w:t xml:space="preserve">* </w:t>
            </w:r>
            <w:r>
              <w:t>10%</w:t>
            </w:r>
          </w:p>
        </w:tc>
      </w:tr>
      <w:tr w:rsidR="00AA455C" w:rsidRPr="00D82579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일 짜리 아이템</w:t>
            </w:r>
            <w:r>
              <w:br/>
              <w:t>(</w:t>
            </w:r>
            <w:r>
              <w:rPr>
                <w:rFonts w:hint="eastAsia"/>
              </w:rPr>
              <w:t>사용 중,</w:t>
            </w:r>
            <w:r>
              <w:t xml:space="preserve"> </w:t>
            </w:r>
            <w:r>
              <w:rPr>
                <w:rFonts w:hint="eastAsia"/>
              </w:rPr>
              <w:t>남은 사용 기한 30일 미만</w:t>
            </w:r>
            <w:r>
              <w:t>)</w:t>
            </w:r>
          </w:p>
        </w:tc>
        <w:tc>
          <w:tcPr>
            <w:tcW w:w="6804" w:type="dxa"/>
          </w:tcPr>
          <w:p w:rsidR="00AA455C" w:rsidRPr="00D82579" w:rsidRDefault="00AA455C" w:rsidP="008D7D43">
            <w:pPr>
              <w:jc w:val="center"/>
              <w:rPr>
                <w:b/>
              </w:rPr>
            </w:pPr>
            <w:r w:rsidRPr="00D82579">
              <w:rPr>
                <w:rFonts w:hint="eastAsia"/>
                <w:b/>
                <w:color w:val="FF0000"/>
              </w:rPr>
              <w:t>판매 불가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30일짜리 아이템</w:t>
            </w:r>
            <w:r>
              <w:br/>
            </w:r>
            <w:r>
              <w:rPr>
                <w:rFonts w:hint="eastAsia"/>
              </w:rPr>
              <w:t>(미사용)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* </w:t>
            </w:r>
            <w:r>
              <w:t>10%</w:t>
            </w:r>
          </w:p>
        </w:tc>
      </w:tr>
      <w:tr w:rsidR="00AA455C" w:rsidRPr="004B1DC3" w:rsidTr="00AA455C">
        <w:tc>
          <w:tcPr>
            <w:tcW w:w="2405" w:type="dxa"/>
            <w:shd w:val="clear" w:color="auto" w:fill="FFFF00"/>
          </w:tcPr>
          <w:p w:rsidR="00AA455C" w:rsidRDefault="00AA455C" w:rsidP="008D7D43">
            <w:pPr>
              <w:jc w:val="center"/>
            </w:pPr>
            <w:r>
              <w:rPr>
                <w:rFonts w:hint="eastAsia"/>
              </w:rPr>
              <w:t>7일짜리 아이템</w:t>
            </w:r>
            <w:r>
              <w:br/>
            </w:r>
            <w:r>
              <w:rPr>
                <w:rFonts w:hint="eastAsia"/>
              </w:rPr>
              <w:t>(미사용)</w:t>
            </w:r>
          </w:p>
        </w:tc>
        <w:tc>
          <w:tcPr>
            <w:tcW w:w="6804" w:type="dxa"/>
          </w:tcPr>
          <w:p w:rsidR="00AA455C" w:rsidRPr="004B1DC3" w:rsidRDefault="00AA455C" w:rsidP="008D7D43">
            <w:pPr>
              <w:jc w:val="center"/>
            </w:pPr>
            <w:r w:rsidRPr="004B1DC3">
              <w:rPr>
                <w:rFonts w:hint="eastAsia"/>
              </w:rPr>
              <w:t xml:space="preserve">해당 아이템 판매 가격 </w:t>
            </w:r>
            <w:r w:rsidRPr="004B1DC3">
              <w:t xml:space="preserve">* </w:t>
            </w:r>
            <w:r>
              <w:t>10%</w:t>
            </w:r>
          </w:p>
        </w:tc>
      </w:tr>
    </w:tbl>
    <w:p w:rsidR="00811848" w:rsidRDefault="00811848" w:rsidP="00811848"/>
    <w:p w:rsidR="004B1DC3" w:rsidRDefault="0027360E" w:rsidP="0027360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만약 판매하려는 아이템이 세일 판매를 한 아이템이었을 경우 </w:t>
      </w:r>
      <w:bookmarkStart w:id="0" w:name="_GoBack"/>
      <w:bookmarkEnd w:id="0"/>
      <w:r>
        <w:rPr>
          <w:rFonts w:hint="eastAsia"/>
        </w:rPr>
        <w:t>세일 판매 가격을 기준으로 중고나라 판매 가격이 정해진다.</w:t>
      </w:r>
    </w:p>
    <w:p w:rsidR="0027360E" w:rsidRDefault="00A9773C" w:rsidP="0027360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실시간 가격 세일 아이템의 경우 원 아이템 가격을 기준으로 중고나라 판매 가격이 정해진다.</w:t>
      </w:r>
      <w:r>
        <w:br/>
        <w:t>(</w:t>
      </w:r>
      <w:r>
        <w:rPr>
          <w:rFonts w:hint="eastAsia"/>
        </w:rPr>
        <w:t>실시간 가격 세일의 경우 따로 해당 아이템의 판매 가격이 저장되지 않으므로 실제 판매 가격 정보가 저장되어 있지 않기 때문.</w:t>
      </w:r>
      <w:r>
        <w:t>)</w:t>
      </w:r>
    </w:p>
    <w:p w:rsidR="00811848" w:rsidRDefault="00811848" w:rsidP="008118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되팔기 판매율은 </w:t>
      </w:r>
      <w:r>
        <w:t>MstarSystemData</w:t>
      </w:r>
      <w:r>
        <w:rPr>
          <w:rFonts w:hint="eastAsia"/>
        </w:rPr>
        <w:t xml:space="preserve">테이블 </w:t>
      </w:r>
      <w:r w:rsidRPr="00811848">
        <w:t>MstarSystemValue</w:t>
      </w:r>
      <w:r>
        <w:rPr>
          <w:rFonts w:hint="eastAsia"/>
        </w:rPr>
        <w:t xml:space="preserve">시트에 </w:t>
      </w:r>
      <w:r>
        <w:t xml:space="preserve">CashBack, CashBackMpoint, CandyBack, MpointBack </w:t>
      </w:r>
      <w:r>
        <w:rPr>
          <w:rFonts w:hint="eastAsia"/>
        </w:rPr>
        <w:t>행에 기재되어 있다.</w:t>
      </w:r>
    </w:p>
    <w:sectPr w:rsidR="008118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6C0" w:rsidRDefault="00A556C0" w:rsidP="0043132D">
      <w:pPr>
        <w:spacing w:after="0" w:line="240" w:lineRule="auto"/>
      </w:pPr>
      <w:r>
        <w:separator/>
      </w:r>
    </w:p>
  </w:endnote>
  <w:endnote w:type="continuationSeparator" w:id="0">
    <w:p w:rsidR="00A556C0" w:rsidRDefault="00A556C0" w:rsidP="0043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6C0" w:rsidRDefault="00A556C0" w:rsidP="0043132D">
      <w:pPr>
        <w:spacing w:after="0" w:line="240" w:lineRule="auto"/>
      </w:pPr>
      <w:r>
        <w:separator/>
      </w:r>
    </w:p>
  </w:footnote>
  <w:footnote w:type="continuationSeparator" w:id="0">
    <w:p w:rsidR="00A556C0" w:rsidRDefault="00A556C0" w:rsidP="00431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53D36"/>
    <w:multiLevelType w:val="hybridMultilevel"/>
    <w:tmpl w:val="2D3E0DA2"/>
    <w:lvl w:ilvl="0" w:tplc="8586D6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12D18AF"/>
    <w:multiLevelType w:val="hybridMultilevel"/>
    <w:tmpl w:val="274E5162"/>
    <w:lvl w:ilvl="0" w:tplc="893AFF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12C82A60"/>
    <w:multiLevelType w:val="hybridMultilevel"/>
    <w:tmpl w:val="DFBE2430"/>
    <w:lvl w:ilvl="0" w:tplc="C3309C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FB7EC6"/>
    <w:multiLevelType w:val="hybridMultilevel"/>
    <w:tmpl w:val="AF7EF4A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1FA06260"/>
    <w:multiLevelType w:val="hybridMultilevel"/>
    <w:tmpl w:val="3E4C4632"/>
    <w:lvl w:ilvl="0" w:tplc="A8E4C4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3B5DFD"/>
    <w:multiLevelType w:val="hybridMultilevel"/>
    <w:tmpl w:val="20E2C23E"/>
    <w:lvl w:ilvl="0" w:tplc="251270EA">
      <w:start w:val="20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F935D0"/>
    <w:multiLevelType w:val="hybridMultilevel"/>
    <w:tmpl w:val="715C3390"/>
    <w:lvl w:ilvl="0" w:tplc="BFF0E63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37A4409E"/>
    <w:multiLevelType w:val="hybridMultilevel"/>
    <w:tmpl w:val="5EB6D242"/>
    <w:lvl w:ilvl="0" w:tplc="AEB4B5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E03E87"/>
    <w:multiLevelType w:val="hybridMultilevel"/>
    <w:tmpl w:val="E0F6F2C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3ABC0649"/>
    <w:multiLevelType w:val="hybridMultilevel"/>
    <w:tmpl w:val="A7922604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AF04BCD"/>
    <w:multiLevelType w:val="hybridMultilevel"/>
    <w:tmpl w:val="1F6E31C4"/>
    <w:lvl w:ilvl="0" w:tplc="8A2C4C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0A52AE9"/>
    <w:multiLevelType w:val="hybridMultilevel"/>
    <w:tmpl w:val="AF944BF4"/>
    <w:lvl w:ilvl="0" w:tplc="5B4010AE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F95FB3"/>
    <w:multiLevelType w:val="hybridMultilevel"/>
    <w:tmpl w:val="059228A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8D27334"/>
    <w:multiLevelType w:val="hybridMultilevel"/>
    <w:tmpl w:val="3EDE4DC6"/>
    <w:lvl w:ilvl="0" w:tplc="C20E3A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B4479B"/>
    <w:multiLevelType w:val="hybridMultilevel"/>
    <w:tmpl w:val="7FE024FE"/>
    <w:lvl w:ilvl="0" w:tplc="3542AC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4F082EAC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6" w15:restartNumberingAfterBreak="0">
    <w:nsid w:val="4F8D126C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7" w15:restartNumberingAfterBreak="0">
    <w:nsid w:val="4FDE337D"/>
    <w:multiLevelType w:val="hybridMultilevel"/>
    <w:tmpl w:val="7892093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5D45799D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9" w15:restartNumberingAfterBreak="0">
    <w:nsid w:val="5D9016CB"/>
    <w:multiLevelType w:val="hybridMultilevel"/>
    <w:tmpl w:val="28AC90E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610377CA"/>
    <w:multiLevelType w:val="hybridMultilevel"/>
    <w:tmpl w:val="25E2BE3C"/>
    <w:lvl w:ilvl="0" w:tplc="09C6712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2CA39F1"/>
    <w:multiLevelType w:val="hybridMultilevel"/>
    <w:tmpl w:val="33324FFC"/>
    <w:lvl w:ilvl="0" w:tplc="893AFF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69873756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23" w15:restartNumberingAfterBreak="0">
    <w:nsid w:val="6DA40D75"/>
    <w:multiLevelType w:val="multilevel"/>
    <w:tmpl w:val="026E7474"/>
    <w:lvl w:ilvl="0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60" w:hanging="66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1800"/>
      </w:pPr>
      <w:rPr>
        <w:rFonts w:hint="default"/>
      </w:rPr>
    </w:lvl>
  </w:abstractNum>
  <w:abstractNum w:abstractNumId="24" w15:restartNumberingAfterBreak="0">
    <w:nsid w:val="7C9821DF"/>
    <w:multiLevelType w:val="hybridMultilevel"/>
    <w:tmpl w:val="7AA2F91C"/>
    <w:lvl w:ilvl="0" w:tplc="03287F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F953D0D"/>
    <w:multiLevelType w:val="hybridMultilevel"/>
    <w:tmpl w:val="FA540D70"/>
    <w:lvl w:ilvl="0" w:tplc="E68AD5C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8"/>
  </w:num>
  <w:num w:numId="5">
    <w:abstractNumId w:val="7"/>
  </w:num>
  <w:num w:numId="6">
    <w:abstractNumId w:val="4"/>
  </w:num>
  <w:num w:numId="7">
    <w:abstractNumId w:val="5"/>
  </w:num>
  <w:num w:numId="8">
    <w:abstractNumId w:val="24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9"/>
  </w:num>
  <w:num w:numId="14">
    <w:abstractNumId w:val="23"/>
  </w:num>
  <w:num w:numId="15">
    <w:abstractNumId w:val="3"/>
  </w:num>
  <w:num w:numId="16">
    <w:abstractNumId w:val="17"/>
  </w:num>
  <w:num w:numId="17">
    <w:abstractNumId w:val="16"/>
  </w:num>
  <w:num w:numId="18">
    <w:abstractNumId w:val="6"/>
  </w:num>
  <w:num w:numId="19">
    <w:abstractNumId w:val="15"/>
  </w:num>
  <w:num w:numId="20">
    <w:abstractNumId w:val="21"/>
  </w:num>
  <w:num w:numId="21">
    <w:abstractNumId w:val="1"/>
  </w:num>
  <w:num w:numId="22">
    <w:abstractNumId w:val="0"/>
  </w:num>
  <w:num w:numId="23">
    <w:abstractNumId w:val="10"/>
  </w:num>
  <w:num w:numId="24">
    <w:abstractNumId w:val="25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73"/>
    <w:rsid w:val="00002F83"/>
    <w:rsid w:val="00005F7D"/>
    <w:rsid w:val="000126E1"/>
    <w:rsid w:val="000129CB"/>
    <w:rsid w:val="00015542"/>
    <w:rsid w:val="00016A29"/>
    <w:rsid w:val="00022DF5"/>
    <w:rsid w:val="00024D72"/>
    <w:rsid w:val="000305F3"/>
    <w:rsid w:val="00030B01"/>
    <w:rsid w:val="000326F4"/>
    <w:rsid w:val="00033CE7"/>
    <w:rsid w:val="00036543"/>
    <w:rsid w:val="000375AF"/>
    <w:rsid w:val="00040935"/>
    <w:rsid w:val="00043F58"/>
    <w:rsid w:val="0004451A"/>
    <w:rsid w:val="00045C82"/>
    <w:rsid w:val="000476F8"/>
    <w:rsid w:val="00050640"/>
    <w:rsid w:val="0005292F"/>
    <w:rsid w:val="00055DB7"/>
    <w:rsid w:val="00056481"/>
    <w:rsid w:val="00062409"/>
    <w:rsid w:val="000638B8"/>
    <w:rsid w:val="00063AFB"/>
    <w:rsid w:val="00066ACE"/>
    <w:rsid w:val="00066D02"/>
    <w:rsid w:val="00066ED2"/>
    <w:rsid w:val="00067B8B"/>
    <w:rsid w:val="00070390"/>
    <w:rsid w:val="00070395"/>
    <w:rsid w:val="00070CC7"/>
    <w:rsid w:val="000715DA"/>
    <w:rsid w:val="000744D5"/>
    <w:rsid w:val="0007460D"/>
    <w:rsid w:val="00074F25"/>
    <w:rsid w:val="000755CC"/>
    <w:rsid w:val="00076708"/>
    <w:rsid w:val="00082917"/>
    <w:rsid w:val="00083DAF"/>
    <w:rsid w:val="0008488C"/>
    <w:rsid w:val="00087EA4"/>
    <w:rsid w:val="00092BFD"/>
    <w:rsid w:val="00093DB4"/>
    <w:rsid w:val="00097540"/>
    <w:rsid w:val="000A05A3"/>
    <w:rsid w:val="000A154A"/>
    <w:rsid w:val="000A247D"/>
    <w:rsid w:val="000A62EB"/>
    <w:rsid w:val="000A6D35"/>
    <w:rsid w:val="000B0630"/>
    <w:rsid w:val="000B088F"/>
    <w:rsid w:val="000B1BD7"/>
    <w:rsid w:val="000B3E00"/>
    <w:rsid w:val="000B61D3"/>
    <w:rsid w:val="000B7BA1"/>
    <w:rsid w:val="000C0B1E"/>
    <w:rsid w:val="000C0E34"/>
    <w:rsid w:val="000C0EC8"/>
    <w:rsid w:val="000C114F"/>
    <w:rsid w:val="000C2C43"/>
    <w:rsid w:val="000C45A5"/>
    <w:rsid w:val="000C7C53"/>
    <w:rsid w:val="000D3C42"/>
    <w:rsid w:val="000D59FF"/>
    <w:rsid w:val="000E315C"/>
    <w:rsid w:val="000E32E8"/>
    <w:rsid w:val="000E4963"/>
    <w:rsid w:val="000F315A"/>
    <w:rsid w:val="000F43D8"/>
    <w:rsid w:val="000F67F0"/>
    <w:rsid w:val="000F6B42"/>
    <w:rsid w:val="001023B7"/>
    <w:rsid w:val="00111486"/>
    <w:rsid w:val="00113B68"/>
    <w:rsid w:val="00115B05"/>
    <w:rsid w:val="00116330"/>
    <w:rsid w:val="00120A71"/>
    <w:rsid w:val="00123486"/>
    <w:rsid w:val="001249D1"/>
    <w:rsid w:val="001267B3"/>
    <w:rsid w:val="001303DD"/>
    <w:rsid w:val="001306E2"/>
    <w:rsid w:val="00132C6F"/>
    <w:rsid w:val="00133413"/>
    <w:rsid w:val="00133C90"/>
    <w:rsid w:val="00134FCB"/>
    <w:rsid w:val="00135CD1"/>
    <w:rsid w:val="00136499"/>
    <w:rsid w:val="00136896"/>
    <w:rsid w:val="00137231"/>
    <w:rsid w:val="0013739F"/>
    <w:rsid w:val="001406EC"/>
    <w:rsid w:val="00142977"/>
    <w:rsid w:val="00147C0D"/>
    <w:rsid w:val="00155239"/>
    <w:rsid w:val="00157B58"/>
    <w:rsid w:val="00161194"/>
    <w:rsid w:val="001644D0"/>
    <w:rsid w:val="0016485F"/>
    <w:rsid w:val="00165DCD"/>
    <w:rsid w:val="0016783A"/>
    <w:rsid w:val="00167C39"/>
    <w:rsid w:val="00170CBB"/>
    <w:rsid w:val="0017133C"/>
    <w:rsid w:val="00173E64"/>
    <w:rsid w:val="00175013"/>
    <w:rsid w:val="00176FD3"/>
    <w:rsid w:val="00177466"/>
    <w:rsid w:val="00177C6F"/>
    <w:rsid w:val="00181254"/>
    <w:rsid w:val="00181F87"/>
    <w:rsid w:val="0018259D"/>
    <w:rsid w:val="00182726"/>
    <w:rsid w:val="001835AF"/>
    <w:rsid w:val="00184C62"/>
    <w:rsid w:val="0018721C"/>
    <w:rsid w:val="00190BF3"/>
    <w:rsid w:val="00191CC5"/>
    <w:rsid w:val="00193E5D"/>
    <w:rsid w:val="00196BF0"/>
    <w:rsid w:val="001A151F"/>
    <w:rsid w:val="001A1946"/>
    <w:rsid w:val="001A23B7"/>
    <w:rsid w:val="001A4CCA"/>
    <w:rsid w:val="001A64FC"/>
    <w:rsid w:val="001A6F6F"/>
    <w:rsid w:val="001A73A2"/>
    <w:rsid w:val="001B4346"/>
    <w:rsid w:val="001B6551"/>
    <w:rsid w:val="001B721E"/>
    <w:rsid w:val="001B755D"/>
    <w:rsid w:val="001B7AD6"/>
    <w:rsid w:val="001C2DF5"/>
    <w:rsid w:val="001C2F75"/>
    <w:rsid w:val="001C4757"/>
    <w:rsid w:val="001C5F75"/>
    <w:rsid w:val="001C76F2"/>
    <w:rsid w:val="001C7C34"/>
    <w:rsid w:val="001D00CE"/>
    <w:rsid w:val="001D3915"/>
    <w:rsid w:val="001E227B"/>
    <w:rsid w:val="001E69DF"/>
    <w:rsid w:val="001F1D34"/>
    <w:rsid w:val="001F24B8"/>
    <w:rsid w:val="001F3F2A"/>
    <w:rsid w:val="001F4B5E"/>
    <w:rsid w:val="001F57D0"/>
    <w:rsid w:val="00202770"/>
    <w:rsid w:val="00207539"/>
    <w:rsid w:val="002075CE"/>
    <w:rsid w:val="00210883"/>
    <w:rsid w:val="0021272D"/>
    <w:rsid w:val="0021544A"/>
    <w:rsid w:val="00217244"/>
    <w:rsid w:val="00221FE7"/>
    <w:rsid w:val="00221FEA"/>
    <w:rsid w:val="00222344"/>
    <w:rsid w:val="002223D1"/>
    <w:rsid w:val="00224076"/>
    <w:rsid w:val="00224A24"/>
    <w:rsid w:val="002276A2"/>
    <w:rsid w:val="002302E9"/>
    <w:rsid w:val="00231C61"/>
    <w:rsid w:val="0023247C"/>
    <w:rsid w:val="002324A4"/>
    <w:rsid w:val="0023259E"/>
    <w:rsid w:val="00232B04"/>
    <w:rsid w:val="002342BA"/>
    <w:rsid w:val="00235118"/>
    <w:rsid w:val="00235AEC"/>
    <w:rsid w:val="00235FEE"/>
    <w:rsid w:val="00236937"/>
    <w:rsid w:val="00237734"/>
    <w:rsid w:val="002378AF"/>
    <w:rsid w:val="00243154"/>
    <w:rsid w:val="00244218"/>
    <w:rsid w:val="00247E43"/>
    <w:rsid w:val="0025062A"/>
    <w:rsid w:val="0025323A"/>
    <w:rsid w:val="0025508C"/>
    <w:rsid w:val="00255525"/>
    <w:rsid w:val="00255D8E"/>
    <w:rsid w:val="002563B7"/>
    <w:rsid w:val="00256CCB"/>
    <w:rsid w:val="00256F52"/>
    <w:rsid w:val="002602AC"/>
    <w:rsid w:val="00260453"/>
    <w:rsid w:val="00260CAD"/>
    <w:rsid w:val="00261ACB"/>
    <w:rsid w:val="002641F7"/>
    <w:rsid w:val="00266533"/>
    <w:rsid w:val="0026664B"/>
    <w:rsid w:val="002716A1"/>
    <w:rsid w:val="0027192C"/>
    <w:rsid w:val="0027267E"/>
    <w:rsid w:val="0027276B"/>
    <w:rsid w:val="0027360E"/>
    <w:rsid w:val="00273A75"/>
    <w:rsid w:val="00275C0C"/>
    <w:rsid w:val="00276CB5"/>
    <w:rsid w:val="00281979"/>
    <w:rsid w:val="00281BD9"/>
    <w:rsid w:val="00282560"/>
    <w:rsid w:val="002828E4"/>
    <w:rsid w:val="002830BA"/>
    <w:rsid w:val="0028683C"/>
    <w:rsid w:val="00287305"/>
    <w:rsid w:val="00287338"/>
    <w:rsid w:val="0029024F"/>
    <w:rsid w:val="002902F6"/>
    <w:rsid w:val="002906E5"/>
    <w:rsid w:val="00291059"/>
    <w:rsid w:val="002926F0"/>
    <w:rsid w:val="00293DE8"/>
    <w:rsid w:val="00295383"/>
    <w:rsid w:val="002973E8"/>
    <w:rsid w:val="002A25F9"/>
    <w:rsid w:val="002A62CB"/>
    <w:rsid w:val="002A79A8"/>
    <w:rsid w:val="002B0C5B"/>
    <w:rsid w:val="002B24F2"/>
    <w:rsid w:val="002B2CE6"/>
    <w:rsid w:val="002B4C9D"/>
    <w:rsid w:val="002B7266"/>
    <w:rsid w:val="002B7B59"/>
    <w:rsid w:val="002C1CAC"/>
    <w:rsid w:val="002C29BA"/>
    <w:rsid w:val="002C3AD9"/>
    <w:rsid w:val="002C683A"/>
    <w:rsid w:val="002C7790"/>
    <w:rsid w:val="002D1438"/>
    <w:rsid w:val="002D764D"/>
    <w:rsid w:val="002E39D8"/>
    <w:rsid w:val="002F0CA0"/>
    <w:rsid w:val="002F18E4"/>
    <w:rsid w:val="002F2F34"/>
    <w:rsid w:val="002F453C"/>
    <w:rsid w:val="002F5231"/>
    <w:rsid w:val="002F5CF2"/>
    <w:rsid w:val="002F63E6"/>
    <w:rsid w:val="002F6D78"/>
    <w:rsid w:val="00300549"/>
    <w:rsid w:val="00300A59"/>
    <w:rsid w:val="00301729"/>
    <w:rsid w:val="00302035"/>
    <w:rsid w:val="003040FA"/>
    <w:rsid w:val="003102FD"/>
    <w:rsid w:val="003109B4"/>
    <w:rsid w:val="00311016"/>
    <w:rsid w:val="003112A7"/>
    <w:rsid w:val="00311458"/>
    <w:rsid w:val="0031358E"/>
    <w:rsid w:val="00313E35"/>
    <w:rsid w:val="003140E5"/>
    <w:rsid w:val="00314956"/>
    <w:rsid w:val="00316F7E"/>
    <w:rsid w:val="00317FE6"/>
    <w:rsid w:val="003204D8"/>
    <w:rsid w:val="00322369"/>
    <w:rsid w:val="0032236E"/>
    <w:rsid w:val="003223D7"/>
    <w:rsid w:val="00322AED"/>
    <w:rsid w:val="00323C77"/>
    <w:rsid w:val="0032429F"/>
    <w:rsid w:val="00326F54"/>
    <w:rsid w:val="0033016D"/>
    <w:rsid w:val="003318D5"/>
    <w:rsid w:val="00331AC0"/>
    <w:rsid w:val="003339AD"/>
    <w:rsid w:val="00336522"/>
    <w:rsid w:val="00337904"/>
    <w:rsid w:val="00340029"/>
    <w:rsid w:val="00342A71"/>
    <w:rsid w:val="00345665"/>
    <w:rsid w:val="00345860"/>
    <w:rsid w:val="00345A2B"/>
    <w:rsid w:val="003526CB"/>
    <w:rsid w:val="00354E11"/>
    <w:rsid w:val="00360B4C"/>
    <w:rsid w:val="00361A99"/>
    <w:rsid w:val="0036357E"/>
    <w:rsid w:val="003642BE"/>
    <w:rsid w:val="0036667B"/>
    <w:rsid w:val="00372AA7"/>
    <w:rsid w:val="00374A20"/>
    <w:rsid w:val="003804E4"/>
    <w:rsid w:val="00394074"/>
    <w:rsid w:val="00397C9B"/>
    <w:rsid w:val="00397CA0"/>
    <w:rsid w:val="003A4133"/>
    <w:rsid w:val="003A5B5C"/>
    <w:rsid w:val="003A617F"/>
    <w:rsid w:val="003B1D1A"/>
    <w:rsid w:val="003B4911"/>
    <w:rsid w:val="003B7ACC"/>
    <w:rsid w:val="003B7DAE"/>
    <w:rsid w:val="003C0D42"/>
    <w:rsid w:val="003C1189"/>
    <w:rsid w:val="003C255B"/>
    <w:rsid w:val="003C3566"/>
    <w:rsid w:val="003C4769"/>
    <w:rsid w:val="003C4B12"/>
    <w:rsid w:val="003C4DAB"/>
    <w:rsid w:val="003C74F1"/>
    <w:rsid w:val="003C78E1"/>
    <w:rsid w:val="003D042F"/>
    <w:rsid w:val="003D2A42"/>
    <w:rsid w:val="003D61BB"/>
    <w:rsid w:val="003D795B"/>
    <w:rsid w:val="003E4146"/>
    <w:rsid w:val="003E6526"/>
    <w:rsid w:val="003F1F9F"/>
    <w:rsid w:val="003F37E0"/>
    <w:rsid w:val="003F3FCD"/>
    <w:rsid w:val="003F49BD"/>
    <w:rsid w:val="003F4D39"/>
    <w:rsid w:val="003F4F9E"/>
    <w:rsid w:val="003F7672"/>
    <w:rsid w:val="003F767E"/>
    <w:rsid w:val="003F7832"/>
    <w:rsid w:val="004000B0"/>
    <w:rsid w:val="00400D0A"/>
    <w:rsid w:val="0040157A"/>
    <w:rsid w:val="00401601"/>
    <w:rsid w:val="00402477"/>
    <w:rsid w:val="00402DD2"/>
    <w:rsid w:val="00403ABE"/>
    <w:rsid w:val="004061B0"/>
    <w:rsid w:val="004068D7"/>
    <w:rsid w:val="00410E3C"/>
    <w:rsid w:val="00412D5A"/>
    <w:rsid w:val="0041341B"/>
    <w:rsid w:val="004139F4"/>
    <w:rsid w:val="0041595A"/>
    <w:rsid w:val="00417315"/>
    <w:rsid w:val="00421514"/>
    <w:rsid w:val="004242E2"/>
    <w:rsid w:val="00425E9F"/>
    <w:rsid w:val="00426115"/>
    <w:rsid w:val="004269DF"/>
    <w:rsid w:val="00430AB8"/>
    <w:rsid w:val="00430CDE"/>
    <w:rsid w:val="0043132D"/>
    <w:rsid w:val="0043347C"/>
    <w:rsid w:val="00437710"/>
    <w:rsid w:val="00437D2B"/>
    <w:rsid w:val="004412D6"/>
    <w:rsid w:val="0044153B"/>
    <w:rsid w:val="004419CA"/>
    <w:rsid w:val="00442B1D"/>
    <w:rsid w:val="00445B69"/>
    <w:rsid w:val="004466F4"/>
    <w:rsid w:val="00447E3C"/>
    <w:rsid w:val="004549CF"/>
    <w:rsid w:val="00455AA7"/>
    <w:rsid w:val="00455DEC"/>
    <w:rsid w:val="004601BF"/>
    <w:rsid w:val="00460921"/>
    <w:rsid w:val="00460D07"/>
    <w:rsid w:val="004622FD"/>
    <w:rsid w:val="00463471"/>
    <w:rsid w:val="00464A5F"/>
    <w:rsid w:val="00464CA8"/>
    <w:rsid w:val="00466CD6"/>
    <w:rsid w:val="004700FB"/>
    <w:rsid w:val="004748EC"/>
    <w:rsid w:val="00475A2D"/>
    <w:rsid w:val="00477021"/>
    <w:rsid w:val="00477767"/>
    <w:rsid w:val="0047793B"/>
    <w:rsid w:val="00482E54"/>
    <w:rsid w:val="00483D38"/>
    <w:rsid w:val="00485AF1"/>
    <w:rsid w:val="004873E7"/>
    <w:rsid w:val="00491195"/>
    <w:rsid w:val="00495E90"/>
    <w:rsid w:val="004A14E7"/>
    <w:rsid w:val="004A2788"/>
    <w:rsid w:val="004A35FF"/>
    <w:rsid w:val="004A76C4"/>
    <w:rsid w:val="004B1DC3"/>
    <w:rsid w:val="004B314F"/>
    <w:rsid w:val="004B6748"/>
    <w:rsid w:val="004B697B"/>
    <w:rsid w:val="004C3CF3"/>
    <w:rsid w:val="004C7478"/>
    <w:rsid w:val="004C7DE9"/>
    <w:rsid w:val="004D162C"/>
    <w:rsid w:val="004D28AA"/>
    <w:rsid w:val="004D44A4"/>
    <w:rsid w:val="004D4DD9"/>
    <w:rsid w:val="004D6CAD"/>
    <w:rsid w:val="004D7398"/>
    <w:rsid w:val="004E2756"/>
    <w:rsid w:val="004E2D25"/>
    <w:rsid w:val="004E342F"/>
    <w:rsid w:val="004E4820"/>
    <w:rsid w:val="004E57A2"/>
    <w:rsid w:val="004E7881"/>
    <w:rsid w:val="004E7EBE"/>
    <w:rsid w:val="004F2996"/>
    <w:rsid w:val="004F561E"/>
    <w:rsid w:val="004F6BD7"/>
    <w:rsid w:val="004F70FE"/>
    <w:rsid w:val="0050355C"/>
    <w:rsid w:val="00503AF1"/>
    <w:rsid w:val="00504F29"/>
    <w:rsid w:val="00505309"/>
    <w:rsid w:val="005063E1"/>
    <w:rsid w:val="00510912"/>
    <w:rsid w:val="00513530"/>
    <w:rsid w:val="00517F94"/>
    <w:rsid w:val="00522682"/>
    <w:rsid w:val="005226EF"/>
    <w:rsid w:val="00522FFA"/>
    <w:rsid w:val="00525752"/>
    <w:rsid w:val="00525DEB"/>
    <w:rsid w:val="00525E6D"/>
    <w:rsid w:val="00531793"/>
    <w:rsid w:val="00532125"/>
    <w:rsid w:val="0053256F"/>
    <w:rsid w:val="00543020"/>
    <w:rsid w:val="00550AA4"/>
    <w:rsid w:val="00550BD7"/>
    <w:rsid w:val="00551AB3"/>
    <w:rsid w:val="00551E34"/>
    <w:rsid w:val="00555B04"/>
    <w:rsid w:val="00557535"/>
    <w:rsid w:val="00560998"/>
    <w:rsid w:val="00560A90"/>
    <w:rsid w:val="00563C72"/>
    <w:rsid w:val="00564FBF"/>
    <w:rsid w:val="00570B58"/>
    <w:rsid w:val="00574988"/>
    <w:rsid w:val="00575BEF"/>
    <w:rsid w:val="005762FD"/>
    <w:rsid w:val="005764FE"/>
    <w:rsid w:val="005769F7"/>
    <w:rsid w:val="005776EF"/>
    <w:rsid w:val="00577C56"/>
    <w:rsid w:val="00580996"/>
    <w:rsid w:val="00581F0F"/>
    <w:rsid w:val="00582184"/>
    <w:rsid w:val="00582D99"/>
    <w:rsid w:val="00583872"/>
    <w:rsid w:val="005863B7"/>
    <w:rsid w:val="00587A13"/>
    <w:rsid w:val="00587A8C"/>
    <w:rsid w:val="00590B40"/>
    <w:rsid w:val="0059138A"/>
    <w:rsid w:val="00597B58"/>
    <w:rsid w:val="005A12BF"/>
    <w:rsid w:val="005A4D63"/>
    <w:rsid w:val="005A68C5"/>
    <w:rsid w:val="005A6A0A"/>
    <w:rsid w:val="005B44A8"/>
    <w:rsid w:val="005B63BC"/>
    <w:rsid w:val="005C2723"/>
    <w:rsid w:val="005D121A"/>
    <w:rsid w:val="005D1FE3"/>
    <w:rsid w:val="005D2394"/>
    <w:rsid w:val="005D48EC"/>
    <w:rsid w:val="005D4922"/>
    <w:rsid w:val="005D4DDD"/>
    <w:rsid w:val="005D570A"/>
    <w:rsid w:val="005E0C6C"/>
    <w:rsid w:val="005E19F8"/>
    <w:rsid w:val="005E2B95"/>
    <w:rsid w:val="005E694C"/>
    <w:rsid w:val="005F680D"/>
    <w:rsid w:val="005F7571"/>
    <w:rsid w:val="005F7EF3"/>
    <w:rsid w:val="006002FC"/>
    <w:rsid w:val="0060272A"/>
    <w:rsid w:val="0060273D"/>
    <w:rsid w:val="006037BF"/>
    <w:rsid w:val="00605458"/>
    <w:rsid w:val="00605EBD"/>
    <w:rsid w:val="0060744A"/>
    <w:rsid w:val="00612664"/>
    <w:rsid w:val="0061608C"/>
    <w:rsid w:val="006160CB"/>
    <w:rsid w:val="006178EC"/>
    <w:rsid w:val="006203EE"/>
    <w:rsid w:val="0062231E"/>
    <w:rsid w:val="00623DFF"/>
    <w:rsid w:val="006256FE"/>
    <w:rsid w:val="00626240"/>
    <w:rsid w:val="006268C7"/>
    <w:rsid w:val="00630FAB"/>
    <w:rsid w:val="00631DFA"/>
    <w:rsid w:val="00633EAA"/>
    <w:rsid w:val="00634A1E"/>
    <w:rsid w:val="00636548"/>
    <w:rsid w:val="0063738C"/>
    <w:rsid w:val="00641A59"/>
    <w:rsid w:val="00641F1D"/>
    <w:rsid w:val="00642496"/>
    <w:rsid w:val="00647896"/>
    <w:rsid w:val="006525B4"/>
    <w:rsid w:val="00652E06"/>
    <w:rsid w:val="006551E3"/>
    <w:rsid w:val="0065725E"/>
    <w:rsid w:val="00663701"/>
    <w:rsid w:val="00663B84"/>
    <w:rsid w:val="00664569"/>
    <w:rsid w:val="006647FA"/>
    <w:rsid w:val="006659E8"/>
    <w:rsid w:val="00666A8F"/>
    <w:rsid w:val="00670B40"/>
    <w:rsid w:val="00671F54"/>
    <w:rsid w:val="0067258D"/>
    <w:rsid w:val="00674F37"/>
    <w:rsid w:val="006759C8"/>
    <w:rsid w:val="00676639"/>
    <w:rsid w:val="00676C1F"/>
    <w:rsid w:val="006773E3"/>
    <w:rsid w:val="0068151E"/>
    <w:rsid w:val="00682023"/>
    <w:rsid w:val="006866D5"/>
    <w:rsid w:val="0069673F"/>
    <w:rsid w:val="006A0B26"/>
    <w:rsid w:val="006A0E7C"/>
    <w:rsid w:val="006A1C82"/>
    <w:rsid w:val="006A203B"/>
    <w:rsid w:val="006A3C48"/>
    <w:rsid w:val="006A69F9"/>
    <w:rsid w:val="006A7DBA"/>
    <w:rsid w:val="006B1578"/>
    <w:rsid w:val="006B450D"/>
    <w:rsid w:val="006B626D"/>
    <w:rsid w:val="006C3808"/>
    <w:rsid w:val="006C3855"/>
    <w:rsid w:val="006C40FB"/>
    <w:rsid w:val="006C6886"/>
    <w:rsid w:val="006C7279"/>
    <w:rsid w:val="006C7C90"/>
    <w:rsid w:val="006D0365"/>
    <w:rsid w:val="006D286C"/>
    <w:rsid w:val="006D463B"/>
    <w:rsid w:val="006D5095"/>
    <w:rsid w:val="006D7E9F"/>
    <w:rsid w:val="006E14D2"/>
    <w:rsid w:val="006E1DF4"/>
    <w:rsid w:val="006E29F2"/>
    <w:rsid w:val="006F1048"/>
    <w:rsid w:val="006F426C"/>
    <w:rsid w:val="006F4E50"/>
    <w:rsid w:val="006F5DD7"/>
    <w:rsid w:val="007004AE"/>
    <w:rsid w:val="00701EFA"/>
    <w:rsid w:val="0070446F"/>
    <w:rsid w:val="007054E3"/>
    <w:rsid w:val="00705A41"/>
    <w:rsid w:val="007076EA"/>
    <w:rsid w:val="0071295C"/>
    <w:rsid w:val="00712E04"/>
    <w:rsid w:val="0071384C"/>
    <w:rsid w:val="00714345"/>
    <w:rsid w:val="00714E27"/>
    <w:rsid w:val="0071518F"/>
    <w:rsid w:val="00721BDD"/>
    <w:rsid w:val="00722D2F"/>
    <w:rsid w:val="0072464C"/>
    <w:rsid w:val="00730C94"/>
    <w:rsid w:val="00734028"/>
    <w:rsid w:val="007348BC"/>
    <w:rsid w:val="00734D76"/>
    <w:rsid w:val="00736974"/>
    <w:rsid w:val="00737345"/>
    <w:rsid w:val="00741F5F"/>
    <w:rsid w:val="0074632C"/>
    <w:rsid w:val="0075065E"/>
    <w:rsid w:val="0075113A"/>
    <w:rsid w:val="0075308B"/>
    <w:rsid w:val="00753BA4"/>
    <w:rsid w:val="007547AF"/>
    <w:rsid w:val="0075602E"/>
    <w:rsid w:val="00760292"/>
    <w:rsid w:val="00760827"/>
    <w:rsid w:val="0076493B"/>
    <w:rsid w:val="007677DD"/>
    <w:rsid w:val="00770C89"/>
    <w:rsid w:val="00774B54"/>
    <w:rsid w:val="00776673"/>
    <w:rsid w:val="007771E4"/>
    <w:rsid w:val="007827B9"/>
    <w:rsid w:val="007835D6"/>
    <w:rsid w:val="00790417"/>
    <w:rsid w:val="00790B12"/>
    <w:rsid w:val="00791839"/>
    <w:rsid w:val="00793B8E"/>
    <w:rsid w:val="007968B8"/>
    <w:rsid w:val="007A07C5"/>
    <w:rsid w:val="007A0D8C"/>
    <w:rsid w:val="007A202F"/>
    <w:rsid w:val="007A24E5"/>
    <w:rsid w:val="007A3627"/>
    <w:rsid w:val="007A4B1D"/>
    <w:rsid w:val="007A4CC1"/>
    <w:rsid w:val="007B1306"/>
    <w:rsid w:val="007B1862"/>
    <w:rsid w:val="007B2FCF"/>
    <w:rsid w:val="007B33B1"/>
    <w:rsid w:val="007B4F62"/>
    <w:rsid w:val="007B6044"/>
    <w:rsid w:val="007B6DCD"/>
    <w:rsid w:val="007C0479"/>
    <w:rsid w:val="007C0532"/>
    <w:rsid w:val="007C1955"/>
    <w:rsid w:val="007C22B7"/>
    <w:rsid w:val="007C2817"/>
    <w:rsid w:val="007C3280"/>
    <w:rsid w:val="007C428A"/>
    <w:rsid w:val="007C5C8C"/>
    <w:rsid w:val="007C7990"/>
    <w:rsid w:val="007D2A26"/>
    <w:rsid w:val="007D459C"/>
    <w:rsid w:val="007E334E"/>
    <w:rsid w:val="007E5D45"/>
    <w:rsid w:val="007F594F"/>
    <w:rsid w:val="007F7F9F"/>
    <w:rsid w:val="0080033B"/>
    <w:rsid w:val="00801B68"/>
    <w:rsid w:val="008027A1"/>
    <w:rsid w:val="00803D90"/>
    <w:rsid w:val="00804141"/>
    <w:rsid w:val="008046A5"/>
    <w:rsid w:val="00811718"/>
    <w:rsid w:val="00811848"/>
    <w:rsid w:val="00812555"/>
    <w:rsid w:val="00813D4D"/>
    <w:rsid w:val="0081412A"/>
    <w:rsid w:val="00816AD7"/>
    <w:rsid w:val="008202E2"/>
    <w:rsid w:val="00823040"/>
    <w:rsid w:val="008236F4"/>
    <w:rsid w:val="00825367"/>
    <w:rsid w:val="00825CAA"/>
    <w:rsid w:val="008276BB"/>
    <w:rsid w:val="00830420"/>
    <w:rsid w:val="008315CB"/>
    <w:rsid w:val="00834B52"/>
    <w:rsid w:val="0083766A"/>
    <w:rsid w:val="0083775C"/>
    <w:rsid w:val="008418B2"/>
    <w:rsid w:val="00842041"/>
    <w:rsid w:val="00843566"/>
    <w:rsid w:val="00844E23"/>
    <w:rsid w:val="0084708A"/>
    <w:rsid w:val="00847E67"/>
    <w:rsid w:val="00850A0E"/>
    <w:rsid w:val="008510C7"/>
    <w:rsid w:val="00851A6B"/>
    <w:rsid w:val="00851ABC"/>
    <w:rsid w:val="00851B5D"/>
    <w:rsid w:val="00851DC0"/>
    <w:rsid w:val="00851EDE"/>
    <w:rsid w:val="00852562"/>
    <w:rsid w:val="00852EA0"/>
    <w:rsid w:val="00854063"/>
    <w:rsid w:val="00854CC8"/>
    <w:rsid w:val="00860F53"/>
    <w:rsid w:val="0086230C"/>
    <w:rsid w:val="00864042"/>
    <w:rsid w:val="00866744"/>
    <w:rsid w:val="0086783C"/>
    <w:rsid w:val="00870C0B"/>
    <w:rsid w:val="0087141E"/>
    <w:rsid w:val="00872214"/>
    <w:rsid w:val="0087285B"/>
    <w:rsid w:val="00874654"/>
    <w:rsid w:val="00874BD6"/>
    <w:rsid w:val="008823A7"/>
    <w:rsid w:val="008852B0"/>
    <w:rsid w:val="0089007E"/>
    <w:rsid w:val="00893D76"/>
    <w:rsid w:val="008A1BB8"/>
    <w:rsid w:val="008A2222"/>
    <w:rsid w:val="008A3903"/>
    <w:rsid w:val="008A4153"/>
    <w:rsid w:val="008A4588"/>
    <w:rsid w:val="008A648D"/>
    <w:rsid w:val="008B1203"/>
    <w:rsid w:val="008B1A88"/>
    <w:rsid w:val="008B3D93"/>
    <w:rsid w:val="008B5004"/>
    <w:rsid w:val="008B7140"/>
    <w:rsid w:val="008B7396"/>
    <w:rsid w:val="008C16C1"/>
    <w:rsid w:val="008C16D4"/>
    <w:rsid w:val="008C4232"/>
    <w:rsid w:val="008C4AF7"/>
    <w:rsid w:val="008D0E4E"/>
    <w:rsid w:val="008D31BC"/>
    <w:rsid w:val="008D3BB0"/>
    <w:rsid w:val="008D613D"/>
    <w:rsid w:val="008D716F"/>
    <w:rsid w:val="008D7971"/>
    <w:rsid w:val="008E1EC8"/>
    <w:rsid w:val="008E4087"/>
    <w:rsid w:val="008E4167"/>
    <w:rsid w:val="008E44FA"/>
    <w:rsid w:val="008E4740"/>
    <w:rsid w:val="008E6424"/>
    <w:rsid w:val="008E782E"/>
    <w:rsid w:val="008F0A74"/>
    <w:rsid w:val="008F2BD5"/>
    <w:rsid w:val="008F31B6"/>
    <w:rsid w:val="008F6ADF"/>
    <w:rsid w:val="008F72CE"/>
    <w:rsid w:val="00900A16"/>
    <w:rsid w:val="00903097"/>
    <w:rsid w:val="009079B6"/>
    <w:rsid w:val="00912C9C"/>
    <w:rsid w:val="009142C6"/>
    <w:rsid w:val="00914462"/>
    <w:rsid w:val="00922B94"/>
    <w:rsid w:val="0092466F"/>
    <w:rsid w:val="00925386"/>
    <w:rsid w:val="009274AE"/>
    <w:rsid w:val="00935546"/>
    <w:rsid w:val="00936186"/>
    <w:rsid w:val="0094023F"/>
    <w:rsid w:val="009408E4"/>
    <w:rsid w:val="0094168D"/>
    <w:rsid w:val="009421CC"/>
    <w:rsid w:val="00942D09"/>
    <w:rsid w:val="009435C8"/>
    <w:rsid w:val="009437F7"/>
    <w:rsid w:val="00946E39"/>
    <w:rsid w:val="0095359E"/>
    <w:rsid w:val="00957C2C"/>
    <w:rsid w:val="009600C4"/>
    <w:rsid w:val="00961677"/>
    <w:rsid w:val="0096394F"/>
    <w:rsid w:val="0096601C"/>
    <w:rsid w:val="0096789D"/>
    <w:rsid w:val="00972D1A"/>
    <w:rsid w:val="00974454"/>
    <w:rsid w:val="00977096"/>
    <w:rsid w:val="00977257"/>
    <w:rsid w:val="00977CD6"/>
    <w:rsid w:val="00981DE3"/>
    <w:rsid w:val="009847E7"/>
    <w:rsid w:val="00985305"/>
    <w:rsid w:val="00986122"/>
    <w:rsid w:val="009871CF"/>
    <w:rsid w:val="00991F2B"/>
    <w:rsid w:val="009921E1"/>
    <w:rsid w:val="009928FB"/>
    <w:rsid w:val="009937B0"/>
    <w:rsid w:val="00995C9D"/>
    <w:rsid w:val="00995CA2"/>
    <w:rsid w:val="009968D9"/>
    <w:rsid w:val="00996F3E"/>
    <w:rsid w:val="0099711B"/>
    <w:rsid w:val="009A03DF"/>
    <w:rsid w:val="009A1296"/>
    <w:rsid w:val="009A2FA3"/>
    <w:rsid w:val="009A468F"/>
    <w:rsid w:val="009A65C3"/>
    <w:rsid w:val="009A66A7"/>
    <w:rsid w:val="009A765A"/>
    <w:rsid w:val="009B041C"/>
    <w:rsid w:val="009B1B51"/>
    <w:rsid w:val="009B2900"/>
    <w:rsid w:val="009B2D2D"/>
    <w:rsid w:val="009D039D"/>
    <w:rsid w:val="009D0957"/>
    <w:rsid w:val="009D154B"/>
    <w:rsid w:val="009D3C8D"/>
    <w:rsid w:val="009D6866"/>
    <w:rsid w:val="009E1456"/>
    <w:rsid w:val="009E169B"/>
    <w:rsid w:val="009E56D5"/>
    <w:rsid w:val="009E5719"/>
    <w:rsid w:val="009F0F7E"/>
    <w:rsid w:val="009F3479"/>
    <w:rsid w:val="009F3663"/>
    <w:rsid w:val="009F4AF6"/>
    <w:rsid w:val="009F5A79"/>
    <w:rsid w:val="009F6985"/>
    <w:rsid w:val="00A00682"/>
    <w:rsid w:val="00A00CE2"/>
    <w:rsid w:val="00A01F43"/>
    <w:rsid w:val="00A029EF"/>
    <w:rsid w:val="00A02E94"/>
    <w:rsid w:val="00A05BBA"/>
    <w:rsid w:val="00A10335"/>
    <w:rsid w:val="00A10F1F"/>
    <w:rsid w:val="00A127A5"/>
    <w:rsid w:val="00A1357F"/>
    <w:rsid w:val="00A136CA"/>
    <w:rsid w:val="00A13DF8"/>
    <w:rsid w:val="00A151C3"/>
    <w:rsid w:val="00A169A0"/>
    <w:rsid w:val="00A177B3"/>
    <w:rsid w:val="00A2162E"/>
    <w:rsid w:val="00A24E3F"/>
    <w:rsid w:val="00A24F46"/>
    <w:rsid w:val="00A26F7D"/>
    <w:rsid w:val="00A3000C"/>
    <w:rsid w:val="00A312D6"/>
    <w:rsid w:val="00A31B60"/>
    <w:rsid w:val="00A31EFE"/>
    <w:rsid w:val="00A338F5"/>
    <w:rsid w:val="00A353FB"/>
    <w:rsid w:val="00A474B9"/>
    <w:rsid w:val="00A50E3D"/>
    <w:rsid w:val="00A51992"/>
    <w:rsid w:val="00A52679"/>
    <w:rsid w:val="00A52731"/>
    <w:rsid w:val="00A55051"/>
    <w:rsid w:val="00A55219"/>
    <w:rsid w:val="00A556C0"/>
    <w:rsid w:val="00A559DA"/>
    <w:rsid w:val="00A60E7E"/>
    <w:rsid w:val="00A63596"/>
    <w:rsid w:val="00A64DD3"/>
    <w:rsid w:val="00A67412"/>
    <w:rsid w:val="00A704D6"/>
    <w:rsid w:val="00A7084E"/>
    <w:rsid w:val="00A71094"/>
    <w:rsid w:val="00A73439"/>
    <w:rsid w:val="00A7373C"/>
    <w:rsid w:val="00A82497"/>
    <w:rsid w:val="00A8311E"/>
    <w:rsid w:val="00A842D4"/>
    <w:rsid w:val="00A84AD8"/>
    <w:rsid w:val="00A85176"/>
    <w:rsid w:val="00A8553B"/>
    <w:rsid w:val="00A903AC"/>
    <w:rsid w:val="00A91383"/>
    <w:rsid w:val="00A946EF"/>
    <w:rsid w:val="00A96FFF"/>
    <w:rsid w:val="00A976E3"/>
    <w:rsid w:val="00A9773C"/>
    <w:rsid w:val="00AA131A"/>
    <w:rsid w:val="00AA14A4"/>
    <w:rsid w:val="00AA1A1B"/>
    <w:rsid w:val="00AA22D7"/>
    <w:rsid w:val="00AA31CB"/>
    <w:rsid w:val="00AA3873"/>
    <w:rsid w:val="00AA447D"/>
    <w:rsid w:val="00AA454B"/>
    <w:rsid w:val="00AA455C"/>
    <w:rsid w:val="00AA7F09"/>
    <w:rsid w:val="00AB22BA"/>
    <w:rsid w:val="00AB4D48"/>
    <w:rsid w:val="00AB6BD1"/>
    <w:rsid w:val="00AB74BE"/>
    <w:rsid w:val="00AC2652"/>
    <w:rsid w:val="00AC312F"/>
    <w:rsid w:val="00AD01B6"/>
    <w:rsid w:val="00AD0FDB"/>
    <w:rsid w:val="00AD18A8"/>
    <w:rsid w:val="00AD1F7C"/>
    <w:rsid w:val="00AD445F"/>
    <w:rsid w:val="00AD4B78"/>
    <w:rsid w:val="00AD704E"/>
    <w:rsid w:val="00AE1052"/>
    <w:rsid w:val="00AE36BA"/>
    <w:rsid w:val="00AE3C69"/>
    <w:rsid w:val="00AE3ECD"/>
    <w:rsid w:val="00AE4D72"/>
    <w:rsid w:val="00AE6C83"/>
    <w:rsid w:val="00AE6C85"/>
    <w:rsid w:val="00AF0477"/>
    <w:rsid w:val="00AF1E9D"/>
    <w:rsid w:val="00B000CE"/>
    <w:rsid w:val="00B013BC"/>
    <w:rsid w:val="00B01D8F"/>
    <w:rsid w:val="00B01DB7"/>
    <w:rsid w:val="00B02235"/>
    <w:rsid w:val="00B0536B"/>
    <w:rsid w:val="00B1300D"/>
    <w:rsid w:val="00B14C6E"/>
    <w:rsid w:val="00B17995"/>
    <w:rsid w:val="00B17F26"/>
    <w:rsid w:val="00B211F7"/>
    <w:rsid w:val="00B2285E"/>
    <w:rsid w:val="00B25923"/>
    <w:rsid w:val="00B31C3D"/>
    <w:rsid w:val="00B323FE"/>
    <w:rsid w:val="00B32D3C"/>
    <w:rsid w:val="00B37677"/>
    <w:rsid w:val="00B40CBC"/>
    <w:rsid w:val="00B41887"/>
    <w:rsid w:val="00B42F40"/>
    <w:rsid w:val="00B42F9B"/>
    <w:rsid w:val="00B45926"/>
    <w:rsid w:val="00B4759F"/>
    <w:rsid w:val="00B47E7C"/>
    <w:rsid w:val="00B52459"/>
    <w:rsid w:val="00B53943"/>
    <w:rsid w:val="00B54124"/>
    <w:rsid w:val="00B6183A"/>
    <w:rsid w:val="00B65C6E"/>
    <w:rsid w:val="00B67C47"/>
    <w:rsid w:val="00B70B52"/>
    <w:rsid w:val="00B70D68"/>
    <w:rsid w:val="00B72183"/>
    <w:rsid w:val="00B72CF2"/>
    <w:rsid w:val="00B74117"/>
    <w:rsid w:val="00B74B18"/>
    <w:rsid w:val="00B752BB"/>
    <w:rsid w:val="00B7611B"/>
    <w:rsid w:val="00B77C62"/>
    <w:rsid w:val="00B77F41"/>
    <w:rsid w:val="00B82B1A"/>
    <w:rsid w:val="00B83F77"/>
    <w:rsid w:val="00B92F88"/>
    <w:rsid w:val="00B97EE8"/>
    <w:rsid w:val="00BA348B"/>
    <w:rsid w:val="00BA63F9"/>
    <w:rsid w:val="00BA66B8"/>
    <w:rsid w:val="00BB1A36"/>
    <w:rsid w:val="00BC0158"/>
    <w:rsid w:val="00BC07F5"/>
    <w:rsid w:val="00BC3AE1"/>
    <w:rsid w:val="00BC5420"/>
    <w:rsid w:val="00BC56A0"/>
    <w:rsid w:val="00BC615B"/>
    <w:rsid w:val="00BC7E5F"/>
    <w:rsid w:val="00BD1F20"/>
    <w:rsid w:val="00BD2EE3"/>
    <w:rsid w:val="00BD399A"/>
    <w:rsid w:val="00BD625B"/>
    <w:rsid w:val="00BD676A"/>
    <w:rsid w:val="00BE0CFA"/>
    <w:rsid w:val="00BE0F96"/>
    <w:rsid w:val="00BE3C38"/>
    <w:rsid w:val="00BE47F5"/>
    <w:rsid w:val="00BE5BAE"/>
    <w:rsid w:val="00BE613E"/>
    <w:rsid w:val="00BE6BA7"/>
    <w:rsid w:val="00BF0CFF"/>
    <w:rsid w:val="00BF31DD"/>
    <w:rsid w:val="00BF3AB7"/>
    <w:rsid w:val="00BF6396"/>
    <w:rsid w:val="00BF78EB"/>
    <w:rsid w:val="00C00671"/>
    <w:rsid w:val="00C010F7"/>
    <w:rsid w:val="00C01805"/>
    <w:rsid w:val="00C02CA6"/>
    <w:rsid w:val="00C039C5"/>
    <w:rsid w:val="00C10A67"/>
    <w:rsid w:val="00C10C97"/>
    <w:rsid w:val="00C12E20"/>
    <w:rsid w:val="00C1560E"/>
    <w:rsid w:val="00C15BBC"/>
    <w:rsid w:val="00C16EC5"/>
    <w:rsid w:val="00C202E3"/>
    <w:rsid w:val="00C20578"/>
    <w:rsid w:val="00C27ACA"/>
    <w:rsid w:val="00C33B01"/>
    <w:rsid w:val="00C34055"/>
    <w:rsid w:val="00C403FC"/>
    <w:rsid w:val="00C41E3E"/>
    <w:rsid w:val="00C50361"/>
    <w:rsid w:val="00C50E69"/>
    <w:rsid w:val="00C51B9D"/>
    <w:rsid w:val="00C52DD6"/>
    <w:rsid w:val="00C55E44"/>
    <w:rsid w:val="00C56086"/>
    <w:rsid w:val="00C5673E"/>
    <w:rsid w:val="00C575F6"/>
    <w:rsid w:val="00C615DB"/>
    <w:rsid w:val="00C65E81"/>
    <w:rsid w:val="00C66228"/>
    <w:rsid w:val="00C6782F"/>
    <w:rsid w:val="00C7071F"/>
    <w:rsid w:val="00C71A07"/>
    <w:rsid w:val="00C71A27"/>
    <w:rsid w:val="00C73E20"/>
    <w:rsid w:val="00C73E53"/>
    <w:rsid w:val="00C73E7D"/>
    <w:rsid w:val="00C75827"/>
    <w:rsid w:val="00C76146"/>
    <w:rsid w:val="00C766AC"/>
    <w:rsid w:val="00C76C5B"/>
    <w:rsid w:val="00C773D9"/>
    <w:rsid w:val="00C80470"/>
    <w:rsid w:val="00C8299C"/>
    <w:rsid w:val="00C82B02"/>
    <w:rsid w:val="00C87466"/>
    <w:rsid w:val="00C90381"/>
    <w:rsid w:val="00C907AF"/>
    <w:rsid w:val="00C921D2"/>
    <w:rsid w:val="00C94B22"/>
    <w:rsid w:val="00CA0A82"/>
    <w:rsid w:val="00CA0D10"/>
    <w:rsid w:val="00CA259F"/>
    <w:rsid w:val="00CA37BA"/>
    <w:rsid w:val="00CA39FF"/>
    <w:rsid w:val="00CA6EAF"/>
    <w:rsid w:val="00CB05E8"/>
    <w:rsid w:val="00CB0B6E"/>
    <w:rsid w:val="00CB1293"/>
    <w:rsid w:val="00CB359A"/>
    <w:rsid w:val="00CB361D"/>
    <w:rsid w:val="00CB5197"/>
    <w:rsid w:val="00CB570D"/>
    <w:rsid w:val="00CB6B04"/>
    <w:rsid w:val="00CB7267"/>
    <w:rsid w:val="00CC18DA"/>
    <w:rsid w:val="00CC1B4A"/>
    <w:rsid w:val="00CC3484"/>
    <w:rsid w:val="00CC66AD"/>
    <w:rsid w:val="00CC6D44"/>
    <w:rsid w:val="00CC6DA8"/>
    <w:rsid w:val="00CC70FA"/>
    <w:rsid w:val="00CD235B"/>
    <w:rsid w:val="00CD5801"/>
    <w:rsid w:val="00CD5A28"/>
    <w:rsid w:val="00CD5F5E"/>
    <w:rsid w:val="00CE2A7B"/>
    <w:rsid w:val="00CE3D4B"/>
    <w:rsid w:val="00CE53C1"/>
    <w:rsid w:val="00CE5AFA"/>
    <w:rsid w:val="00CE78C6"/>
    <w:rsid w:val="00CE7D99"/>
    <w:rsid w:val="00CF1F1F"/>
    <w:rsid w:val="00CF6E7B"/>
    <w:rsid w:val="00D00B1B"/>
    <w:rsid w:val="00D00F7E"/>
    <w:rsid w:val="00D03122"/>
    <w:rsid w:val="00D051A4"/>
    <w:rsid w:val="00D05AE5"/>
    <w:rsid w:val="00D05C6F"/>
    <w:rsid w:val="00D06379"/>
    <w:rsid w:val="00D12717"/>
    <w:rsid w:val="00D15884"/>
    <w:rsid w:val="00D15CBC"/>
    <w:rsid w:val="00D20DAA"/>
    <w:rsid w:val="00D24349"/>
    <w:rsid w:val="00D3327B"/>
    <w:rsid w:val="00D36378"/>
    <w:rsid w:val="00D412E3"/>
    <w:rsid w:val="00D4232A"/>
    <w:rsid w:val="00D42A33"/>
    <w:rsid w:val="00D4312C"/>
    <w:rsid w:val="00D47AAE"/>
    <w:rsid w:val="00D524DE"/>
    <w:rsid w:val="00D53477"/>
    <w:rsid w:val="00D61D41"/>
    <w:rsid w:val="00D622DF"/>
    <w:rsid w:val="00D625E8"/>
    <w:rsid w:val="00D642B6"/>
    <w:rsid w:val="00D64902"/>
    <w:rsid w:val="00D7275D"/>
    <w:rsid w:val="00D7492F"/>
    <w:rsid w:val="00D74F99"/>
    <w:rsid w:val="00D76765"/>
    <w:rsid w:val="00D76EAD"/>
    <w:rsid w:val="00D7729B"/>
    <w:rsid w:val="00D8214E"/>
    <w:rsid w:val="00D82579"/>
    <w:rsid w:val="00D844F4"/>
    <w:rsid w:val="00D85576"/>
    <w:rsid w:val="00D86A3F"/>
    <w:rsid w:val="00D90D36"/>
    <w:rsid w:val="00D918FE"/>
    <w:rsid w:val="00D92132"/>
    <w:rsid w:val="00D930F5"/>
    <w:rsid w:val="00D9724D"/>
    <w:rsid w:val="00DA081F"/>
    <w:rsid w:val="00DA1193"/>
    <w:rsid w:val="00DA3A7E"/>
    <w:rsid w:val="00DA57D8"/>
    <w:rsid w:val="00DA5C43"/>
    <w:rsid w:val="00DA5DB3"/>
    <w:rsid w:val="00DA61B3"/>
    <w:rsid w:val="00DB11CE"/>
    <w:rsid w:val="00DB11EA"/>
    <w:rsid w:val="00DB2F29"/>
    <w:rsid w:val="00DB3F05"/>
    <w:rsid w:val="00DC1A4A"/>
    <w:rsid w:val="00DC1E4D"/>
    <w:rsid w:val="00DC298D"/>
    <w:rsid w:val="00DC5BA1"/>
    <w:rsid w:val="00DC6458"/>
    <w:rsid w:val="00DC69F7"/>
    <w:rsid w:val="00DD0ACF"/>
    <w:rsid w:val="00DD1133"/>
    <w:rsid w:val="00DD1F46"/>
    <w:rsid w:val="00DD2DC3"/>
    <w:rsid w:val="00DD3288"/>
    <w:rsid w:val="00DD3F2F"/>
    <w:rsid w:val="00DD40BA"/>
    <w:rsid w:val="00DD6D43"/>
    <w:rsid w:val="00DD77FB"/>
    <w:rsid w:val="00DE02C3"/>
    <w:rsid w:val="00DE1691"/>
    <w:rsid w:val="00DE1CF4"/>
    <w:rsid w:val="00DE2323"/>
    <w:rsid w:val="00DE27B6"/>
    <w:rsid w:val="00DE2FB4"/>
    <w:rsid w:val="00DE5806"/>
    <w:rsid w:val="00DE63BA"/>
    <w:rsid w:val="00DF6190"/>
    <w:rsid w:val="00DF6CBA"/>
    <w:rsid w:val="00DF752B"/>
    <w:rsid w:val="00E026E7"/>
    <w:rsid w:val="00E0304C"/>
    <w:rsid w:val="00E038BD"/>
    <w:rsid w:val="00E05FDE"/>
    <w:rsid w:val="00E068C5"/>
    <w:rsid w:val="00E235F1"/>
    <w:rsid w:val="00E2557D"/>
    <w:rsid w:val="00E25CFB"/>
    <w:rsid w:val="00E33AA4"/>
    <w:rsid w:val="00E33E0B"/>
    <w:rsid w:val="00E3481B"/>
    <w:rsid w:val="00E37951"/>
    <w:rsid w:val="00E37C50"/>
    <w:rsid w:val="00E401A9"/>
    <w:rsid w:val="00E4709B"/>
    <w:rsid w:val="00E500B1"/>
    <w:rsid w:val="00E51723"/>
    <w:rsid w:val="00E52D9C"/>
    <w:rsid w:val="00E55D4C"/>
    <w:rsid w:val="00E5601B"/>
    <w:rsid w:val="00E56897"/>
    <w:rsid w:val="00E57D35"/>
    <w:rsid w:val="00E60356"/>
    <w:rsid w:val="00E643AA"/>
    <w:rsid w:val="00E724FB"/>
    <w:rsid w:val="00E728C3"/>
    <w:rsid w:val="00E807DA"/>
    <w:rsid w:val="00E81092"/>
    <w:rsid w:val="00E812B1"/>
    <w:rsid w:val="00E82922"/>
    <w:rsid w:val="00E82B52"/>
    <w:rsid w:val="00E834FF"/>
    <w:rsid w:val="00E84C6D"/>
    <w:rsid w:val="00E879A1"/>
    <w:rsid w:val="00E93417"/>
    <w:rsid w:val="00E943B5"/>
    <w:rsid w:val="00E94B38"/>
    <w:rsid w:val="00E9596E"/>
    <w:rsid w:val="00E96433"/>
    <w:rsid w:val="00E9782B"/>
    <w:rsid w:val="00EA1DA0"/>
    <w:rsid w:val="00EA2D3A"/>
    <w:rsid w:val="00EA5847"/>
    <w:rsid w:val="00EB1113"/>
    <w:rsid w:val="00EB1E11"/>
    <w:rsid w:val="00EB7299"/>
    <w:rsid w:val="00EB7720"/>
    <w:rsid w:val="00EC0216"/>
    <w:rsid w:val="00EC1029"/>
    <w:rsid w:val="00EC1623"/>
    <w:rsid w:val="00EC17FB"/>
    <w:rsid w:val="00EC327F"/>
    <w:rsid w:val="00EC3523"/>
    <w:rsid w:val="00EC4221"/>
    <w:rsid w:val="00EC71C9"/>
    <w:rsid w:val="00ED0B3B"/>
    <w:rsid w:val="00ED1A18"/>
    <w:rsid w:val="00ED1F68"/>
    <w:rsid w:val="00ED4D0A"/>
    <w:rsid w:val="00ED5E16"/>
    <w:rsid w:val="00EE1796"/>
    <w:rsid w:val="00EE2F91"/>
    <w:rsid w:val="00EE39DE"/>
    <w:rsid w:val="00EE481B"/>
    <w:rsid w:val="00EE4907"/>
    <w:rsid w:val="00EE5DBD"/>
    <w:rsid w:val="00EE7232"/>
    <w:rsid w:val="00EF0FC4"/>
    <w:rsid w:val="00EF2219"/>
    <w:rsid w:val="00F00BFC"/>
    <w:rsid w:val="00F012AA"/>
    <w:rsid w:val="00F0702F"/>
    <w:rsid w:val="00F104CD"/>
    <w:rsid w:val="00F1074C"/>
    <w:rsid w:val="00F12BD0"/>
    <w:rsid w:val="00F13F53"/>
    <w:rsid w:val="00F145F0"/>
    <w:rsid w:val="00F15112"/>
    <w:rsid w:val="00F23810"/>
    <w:rsid w:val="00F24F20"/>
    <w:rsid w:val="00F263D8"/>
    <w:rsid w:val="00F269AE"/>
    <w:rsid w:val="00F33D26"/>
    <w:rsid w:val="00F33DD2"/>
    <w:rsid w:val="00F34021"/>
    <w:rsid w:val="00F36F9B"/>
    <w:rsid w:val="00F4057F"/>
    <w:rsid w:val="00F4277E"/>
    <w:rsid w:val="00F45A1C"/>
    <w:rsid w:val="00F53390"/>
    <w:rsid w:val="00F56A58"/>
    <w:rsid w:val="00F611AE"/>
    <w:rsid w:val="00F615B8"/>
    <w:rsid w:val="00F63084"/>
    <w:rsid w:val="00F66847"/>
    <w:rsid w:val="00F70203"/>
    <w:rsid w:val="00F75C3A"/>
    <w:rsid w:val="00F8107B"/>
    <w:rsid w:val="00F8253C"/>
    <w:rsid w:val="00F859C9"/>
    <w:rsid w:val="00F87C7E"/>
    <w:rsid w:val="00F905BF"/>
    <w:rsid w:val="00F92142"/>
    <w:rsid w:val="00F952C1"/>
    <w:rsid w:val="00F95582"/>
    <w:rsid w:val="00F9659A"/>
    <w:rsid w:val="00F968D6"/>
    <w:rsid w:val="00F9747C"/>
    <w:rsid w:val="00F97552"/>
    <w:rsid w:val="00FA023B"/>
    <w:rsid w:val="00FA14B3"/>
    <w:rsid w:val="00FA3063"/>
    <w:rsid w:val="00FA38E9"/>
    <w:rsid w:val="00FA3ACE"/>
    <w:rsid w:val="00FB4BCF"/>
    <w:rsid w:val="00FB52F1"/>
    <w:rsid w:val="00FB5498"/>
    <w:rsid w:val="00FB73F8"/>
    <w:rsid w:val="00FC1DFA"/>
    <w:rsid w:val="00FC5145"/>
    <w:rsid w:val="00FC6F70"/>
    <w:rsid w:val="00FD0043"/>
    <w:rsid w:val="00FD045C"/>
    <w:rsid w:val="00FD1B69"/>
    <w:rsid w:val="00FD48A1"/>
    <w:rsid w:val="00FD6201"/>
    <w:rsid w:val="00FE0A02"/>
    <w:rsid w:val="00FE45E5"/>
    <w:rsid w:val="00FE5674"/>
    <w:rsid w:val="00FE5984"/>
    <w:rsid w:val="00FF6B0E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DE266-1919-49AD-9E06-7EE2109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873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AA38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87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76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8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7492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87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A3873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AA3873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87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132D"/>
  </w:style>
  <w:style w:type="paragraph" w:styleId="a6">
    <w:name w:val="footer"/>
    <w:basedOn w:val="a"/>
    <w:link w:val="Char0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132D"/>
  </w:style>
  <w:style w:type="character" w:customStyle="1" w:styleId="3Char">
    <w:name w:val="제목 3 Char"/>
    <w:basedOn w:val="a0"/>
    <w:link w:val="3"/>
    <w:uiPriority w:val="9"/>
    <w:rsid w:val="0083766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D48EC"/>
    <w:rPr>
      <w:b/>
      <w:bCs/>
    </w:rPr>
  </w:style>
  <w:style w:type="character" w:customStyle="1" w:styleId="5Char">
    <w:name w:val="제목 5 Char"/>
    <w:basedOn w:val="a0"/>
    <w:link w:val="5"/>
    <w:uiPriority w:val="9"/>
    <w:rsid w:val="00D7492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CBD83-C37F-4734-9629-82C10AE7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안명선</dc:creator>
  <cp:keywords/>
  <dc:description/>
  <cp:lastModifiedBy>안명선</cp:lastModifiedBy>
  <cp:revision>79</cp:revision>
  <dcterms:created xsi:type="dcterms:W3CDTF">2018-05-11T01:30:00Z</dcterms:created>
  <dcterms:modified xsi:type="dcterms:W3CDTF">2018-05-16T06:42:00Z</dcterms:modified>
</cp:coreProperties>
</file>