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2017.04.28</w:t>
            </w:r>
          </w:p>
        </w:tc>
        <w:tc>
          <w:tcPr>
            <w:tcW w:w="6457" w:type="dxa"/>
            <w:gridSpan w:val="3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경고 문구 추가</w:t>
            </w:r>
          </w:p>
        </w:tc>
        <w:tc>
          <w:tcPr>
            <w:tcW w:w="1223" w:type="dxa"/>
            <w:gridSpan w:val="2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신데렐라 매직은 인벤토리의 </w:t>
      </w:r>
      <w:r w:rsidR="007E209B">
        <w:rPr>
          <w:rFonts w:hint="eastAsia"/>
        </w:rPr>
        <w:t>홈</w:t>
      </w:r>
      <w:r>
        <w:rPr>
          <w:rFonts w:hint="eastAsia"/>
        </w:rPr>
        <w:t xml:space="preserve"> 탭에 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lastRenderedPageBreak/>
        <w:drawing>
          <wp:inline distT="0" distB="0" distL="0" distR="0" wp14:anchorId="218A6024">
            <wp:extent cx="2600325" cy="1707924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173" cy="1712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950085" cy="21385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49" cy="214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6199D401" wp14:editId="656726BE">
            <wp:extent cx="3028315" cy="2066649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6" cy="207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>
        <w:rPr>
          <w:rFonts w:hint="eastAsia"/>
        </w:rPr>
        <w:t>홈 /</w:t>
      </w:r>
      <w:r w:rsidR="006951B4">
        <w:t xml:space="preserve"> </w:t>
      </w:r>
      <w:r w:rsidR="006951B4">
        <w:rPr>
          <w:rFonts w:hint="eastAsia"/>
        </w:rPr>
        <w:t xml:space="preserve">별장 </w:t>
      </w:r>
      <w:r w:rsidR="00EB61BD">
        <w:rPr>
          <w:rFonts w:hint="eastAsia"/>
        </w:rPr>
        <w:t>구분</w:t>
      </w:r>
      <w:r w:rsidR="00330C8A">
        <w:rPr>
          <w:rFonts w:hint="eastAsia"/>
        </w:rPr>
        <w:t xml:space="preserve"> </w:t>
      </w:r>
      <w:r w:rsidR="00EB61BD">
        <w:rPr>
          <w:rFonts w:hint="eastAsia"/>
        </w:rPr>
        <w:t xml:space="preserve">없이 </w:t>
      </w:r>
      <w:r w:rsidR="00330C8A">
        <w:rPr>
          <w:rFonts w:hint="eastAsia"/>
        </w:rPr>
        <w:t xml:space="preserve">유저 당 </w:t>
      </w:r>
      <w:r w:rsidR="000D0331">
        <w:rPr>
          <w:rFonts w:hint="eastAsia"/>
        </w:rPr>
        <w:t>일반 캔디 나무,</w:t>
      </w:r>
      <w:r w:rsidR="000D0331">
        <w:t xml:space="preserve"> </w:t>
      </w:r>
      <w:r w:rsidR="000D0331">
        <w:rPr>
          <w:rFonts w:hint="eastAsia"/>
        </w:rPr>
        <w:t xml:space="preserve">홈가든 캔디 나무 각각 </w:t>
      </w:r>
      <w:r w:rsidR="006951B4">
        <w:t>1</w:t>
      </w:r>
      <w:r w:rsidR="006951B4">
        <w:rPr>
          <w:rFonts w:hint="eastAsia"/>
        </w:rPr>
        <w:t>개</w:t>
      </w:r>
      <w:r w:rsidR="000D0331">
        <w:rPr>
          <w:rFonts w:hint="eastAsia"/>
        </w:rPr>
        <w:t>씩 배치 가능.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캔디 나무가 이미 배치 되어 있음에도 불구하고 또 다시 캔디 나무를 배치하려고 할 경우 아래와 같이 경고 문구가 나온다.</w:t>
      </w:r>
    </w:p>
    <w:p w:rsidR="00741F1E" w:rsidRDefault="00741F1E" w:rsidP="00741F1E">
      <w:pPr>
        <w:jc w:val="center"/>
      </w:pPr>
      <w:r>
        <w:rPr>
          <w:noProof/>
        </w:rPr>
        <w:drawing>
          <wp:inline distT="0" distB="0" distL="0" distR="0" wp14:anchorId="7B3AD4DE">
            <wp:extent cx="2719153" cy="17907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80" cy="1803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1C31" w:rsidRDefault="00741F1E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캔디 나무 보상을 이미 받은 날 이미 배치된 캔디 나무를 인벤토리에 넣고 새로운 캔디 나무를 배치하려고 할 경우 아래와 같은 경고 문구가 나온다.</w:t>
      </w:r>
      <w:r w:rsidR="00D50FF7">
        <w:br/>
      </w:r>
      <w:r w:rsidR="00D50FF7">
        <w:rPr>
          <w:rFonts w:hint="eastAsia"/>
        </w:rPr>
        <w:t>여기서 유저가 새로운 캔디 나무를 배치하기 원한다고 한다면 해당 유저가 캔디 나무를 배치할 수 있도록 해준다.</w:t>
      </w:r>
    </w:p>
    <w:p w:rsidR="00D50FF7" w:rsidRDefault="0046330F" w:rsidP="0046330F">
      <w:pPr>
        <w:jc w:val="center"/>
      </w:pPr>
      <w:r>
        <w:rPr>
          <w:noProof/>
        </w:rPr>
        <w:drawing>
          <wp:inline distT="0" distB="0" distL="0" distR="0" wp14:anchorId="7DFEC09B">
            <wp:extent cx="2621280" cy="181673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 열매를 수확할 수 있다는 표시가 떠 있을 때 유저가 </w:t>
      </w:r>
      <w:bookmarkStart w:id="0" w:name="_GoBack"/>
      <w:bookmarkEnd w:id="0"/>
      <w:r>
        <w:rPr>
          <w:rFonts w:hint="eastAsia"/>
        </w:rPr>
        <w:t>캐시 나무 위쪽 수확 완료 표시 아이콘을 클릭하면 캐시 나무가 수확되면서 보상이 지급된다.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보상을 지급 받은 캐시 나무를 다시 인벤토리에 넣었다가 꺼내도 보상을 다시 지급 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lastRenderedPageBreak/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97, ID</w:t>
      </w:r>
      <w:r>
        <w:rPr>
          <w:rFonts w:hint="eastAsia"/>
        </w:rPr>
        <w:t xml:space="preserve">는 </w:t>
      </w:r>
      <w:r>
        <w:t>91097</w:t>
      </w:r>
      <w:r>
        <w:rPr>
          <w:rFonts w:hint="eastAsia"/>
        </w:rPr>
        <w:t xml:space="preserve"> 으로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F7A" w:rsidRDefault="00586F7A" w:rsidP="0043132D">
      <w:pPr>
        <w:spacing w:after="0" w:line="240" w:lineRule="auto"/>
      </w:pPr>
      <w:r>
        <w:separator/>
      </w:r>
    </w:p>
  </w:endnote>
  <w:endnote w:type="continuationSeparator" w:id="0">
    <w:p w:rsidR="00586F7A" w:rsidRDefault="00586F7A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F7A" w:rsidRDefault="00586F7A" w:rsidP="0043132D">
      <w:pPr>
        <w:spacing w:after="0" w:line="240" w:lineRule="auto"/>
      </w:pPr>
      <w:r>
        <w:separator/>
      </w:r>
    </w:p>
  </w:footnote>
  <w:footnote w:type="continuationSeparator" w:id="0">
    <w:p w:rsidR="00586F7A" w:rsidRDefault="00586F7A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5D3A"/>
    <w:rsid w:val="000A05A3"/>
    <w:rsid w:val="000A0661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72EAD"/>
    <w:rsid w:val="00282560"/>
    <w:rsid w:val="002902F6"/>
    <w:rsid w:val="002906E5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B1E6E"/>
    <w:rsid w:val="004B6748"/>
    <w:rsid w:val="004C69C6"/>
    <w:rsid w:val="004C7A02"/>
    <w:rsid w:val="004D28AA"/>
    <w:rsid w:val="004D4DD9"/>
    <w:rsid w:val="004E2D25"/>
    <w:rsid w:val="004E57A2"/>
    <w:rsid w:val="00505388"/>
    <w:rsid w:val="00525DEB"/>
    <w:rsid w:val="00525E6D"/>
    <w:rsid w:val="00543020"/>
    <w:rsid w:val="00550AA4"/>
    <w:rsid w:val="00551AB3"/>
    <w:rsid w:val="00551E34"/>
    <w:rsid w:val="00555B04"/>
    <w:rsid w:val="00560A90"/>
    <w:rsid w:val="005644A2"/>
    <w:rsid w:val="00577C49"/>
    <w:rsid w:val="00586F7A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50A0E"/>
    <w:rsid w:val="008510C7"/>
    <w:rsid w:val="00851A6B"/>
    <w:rsid w:val="00851DC0"/>
    <w:rsid w:val="00851EDE"/>
    <w:rsid w:val="00860F53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C16C1"/>
    <w:rsid w:val="008C4232"/>
    <w:rsid w:val="008C4AF7"/>
    <w:rsid w:val="008C7C8F"/>
    <w:rsid w:val="008D3BB0"/>
    <w:rsid w:val="008D716F"/>
    <w:rsid w:val="008E44FA"/>
    <w:rsid w:val="008F0789"/>
    <w:rsid w:val="008F77A3"/>
    <w:rsid w:val="0090162A"/>
    <w:rsid w:val="00907717"/>
    <w:rsid w:val="009142C6"/>
    <w:rsid w:val="00920DED"/>
    <w:rsid w:val="009338C9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95CA2"/>
    <w:rsid w:val="009968D9"/>
    <w:rsid w:val="0099711B"/>
    <w:rsid w:val="009A7EA9"/>
    <w:rsid w:val="009B544F"/>
    <w:rsid w:val="009D3C8D"/>
    <w:rsid w:val="009D722D"/>
    <w:rsid w:val="009D7283"/>
    <w:rsid w:val="009E56D5"/>
    <w:rsid w:val="009E7339"/>
    <w:rsid w:val="009F5A79"/>
    <w:rsid w:val="009F6985"/>
    <w:rsid w:val="00A029EF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327F"/>
    <w:rsid w:val="00EC3523"/>
    <w:rsid w:val="00EC71C9"/>
    <w:rsid w:val="00ED47F8"/>
    <w:rsid w:val="00ED57FB"/>
    <w:rsid w:val="00EE3F85"/>
    <w:rsid w:val="00F00BFC"/>
    <w:rsid w:val="00F13F53"/>
    <w:rsid w:val="00F263D8"/>
    <w:rsid w:val="00F32168"/>
    <w:rsid w:val="00F33D26"/>
    <w:rsid w:val="00F34021"/>
    <w:rsid w:val="00F4057F"/>
    <w:rsid w:val="00F45A1C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2B04A-0348-4195-AEA4-79B117625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10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138</cp:revision>
  <dcterms:created xsi:type="dcterms:W3CDTF">2017-02-20T09:02:00Z</dcterms:created>
  <dcterms:modified xsi:type="dcterms:W3CDTF">2017-04-28T09:33:00Z</dcterms:modified>
</cp:coreProperties>
</file>