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2017.04.28</w:t>
            </w:r>
          </w:p>
        </w:tc>
        <w:tc>
          <w:tcPr>
            <w:tcW w:w="6457" w:type="dxa"/>
            <w:gridSpan w:val="3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경고 문구 추가</w:t>
            </w:r>
          </w:p>
        </w:tc>
        <w:tc>
          <w:tcPr>
            <w:tcW w:w="1223" w:type="dxa"/>
            <w:gridSpan w:val="2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2017.05.10</w:t>
            </w:r>
          </w:p>
        </w:tc>
        <w:tc>
          <w:tcPr>
            <w:tcW w:w="6457" w:type="dxa"/>
            <w:gridSpan w:val="3"/>
          </w:tcPr>
          <w:p w:rsidR="006525B4" w:rsidRPr="00267DA5" w:rsidRDefault="008E2C0B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사용 제한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2017.05.17</w:t>
            </w:r>
          </w:p>
        </w:tc>
        <w:tc>
          <w:tcPr>
            <w:tcW w:w="6457" w:type="dxa"/>
            <w:gridSpan w:val="3"/>
          </w:tcPr>
          <w:p w:rsidR="006525B4" w:rsidRPr="00442B1D" w:rsidRDefault="00B7634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임시 보관함에 보관된 캔디 나무도 홈에 배치된 것으로 간주하는 것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캔디 나무를 설치한 첫날 바로 보상을 받을 수 있는 부분 추가</w:t>
            </w:r>
          </w:p>
        </w:tc>
        <w:tc>
          <w:tcPr>
            <w:tcW w:w="1223" w:type="dxa"/>
            <w:gridSpan w:val="2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2017.05.23</w:t>
            </w:r>
          </w:p>
        </w:tc>
        <w:tc>
          <w:tcPr>
            <w:tcW w:w="6457" w:type="dxa"/>
            <w:gridSpan w:val="3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판매 카테고리 수정</w:t>
            </w:r>
            <w:r w:rsidR="00A71905">
              <w:rPr>
                <w:sz w:val="18"/>
                <w:szCs w:val="16"/>
              </w:rPr>
              <w:br/>
            </w:r>
            <w:r w:rsidR="00A71905">
              <w:rPr>
                <w:rFonts w:hint="eastAsia"/>
                <w:sz w:val="18"/>
                <w:szCs w:val="16"/>
              </w:rPr>
              <w:t>캔디 나무 인벤토리 카테고리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기타</w:t>
      </w:r>
      <w:r w:rsidR="006571C6" w:rsidRPr="006571C6">
        <w:rPr>
          <w:color w:val="FF0000"/>
          <w:u w:val="single"/>
        </w:rPr>
        <w:t>”</w:t>
      </w:r>
      <w:r w:rsidR="009437F7" w:rsidRPr="006571C6">
        <w:rPr>
          <w:rFonts w:hint="eastAsia"/>
          <w:color w:val="FF0000"/>
          <w:u w:val="single"/>
        </w:rPr>
        <w:t xml:space="preserve"> 탭의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재화</w:t>
      </w:r>
      <w:bookmarkStart w:id="0" w:name="_GoBack"/>
      <w:bookmarkEnd w:id="0"/>
      <w:r w:rsidR="006571C6" w:rsidRPr="006571C6">
        <w:rPr>
          <w:color w:val="FF0000"/>
          <w:u w:val="single"/>
        </w:rPr>
        <w:t>”</w:t>
      </w:r>
      <w:r w:rsidR="009437F7" w:rsidRPr="008C4AF7">
        <w:rPr>
          <w:rFonts w:hint="eastAsia"/>
        </w:rPr>
        <w:t xml:space="preserve">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</w:t>
      </w:r>
      <w:r w:rsidR="00A02A6D">
        <w:rPr>
          <w:rFonts w:hint="eastAsia"/>
        </w:rPr>
        <w:t>캔디 나무는</w:t>
      </w:r>
      <w:r>
        <w:rPr>
          <w:rFonts w:hint="eastAsia"/>
        </w:rPr>
        <w:t xml:space="preserve"> 인벤토리의 </w:t>
      </w:r>
      <w:r w:rsidR="006A2340">
        <w:rPr>
          <w:rFonts w:hint="eastAsia"/>
        </w:rPr>
        <w:t>기타</w:t>
      </w:r>
      <w:r>
        <w:rPr>
          <w:rFonts w:hint="eastAsia"/>
        </w:rPr>
        <w:t xml:space="preserve"> 탭에 </w:t>
      </w:r>
      <w:r w:rsidR="006A2340">
        <w:rPr>
          <w:rFonts w:hint="eastAsia"/>
        </w:rPr>
        <w:t xml:space="preserve">재화 섹션에 </w:t>
      </w:r>
      <w:r>
        <w:rPr>
          <w:rFonts w:hint="eastAsia"/>
        </w:rPr>
        <w:t>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drawing>
          <wp:inline distT="0" distB="0" distL="0" distR="0" wp14:anchorId="218A6024">
            <wp:extent cx="2275852" cy="1494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0" cy="150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8B73BD" w:rsidRPr="008B73BD" w:rsidRDefault="008B73BD" w:rsidP="009E56D5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8B73BD">
        <w:rPr>
          <w:rFonts w:hint="eastAsia"/>
          <w:color w:val="FF0000"/>
          <w:u w:val="single"/>
        </w:rPr>
        <w:t xml:space="preserve">구매한 캔디 나무는 유저 인벤토리에 </w:t>
      </w:r>
      <w:r w:rsidR="006A2340">
        <w:rPr>
          <w:rFonts w:hint="eastAsia"/>
          <w:color w:val="FF0000"/>
          <w:u w:val="single"/>
        </w:rPr>
        <w:t>기타</w:t>
      </w:r>
      <w:r w:rsidRPr="008B73BD">
        <w:rPr>
          <w:rFonts w:hint="eastAsia"/>
          <w:color w:val="FF0000"/>
          <w:u w:val="single"/>
        </w:rPr>
        <w:t xml:space="preserve"> 탭</w:t>
      </w:r>
      <w:r w:rsidR="006A2340">
        <w:rPr>
          <w:rFonts w:hint="eastAsia"/>
          <w:color w:val="FF0000"/>
          <w:u w:val="single"/>
        </w:rPr>
        <w:t xml:space="preserve">의 재화 섹션에 </w:t>
      </w:r>
      <w:r w:rsidRPr="008B73BD">
        <w:rPr>
          <w:rFonts w:hint="eastAsia"/>
          <w:color w:val="FF0000"/>
          <w:u w:val="single"/>
        </w:rPr>
        <w:t>들어간다.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444841" cy="1584443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39" cy="1596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6199D401" wp14:editId="656726BE">
            <wp:extent cx="3065021" cy="2091699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83" cy="211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lastRenderedPageBreak/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 w:rsidRPr="00783223">
        <w:rPr>
          <w:rFonts w:hint="eastAsia"/>
          <w:color w:val="FF0000"/>
          <w:u w:val="single"/>
        </w:rPr>
        <w:t>홈 /</w:t>
      </w:r>
      <w:r w:rsidR="006951B4" w:rsidRPr="00783223">
        <w:rPr>
          <w:color w:val="FF0000"/>
          <w:u w:val="single"/>
        </w:rPr>
        <w:t xml:space="preserve"> </w:t>
      </w:r>
      <w:r w:rsidR="006951B4" w:rsidRPr="00783223">
        <w:rPr>
          <w:rFonts w:hint="eastAsia"/>
          <w:color w:val="FF0000"/>
          <w:u w:val="single"/>
        </w:rPr>
        <w:t>별장</w:t>
      </w:r>
      <w:r w:rsidR="00783223" w:rsidRPr="00783223">
        <w:rPr>
          <w:rFonts w:hint="eastAsia"/>
          <w:color w:val="FF0000"/>
          <w:u w:val="single"/>
        </w:rPr>
        <w:t xml:space="preserve"> /임시보관함</w:t>
      </w:r>
      <w:r w:rsidR="006951B4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>구분</w:t>
      </w:r>
      <w:r w:rsidR="00330C8A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 xml:space="preserve">없이 </w:t>
      </w:r>
      <w:r w:rsidR="00330C8A" w:rsidRPr="00783223">
        <w:rPr>
          <w:rFonts w:hint="eastAsia"/>
          <w:color w:val="FF0000"/>
          <w:u w:val="single"/>
        </w:rPr>
        <w:t xml:space="preserve">유저 당 </w:t>
      </w:r>
      <w:r w:rsidR="000D0331" w:rsidRPr="00783223">
        <w:rPr>
          <w:rFonts w:hint="eastAsia"/>
          <w:color w:val="FF0000"/>
          <w:u w:val="single"/>
        </w:rPr>
        <w:t>일반 캔디 나무,</w:t>
      </w:r>
      <w:r w:rsidR="000D0331" w:rsidRPr="00783223">
        <w:rPr>
          <w:color w:val="FF0000"/>
          <w:u w:val="single"/>
        </w:rPr>
        <w:t xml:space="preserve"> </w:t>
      </w:r>
      <w:r w:rsidR="000D0331" w:rsidRPr="00783223">
        <w:rPr>
          <w:rFonts w:hint="eastAsia"/>
          <w:color w:val="FF0000"/>
          <w:u w:val="single"/>
        </w:rPr>
        <w:t xml:space="preserve">홈가든 캔디 나무 각각 </w:t>
      </w:r>
      <w:r w:rsidR="006951B4" w:rsidRPr="00783223">
        <w:rPr>
          <w:color w:val="FF0000"/>
          <w:u w:val="single"/>
        </w:rPr>
        <w:t>1</w:t>
      </w:r>
      <w:r w:rsidR="006951B4" w:rsidRPr="00783223">
        <w:rPr>
          <w:rFonts w:hint="eastAsia"/>
          <w:color w:val="FF0000"/>
          <w:u w:val="single"/>
        </w:rPr>
        <w:t>개</w:t>
      </w:r>
      <w:r w:rsidR="000D0331" w:rsidRPr="00783223">
        <w:rPr>
          <w:rFonts w:hint="eastAsia"/>
          <w:color w:val="FF0000"/>
          <w:u w:val="single"/>
        </w:rPr>
        <w:t>씩 배치 가능.</w:t>
      </w:r>
      <w:r w:rsidR="00783223" w:rsidRPr="00783223">
        <w:rPr>
          <w:color w:val="FF0000"/>
          <w:u w:val="single"/>
        </w:rPr>
        <w:t xml:space="preserve"> </w:t>
      </w:r>
      <w:r w:rsidR="00783223" w:rsidRPr="00783223">
        <w:rPr>
          <w:rFonts w:hint="eastAsia"/>
          <w:color w:val="FF0000"/>
          <w:u w:val="single"/>
        </w:rPr>
        <w:t>또한 임시 보관함에 이미 기한이 지난 캔디 나무도 홈에 배치된 것으로 간주한다.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나무가 이미 배치 되어 있음에도 불구하고 또 다시 캔디 나무를 배치하려고 할 경우 </w:t>
      </w:r>
      <w:r w:rsidR="000A1FC3" w:rsidRPr="006C1963">
        <w:rPr>
          <w:rFonts w:hint="eastAsia"/>
          <w:color w:val="FF0000"/>
          <w:u w:val="single"/>
        </w:rPr>
        <w:t>또는 유저의 인벤토리에 이미 사용 중인 캔디 나무가 있을 경우</w:t>
      </w:r>
      <w:r w:rsidR="000A1FC3">
        <w:rPr>
          <w:rFonts w:hint="eastAsia"/>
        </w:rPr>
        <w:t xml:space="preserve"> </w:t>
      </w:r>
      <w:r>
        <w:rPr>
          <w:rFonts w:hint="eastAsia"/>
        </w:rPr>
        <w:t>아래와 같이 경고 문구가 나온다.</w:t>
      </w:r>
      <w:r w:rsidR="00DA135F">
        <w:br/>
      </w:r>
      <w:r w:rsidR="00DA135F" w:rsidRPr="000A1FC3">
        <w:rPr>
          <w:color w:val="FF0000"/>
          <w:u w:val="single"/>
        </w:rPr>
        <w:t>(</w:t>
      </w:r>
      <w:r w:rsidR="00DA135F" w:rsidRPr="000A1FC3">
        <w:rPr>
          <w:rFonts w:hint="eastAsia"/>
          <w:color w:val="FF0000"/>
          <w:u w:val="single"/>
        </w:rPr>
        <w:t>이때 새로 클릭한 캔디 나무는 미사용 태그가 사라지지 않는다.</w:t>
      </w:r>
      <w:r w:rsidR="00DA135F" w:rsidRPr="000A1FC3">
        <w:rPr>
          <w:color w:val="FF0000"/>
          <w:u w:val="single"/>
        </w:rPr>
        <w:t>)</w:t>
      </w:r>
    </w:p>
    <w:p w:rsidR="00DA135F" w:rsidRDefault="00F174DA" w:rsidP="000A1FC3">
      <w:pPr>
        <w:jc w:val="center"/>
      </w:pPr>
      <w:r>
        <w:rPr>
          <w:noProof/>
        </w:rPr>
        <w:drawing>
          <wp:inline distT="0" distB="0" distL="0" distR="0" wp14:anchorId="01272B6E">
            <wp:extent cx="2533650" cy="1668537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07" cy="167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1C31" w:rsidRPr="0084762C" w:rsidRDefault="00741F1E" w:rsidP="00977CD6">
      <w:pPr>
        <w:pStyle w:val="a4"/>
        <w:numPr>
          <w:ilvl w:val="0"/>
          <w:numId w:val="3"/>
        </w:numPr>
        <w:ind w:leftChars="0"/>
        <w:rPr>
          <w:strike/>
        </w:rPr>
      </w:pPr>
      <w:r w:rsidRPr="0084762C">
        <w:rPr>
          <w:rFonts w:hint="eastAsia"/>
          <w:strike/>
          <w:color w:val="BFBFBF" w:themeColor="background1" w:themeShade="BF"/>
        </w:rPr>
        <w:t>캔디 나무 보상을 이미 받은 날 이미 배치된 캔디 나무를 인벤토리에 넣고 새로운 캔디 나무를 배치하려고 할 경우 아래와 같은 경고 문구가 나온다.</w:t>
      </w:r>
      <w:r w:rsidR="00D50FF7" w:rsidRPr="0084762C">
        <w:rPr>
          <w:strike/>
          <w:color w:val="BFBFBF" w:themeColor="background1" w:themeShade="BF"/>
        </w:rPr>
        <w:br/>
      </w:r>
      <w:r w:rsidR="00D50FF7" w:rsidRPr="0084762C">
        <w:rPr>
          <w:rFonts w:hint="eastAsia"/>
          <w:strike/>
          <w:color w:val="BFBFBF" w:themeColor="background1" w:themeShade="BF"/>
        </w:rPr>
        <w:t>여기서 유저가 새로운 캔디 나무를 배치하기 원한다고 한다면 해당 유저가 캔디 나무를 배치할 수 있도록 해준다.</w:t>
      </w:r>
    </w:p>
    <w:p w:rsidR="00D50FF7" w:rsidRDefault="0046330F" w:rsidP="0046330F">
      <w:pPr>
        <w:jc w:val="center"/>
      </w:pPr>
      <w:r>
        <w:rPr>
          <w:noProof/>
        </w:rPr>
        <w:lastRenderedPageBreak/>
        <w:drawing>
          <wp:inline distT="0" distB="0" distL="0" distR="0" wp14:anchorId="7DFEC09B">
            <wp:extent cx="2621280" cy="181673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E65F70" w:rsidRPr="00866835" w:rsidRDefault="00E65F70" w:rsidP="008A2E62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866835">
        <w:rPr>
          <w:rFonts w:hint="eastAsia"/>
          <w:color w:val="FF0000"/>
          <w:u w:val="single"/>
        </w:rPr>
        <w:t>만약 유저가 그날 캔디 나무 보상을 받지 않았다고 한다면 새로 캔디 나무를 배치하였을 때 그날 보상을 바로 받을 수 있다.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 위쪽 수확 완료 표시 아이콘을 클릭하면 캐시 나무가 수확되면서 보상이 지급된다.</w:t>
      </w:r>
    </w:p>
    <w:p w:rsidR="005406EB" w:rsidRDefault="005406E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보상이 지급 될 경우 메시지 창에 안내 메시지가 나온다.</w:t>
      </w:r>
      <w:r>
        <w:br/>
        <w:t>(</w:t>
      </w:r>
      <w:r>
        <w:rPr>
          <w:rFonts w:hint="eastAsia"/>
        </w:rPr>
        <w:t xml:space="preserve">캔디 나무의 경우 </w:t>
      </w:r>
      <w:r>
        <w:t xml:space="preserve">2015097, </w:t>
      </w:r>
      <w:r>
        <w:rPr>
          <w:rFonts w:hint="eastAsia"/>
        </w:rPr>
        <w:t xml:space="preserve">홈가든 캔디 나무의 경우 </w:t>
      </w:r>
      <w:r>
        <w:t>2015098</w:t>
      </w:r>
      <w:r>
        <w:rPr>
          <w:rFonts w:hint="eastAsia"/>
        </w:rPr>
        <w:t>번 메시지 사용</w:t>
      </w:r>
      <w:r>
        <w:t>)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이미 보상을 지급 받은 캐시 나무를 다시 인벤토리에 넣었다가 꺼내도 보상을 다시 지급 </w:t>
      </w:r>
      <w:r>
        <w:rPr>
          <w:rFonts w:hint="eastAsia"/>
        </w:rPr>
        <w:lastRenderedPageBreak/>
        <w:t>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lastRenderedPageBreak/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97, ID</w:t>
      </w:r>
      <w:r>
        <w:rPr>
          <w:rFonts w:hint="eastAsia"/>
        </w:rPr>
        <w:t xml:space="preserve">는 </w:t>
      </w:r>
      <w:r>
        <w:t>91097</w:t>
      </w:r>
      <w:r>
        <w:rPr>
          <w:rFonts w:hint="eastAsia"/>
        </w:rPr>
        <w:t xml:space="preserve"> 으로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0E9" w:rsidRDefault="005060E9" w:rsidP="0043132D">
      <w:pPr>
        <w:spacing w:after="0" w:line="240" w:lineRule="auto"/>
      </w:pPr>
      <w:r>
        <w:separator/>
      </w:r>
    </w:p>
  </w:endnote>
  <w:endnote w:type="continuationSeparator" w:id="0">
    <w:p w:rsidR="005060E9" w:rsidRDefault="005060E9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0E9" w:rsidRDefault="005060E9" w:rsidP="0043132D">
      <w:pPr>
        <w:spacing w:after="0" w:line="240" w:lineRule="auto"/>
      </w:pPr>
      <w:r>
        <w:separator/>
      </w:r>
    </w:p>
  </w:footnote>
  <w:footnote w:type="continuationSeparator" w:id="0">
    <w:p w:rsidR="005060E9" w:rsidRDefault="005060E9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49A0"/>
    <w:rsid w:val="00095D3A"/>
    <w:rsid w:val="000A05A3"/>
    <w:rsid w:val="000A0661"/>
    <w:rsid w:val="000A1FC3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3C34"/>
    <w:rsid w:val="002641F7"/>
    <w:rsid w:val="0026664B"/>
    <w:rsid w:val="0027267E"/>
    <w:rsid w:val="0027276B"/>
    <w:rsid w:val="00272EAD"/>
    <w:rsid w:val="00282560"/>
    <w:rsid w:val="002902F6"/>
    <w:rsid w:val="002906E5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A6C7C"/>
    <w:rsid w:val="004B1E6E"/>
    <w:rsid w:val="004B6748"/>
    <w:rsid w:val="004C69C6"/>
    <w:rsid w:val="004C7A02"/>
    <w:rsid w:val="004D28AA"/>
    <w:rsid w:val="004D4DD9"/>
    <w:rsid w:val="004E2D25"/>
    <w:rsid w:val="004E57A2"/>
    <w:rsid w:val="00505388"/>
    <w:rsid w:val="005060E9"/>
    <w:rsid w:val="005258A9"/>
    <w:rsid w:val="00525DEB"/>
    <w:rsid w:val="00525E6D"/>
    <w:rsid w:val="005406EB"/>
    <w:rsid w:val="00543020"/>
    <w:rsid w:val="00550AA4"/>
    <w:rsid w:val="00551AB3"/>
    <w:rsid w:val="00551E34"/>
    <w:rsid w:val="00555B04"/>
    <w:rsid w:val="00560A90"/>
    <w:rsid w:val="005644A2"/>
    <w:rsid w:val="00577C49"/>
    <w:rsid w:val="00585A4E"/>
    <w:rsid w:val="00586F7A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571C6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A2340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22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35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B73BD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7717"/>
    <w:rsid w:val="009142C6"/>
    <w:rsid w:val="00920DED"/>
    <w:rsid w:val="009338C9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83D7E"/>
    <w:rsid w:val="00995CA2"/>
    <w:rsid w:val="009968D9"/>
    <w:rsid w:val="0099711B"/>
    <w:rsid w:val="009A7EA9"/>
    <w:rsid w:val="009B544F"/>
    <w:rsid w:val="009D3C8D"/>
    <w:rsid w:val="009D722D"/>
    <w:rsid w:val="009D7283"/>
    <w:rsid w:val="009E56D5"/>
    <w:rsid w:val="009E7339"/>
    <w:rsid w:val="009F5A79"/>
    <w:rsid w:val="009F6985"/>
    <w:rsid w:val="00A029EF"/>
    <w:rsid w:val="00A02A6D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1905"/>
    <w:rsid w:val="00A73439"/>
    <w:rsid w:val="00A85176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6349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A6EC6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5F70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327F"/>
    <w:rsid w:val="00EC3523"/>
    <w:rsid w:val="00EC71C9"/>
    <w:rsid w:val="00ED47F8"/>
    <w:rsid w:val="00ED57FB"/>
    <w:rsid w:val="00EE3F85"/>
    <w:rsid w:val="00F00BFC"/>
    <w:rsid w:val="00F13F53"/>
    <w:rsid w:val="00F174DA"/>
    <w:rsid w:val="00F263D8"/>
    <w:rsid w:val="00F32168"/>
    <w:rsid w:val="00F33D26"/>
    <w:rsid w:val="00F34021"/>
    <w:rsid w:val="00F4057F"/>
    <w:rsid w:val="00F45A1C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96950-B29E-4F02-B734-3D8A38DDC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10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9</cp:revision>
  <dcterms:created xsi:type="dcterms:W3CDTF">2017-05-23T06:48:00Z</dcterms:created>
  <dcterms:modified xsi:type="dcterms:W3CDTF">2017-05-24T06:30:00Z</dcterms:modified>
</cp:coreProperties>
</file>