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8a6yky5m6wuj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Ejercicios de Pseudocódigo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Cree un pseudocódigo que le pida un precio de producto al usuario, calcule su descuento y muestre el precio final tomando en cuenta que: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 el precio es menor a 100, el descuento es del 2%.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 el precio es mayor o igual a 100, el descuento es del 10%.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 → 108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→ 39.2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precio_del_producto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descuento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71717"/>
          <w:rtl w:val="0"/>
        </w:rPr>
        <w:t xml:space="preserve">Mostrar “Ingrese el precio del producto”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171717"/>
        </w:rPr>
      </w:pPr>
      <w:r w:rsidDel="00000000" w:rsidR="00000000" w:rsidRPr="00000000">
        <w:rPr>
          <w:color w:val="171717"/>
          <w:rtl w:val="0"/>
        </w:rPr>
        <w:t xml:space="preserve">Pedir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precio_del_producto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(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precio_del_producto</w:t>
      </w:r>
      <w:r w:rsidDel="00000000" w:rsidR="00000000" w:rsidRPr="00000000">
        <w:rPr>
          <w:rtl w:val="0"/>
        </w:rPr>
        <w:t xml:space="preserve"> &lt; 100) entonces: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descuento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precio_del_producto</w:t>
      </w:r>
      <w:r w:rsidDel="00000000" w:rsidR="00000000" w:rsidRPr="00000000">
        <w:rPr>
          <w:rtl w:val="0"/>
        </w:rPr>
        <w:t xml:space="preserve">* 0.02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Si (precio del producto &gt; 100) entonces: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1.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descuento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 del producto</w:t>
      </w:r>
      <w:r w:rsidDel="00000000" w:rsidR="00000000" w:rsidRPr="00000000">
        <w:rPr>
          <w:rtl w:val="0"/>
        </w:rPr>
        <w:t xml:space="preserve">* 0.10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precio_final</w:t>
      </w:r>
      <w:r w:rsidDel="00000000" w:rsidR="00000000" w:rsidRPr="00000000">
        <w:rPr>
          <w:color w:val="171717"/>
          <w:shd w:fill="e4e5f1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precio_del_producto</w:t>
      </w:r>
      <w:r w:rsidDel="00000000" w:rsidR="00000000" w:rsidRPr="00000000">
        <w:rPr>
          <w:color w:val="171717"/>
          <w:shd w:fill="e4e5f1" w:val="clear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descuento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Mostrar “El precio final es de”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precio_final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Cree un pseudocódigo que le pida un tiempo en segundos al usuario y calcule si es menor o mayor a 10 minutos. Si es menor, muestre cuántos segundos faltarían para llegar a 10 minutos. Si es mayor, muestre “Mayor”. Si es exactamente igual, muestre “Igual”.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1040 → Mayor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140 → 460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 → Igual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599 → 1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tiempo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faltante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color w:val="171717"/>
          <w:rtl w:val="0"/>
        </w:rPr>
        <w:t xml:space="preserve">“Ingrese la cantidad de tiempo”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tiempo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(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tiempo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600) entonces: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1. Mostrar “Mayor”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Si (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tiempo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tl w:val="0"/>
        </w:rPr>
        <w:t xml:space="preserve">600) entonces: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1.   Mostrar “Igual”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2. Sino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 (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tiempo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600) entonces: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faltante</w:t>
      </w:r>
      <w:r w:rsidDel="00000000" w:rsidR="00000000" w:rsidRPr="00000000">
        <w:rPr>
          <w:rtl w:val="0"/>
        </w:rPr>
        <w:t xml:space="preserve"> = 600 -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tiempo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Mostrar “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faltante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Cree un algoritmo que le pida un número al usuario, y realice una suma de cada número del 1 hasta ese número ingresado. Luego muestre el resultado de la suma.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15 (1 + 2 + 3 + 4 + 5)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6 (1 + 2 + 3)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→ 78 (1 + 2 + 3 + 4 + 5 + 6 + 7 + 8 + 9 + 10 + 11 + 12)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numero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i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suma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color w:val="171717"/>
          <w:rtl w:val="0"/>
        </w:rPr>
        <w:t xml:space="preserve">“Ingrese el número”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Mientras que i  &lt;=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numero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Courier New" w:cs="Courier New" w:eastAsia="Courier New" w:hAnsi="Courier New"/>
          <w:color w:val="171717"/>
          <w:shd w:fill="d2d3db" w:val="clear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suma ← suma 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i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Courier New" w:cs="Courier New" w:eastAsia="Courier New" w:hAnsi="Courier New"/>
          <w:color w:val="171717"/>
          <w:shd w:fill="d2d3db" w:val="clear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i</w:t>
      </w:r>
      <w:r w:rsidDel="00000000" w:rsidR="00000000" w:rsidRPr="00000000">
        <w:rPr>
          <w:rtl w:val="0"/>
        </w:rPr>
        <w:t xml:space="preserve">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 FinMientras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resultado 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rFonts w:ascii="Courier New" w:cs="Courier New" w:eastAsia="Courier New" w:hAnsi="Courier New"/>
          <w:color w:val="171717"/>
          <w:shd w:fill="d2d3db" w:val="clear"/>
          <w:rtl w:val="0"/>
        </w:rPr>
        <w:t xml:space="preserve">suma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