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E09E2" w14:textId="77777777" w:rsidR="00274CE0" w:rsidRDefault="00F76767">
      <w:pPr>
        <w:pStyle w:val="Title"/>
      </w:pPr>
      <w:r>
        <w:t>The Relationship Between Number of Sales and Taxable Value in Property Assessment</w:t>
      </w:r>
    </w:p>
    <w:p w14:paraId="0DCDF97F" w14:textId="77777777" w:rsidR="00274CE0" w:rsidRDefault="00F76767">
      <w:pPr>
        <w:pStyle w:val="Author"/>
      </w:pPr>
      <w:r>
        <w:t>Carolyn Logan</w:t>
      </w:r>
    </w:p>
    <w:p w14:paraId="31E9412C" w14:textId="77777777" w:rsidR="00274CE0" w:rsidRDefault="00F76767">
      <w:pPr>
        <w:pStyle w:val="Date"/>
      </w:pPr>
      <w:r>
        <w:t>6/23/2021</w:t>
      </w:r>
    </w:p>
    <w:p w14:paraId="5C760C20" w14:textId="77777777" w:rsidR="00274CE0" w:rsidRDefault="00F76767">
      <w:pPr>
        <w:pStyle w:val="Heading2"/>
      </w:pPr>
      <w:bookmarkStart w:id="0" w:name="abstract"/>
      <w:r>
        <w:t>Abstract</w:t>
      </w:r>
    </w:p>
    <w:p w14:paraId="37BC0AFB" w14:textId="77777777" w:rsidR="00274CE0" w:rsidRDefault="00F76767">
      <w:pPr>
        <w:pStyle w:val="FirstParagraph"/>
      </w:pPr>
      <w:r>
        <w:t>Property tax assessments form the basis of the revenue stream for local and state jurisdictions in Kentucky. These assessments should be levied in a fair and equitable manner by the county tax assessor. Property transfers, or sales, from the open marketpla</w:t>
      </w:r>
      <w:r>
        <w:t>ce help determine taxable value, which should indicate fair market value. This paper is interested in determining whether the number of times a property transfers has a statistically significant impact on that property’s tax assessment. This researcher bel</w:t>
      </w:r>
      <w:r>
        <w:t>ieves that a significant relationship does exist.</w:t>
      </w:r>
    </w:p>
    <w:p w14:paraId="43FE137A" w14:textId="77777777" w:rsidR="00274CE0" w:rsidRDefault="00F76767">
      <w:pPr>
        <w:pStyle w:val="BodyText"/>
      </w:pPr>
      <w:r>
        <w:t>Data for this research was provided by a local tax assessor. After perfunctory data cleaning and loading, multiple regression analysis was conducted using a variety of independent variables, including the n</w:t>
      </w:r>
      <w:r>
        <w:t>umber of times a property had sold. The multiple regression indicated several times that this variable was statistically significant.</w:t>
      </w:r>
    </w:p>
    <w:p w14:paraId="053E166D" w14:textId="77777777" w:rsidR="00274CE0" w:rsidRDefault="00F76767">
      <w:pPr>
        <w:pStyle w:val="BodyText"/>
      </w:pPr>
      <w:r>
        <w:t>Currently, very little scholarly research exists on this topic. Two similar studies were located and provide interesting i</w:t>
      </w:r>
      <w:r>
        <w:t>nsights. These studies together with the results from this study’s regression analysis indicate additional research is warranted. Considering the importance of property tax revenue, additional analysis for low turnover properties would be beneficial for ta</w:t>
      </w:r>
      <w:r>
        <w:t>xing jurisdictions.</w:t>
      </w:r>
    </w:p>
    <w:p w14:paraId="39EF04AD" w14:textId="77777777" w:rsidR="00274CE0" w:rsidRDefault="00F76767">
      <w:pPr>
        <w:pStyle w:val="Heading2"/>
      </w:pPr>
      <w:bookmarkStart w:id="1" w:name="introduction"/>
      <w:bookmarkEnd w:id="0"/>
      <w:r>
        <w:t>Introduction</w:t>
      </w:r>
    </w:p>
    <w:p w14:paraId="219339B7" w14:textId="77777777" w:rsidR="00274CE0" w:rsidRDefault="00F76767">
      <w:pPr>
        <w:pStyle w:val="FirstParagraph"/>
      </w:pPr>
      <w:r>
        <w:t>In each of Kentucky’s 120 counties, a tax assessor is elected to assess the real estate for tax purposes. According to the Kentucky Constitution, “All property, not exempted from taxation by this Constitution, shall be asse</w:t>
      </w:r>
      <w:r>
        <w:t>ssed for taxation at its fair cash value, estimated at the price it would bring at a fair voluntary sale; and any officer, or other person authorized to assess values for taxation, who shall commit any willful error in the performance of his duty, shall be</w:t>
      </w:r>
      <w:r>
        <w:t xml:space="preserve"> deemed guilty of misfeasance, and upon conviction thereof shall forfeit his office, and be otherwise punished as may be provided by law” (Section 172, n.d.). The tax assessor implements this statutory “fair cash value” requirement in a process called reas</w:t>
      </w:r>
      <w:r>
        <w:t>sessment or revaluation. The assessor analyzes data about properties that have sold. At the same time, the assessor attempts to verify the information on file about the unsold properties. Then, the analysis is used to assign new values to all unsold proper</w:t>
      </w:r>
      <w:r>
        <w:t>ties.</w:t>
      </w:r>
    </w:p>
    <w:p w14:paraId="2819E54B" w14:textId="77777777" w:rsidR="00274CE0" w:rsidRDefault="00F76767">
      <w:pPr>
        <w:pStyle w:val="BodyText"/>
      </w:pPr>
      <w:r>
        <w:t xml:space="preserve">The valuation cycle happens every four years, each time with a new set of sales to analyze. Theoretically, after a reassessment occurs, all the properties are assessed at “fair cash </w:t>
      </w:r>
      <w:r>
        <w:lastRenderedPageBreak/>
        <w:t>value” (section 172, n.d.). Whereas the values computed by the local</w:t>
      </w:r>
      <w:r>
        <w:t xml:space="preserve"> tax assessor are simply an estimate (Section 172, n.d.), each time a property sells, it is valued accurately by the local real estate market. Properties that rarely sell (low turnover properties) are not exposed to the accuracy of the local real estate ma</w:t>
      </w:r>
      <w:r>
        <w:t>rket. Instead, they are repeatedly valued with the assessor’s estimate. Subsequently, low turnover properties may not be assessed as accurately as their counterparts with higher turnover.</w:t>
      </w:r>
    </w:p>
    <w:p w14:paraId="047E307D" w14:textId="77777777" w:rsidR="00274CE0" w:rsidRDefault="00F76767">
      <w:pPr>
        <w:pStyle w:val="BodyText"/>
      </w:pPr>
      <w:r>
        <w:t>Since property taxes are directly calculated from property assessmen</w:t>
      </w:r>
      <w:r>
        <w:t>ts, fair and equitable tax assessments help ensure that the tax burden is distributed evenly. Incorrect property tax assessments cause several problems. First, incorrect assessments lead to inappropriate revenue streams for the taxing jurisdictions. Second</w:t>
      </w:r>
      <w:r>
        <w:t>, erroneous tax values shift tax burden to accurately assessed properties. Third, flawed tax assessments perpetuate every quadrennial cycle. Finally, incorrect assessments leave the tax assessor open to charges of malfeasance.</w:t>
      </w:r>
    </w:p>
    <w:p w14:paraId="7816CE66" w14:textId="77777777" w:rsidR="00274CE0" w:rsidRDefault="00F76767">
      <w:pPr>
        <w:pStyle w:val="BodyText"/>
      </w:pPr>
      <w:r>
        <w:t>This paper will analyze the r</w:t>
      </w:r>
      <w:r>
        <w:t>elationship between the number of times a property has sold and that property’s tax assessment (“value”). Further analysis will be performed using basic characteristics about the homes such as age and size. Based on anecdotal evidence, this researcher beli</w:t>
      </w:r>
      <w:r>
        <w:t>eves there is a significant relationship between the number of times a home has sold and its tax value.</w:t>
      </w:r>
    </w:p>
    <w:p w14:paraId="1DF91897" w14:textId="77777777" w:rsidR="00274CE0" w:rsidRDefault="00F76767">
      <w:pPr>
        <w:pStyle w:val="Heading2"/>
      </w:pPr>
      <w:bookmarkStart w:id="2" w:name="literature-review"/>
      <w:bookmarkEnd w:id="1"/>
      <w:r>
        <w:t>Literature Review</w:t>
      </w:r>
    </w:p>
    <w:p w14:paraId="7831244E" w14:textId="77777777" w:rsidR="00274CE0" w:rsidRDefault="00F76767">
      <w:pPr>
        <w:pStyle w:val="FirstParagraph"/>
      </w:pPr>
      <w:r>
        <w:t>This researcher struggled to locate literature that compared taxable value and the number of times a property experienced turnover. Tw</w:t>
      </w:r>
      <w:r>
        <w:t>o similar studies were located that highlight interesting results. Even when a home’s previous price was purposely misstated, that previous price did have an impact on the future market value of the property (Brint, 2009). Although this study was conducted</w:t>
      </w:r>
      <w:r>
        <w:t xml:space="preserve"> from the buyer’s viewpoint, the tax assessor may be similarly influenced. Considering that the last sale may have occurred decades ago, this bias would result in undervaluing low turnover properties. Additionally, low turnover properties may need repairs </w:t>
      </w:r>
      <w:r>
        <w:t xml:space="preserve">and maintenance. The costs to repair a home have significant impact on the home’s selling price (Knight et al, 2000) or market value. This underscores the need for the tax assessor to scrutinize and document the condition of all properties, especially low </w:t>
      </w:r>
      <w:r>
        <w:t>turnover properties, during the analysis phase of revaluation.</w:t>
      </w:r>
    </w:p>
    <w:p w14:paraId="104AC12B" w14:textId="77777777" w:rsidR="00274CE0" w:rsidRDefault="00F76767">
      <w:pPr>
        <w:pStyle w:val="BodyText"/>
      </w:pPr>
      <w:r>
        <w:t>The lack of research on this question and the importance of property assessments points to the need for additional research. This researcher will analyze the relationship between the assessed v</w:t>
      </w:r>
      <w:r>
        <w:t>alue and the number of times a property has transferred.</w:t>
      </w:r>
    </w:p>
    <w:p w14:paraId="1EE159C7" w14:textId="77777777" w:rsidR="00274CE0" w:rsidRDefault="00F76767">
      <w:pPr>
        <w:pStyle w:val="Heading2"/>
      </w:pPr>
      <w:bookmarkStart w:id="3" w:name="research-quesion"/>
      <w:bookmarkEnd w:id="2"/>
      <w:r>
        <w:t>Research Quesion</w:t>
      </w:r>
    </w:p>
    <w:p w14:paraId="463DE1E3" w14:textId="77777777" w:rsidR="00274CE0" w:rsidRDefault="00F76767">
      <w:pPr>
        <w:pStyle w:val="FirstParagraph"/>
      </w:pPr>
      <w:r>
        <w:t>Specifically, this study will explore the question:</w:t>
      </w:r>
    </w:p>
    <w:p w14:paraId="4F0F9CF4" w14:textId="77777777" w:rsidR="00274CE0" w:rsidRDefault="00F76767">
      <w:pPr>
        <w:pStyle w:val="Compact"/>
        <w:numPr>
          <w:ilvl w:val="0"/>
          <w:numId w:val="2"/>
        </w:numPr>
      </w:pPr>
      <w:r>
        <w:t>Is there a relationship between the number of times a property has sold and its assessed value?</w:t>
      </w:r>
    </w:p>
    <w:p w14:paraId="25050E2A" w14:textId="77777777" w:rsidR="00274CE0" w:rsidRDefault="00F76767">
      <w:pPr>
        <w:pStyle w:val="Heading2"/>
      </w:pPr>
      <w:bookmarkStart w:id="4" w:name="theory"/>
      <w:bookmarkEnd w:id="3"/>
      <w:r>
        <w:lastRenderedPageBreak/>
        <w:t>Theory</w:t>
      </w:r>
    </w:p>
    <w:p w14:paraId="4DFD2CB6" w14:textId="77777777" w:rsidR="00274CE0" w:rsidRDefault="00F76767">
      <w:pPr>
        <w:pStyle w:val="FirstParagraph"/>
      </w:pPr>
      <w:r>
        <w:t>This project will use the n</w:t>
      </w:r>
      <w:r>
        <w:t>ull hypothesis and alternative hypothesis as stated below.</w:t>
      </w:r>
    </w:p>
    <w:p w14:paraId="04A91897" w14:textId="77777777" w:rsidR="00274CE0" w:rsidRDefault="00F76767">
      <w:pPr>
        <w:pStyle w:val="BodyText"/>
      </w:pPr>
      <w:r>
        <w:t>H0: There is no relationship between the number of times a property has sold and its assessed value.</w:t>
      </w:r>
      <w:r>
        <w:br/>
        <w:t>H1: A relationship exists between the number of times a property has sold and its assessed value</w:t>
      </w:r>
      <w:r>
        <w:t>.</w:t>
      </w:r>
    </w:p>
    <w:p w14:paraId="6620FD7E" w14:textId="77777777" w:rsidR="00274CE0" w:rsidRDefault="00F76767">
      <w:pPr>
        <w:pStyle w:val="BodyText"/>
      </w:pPr>
      <w:r>
        <w:t>The research indicates that a previous sale price has an impact on the next sale price (Brint, 2009). Since assessed value is defined as “fair cash value” (Section 172, n.d.), prior sale price may impact future tax value. Research also suggests that a se</w:t>
      </w:r>
      <w:r>
        <w:t>t of needed home repairs put downward pressure on sales price (Knight et al, 2000). Thus, the fewer times a property has sold may indicate the presence of necessary repairs, which would cause lower prices.</w:t>
      </w:r>
    </w:p>
    <w:p w14:paraId="1AA9C429" w14:textId="77777777" w:rsidR="00274CE0" w:rsidRDefault="00F76767">
      <w:pPr>
        <w:pStyle w:val="BodyText"/>
      </w:pPr>
      <w:r>
        <w:t>This researcher expects to find a significant rela</w:t>
      </w:r>
      <w:r>
        <w:t>tionship between the number of times a property has sold and its tax assessment, based on anecdotal evidence. First, it is commonplace to see these low turnover homes sell for lower values than their higher turnover counterparts. Speculatively, this may be</w:t>
      </w:r>
      <w:r>
        <w:t xml:space="preserve"> caused by deferred repairs or maintenance. Second, it is not unusual to encounter 30% differences between the assessed values of these two groups of homes, in this researcher’s experience.</w:t>
      </w:r>
    </w:p>
    <w:p w14:paraId="7DD71642" w14:textId="77777777" w:rsidR="00274CE0" w:rsidRDefault="00F76767">
      <w:pPr>
        <w:pStyle w:val="Heading2"/>
      </w:pPr>
      <w:bookmarkStart w:id="5" w:name="data"/>
      <w:bookmarkEnd w:id="4"/>
      <w:r>
        <w:t>Data</w:t>
      </w:r>
    </w:p>
    <w:p w14:paraId="3F7DD91D" w14:textId="77777777" w:rsidR="00274CE0" w:rsidRDefault="00F76767">
      <w:pPr>
        <w:pStyle w:val="FirstParagraph"/>
      </w:pPr>
      <w:r>
        <w:t>The dataset for this project was furnished by the public asse</w:t>
      </w:r>
      <w:r>
        <w:t>ssor’s office. There are three excel datasets: sales, assessed values, and dwelling characteristics. The sales dataset contains sales dates and prices for single-family homes. The assessed values dataset contains recent assessed values. The characteristics</w:t>
      </w:r>
      <w:r>
        <w:t xml:space="preserve"> dataset includes a set of standard information, including the size of the home and the year the home was built. Each property has been assigned a proprietary key by the assessor’s internal procedures. The files range in size from 80,000 rows to 164,000 ro</w:t>
      </w:r>
      <w:r>
        <w:t>ws.</w:t>
      </w:r>
    </w:p>
    <w:p w14:paraId="59FF002E" w14:textId="77777777" w:rsidR="00274CE0" w:rsidRDefault="00F76767">
      <w:pPr>
        <w:pStyle w:val="BodyText"/>
      </w:pPr>
      <w:r>
        <w:t>The dwelling characteristic data set included the following information.</w:t>
      </w:r>
    </w:p>
    <w:p w14:paraId="26B6CBF7" w14:textId="77777777" w:rsidR="00274CE0" w:rsidRDefault="00F76767">
      <w:pPr>
        <w:pStyle w:val="SourceCode"/>
      </w:pPr>
      <w:r>
        <w:rPr>
          <w:rStyle w:val="VerbatimChar"/>
        </w:rPr>
        <w:t>## # A tibble: 6 x 17</w:t>
      </w:r>
      <w:r>
        <w:br/>
      </w:r>
      <w:r>
        <w:rPr>
          <w:rStyle w:val="VerbatimChar"/>
        </w:rPr>
        <w:t>##     `#` PARID  NBHD  CDU   EXTWALL STORIES STYLE YRBLT GarageSF GarageType  SFLA</w:t>
      </w:r>
      <w:r>
        <w:br/>
      </w:r>
      <w:r>
        <w:rPr>
          <w:rStyle w:val="VerbatimChar"/>
        </w:rPr>
        <w:t xml:space="preserve">##   &lt;dbl&gt; &lt;chr&gt;  &lt;chr&gt; &lt;chr&gt; &lt;chr&gt;     &lt;dbl&gt; &lt;chr&gt; &lt;dbl&gt;    &lt;dbl&gt; &lt;chr&gt; </w:t>
      </w:r>
      <w:r>
        <w:rPr>
          <w:rStyle w:val="VerbatimChar"/>
        </w:rPr>
        <w:t xml:space="preserve">     &lt;dbl&gt;</w:t>
      </w:r>
      <w:r>
        <w:br/>
      </w:r>
      <w:r>
        <w:rPr>
          <w:rStyle w:val="VerbatimChar"/>
        </w:rPr>
        <w:t>## 1     1 10000~ 187   &lt;NA&gt;  01            2 1      1985      240 ATTACHED    1170</w:t>
      </w:r>
      <w:r>
        <w:br/>
      </w:r>
      <w:r>
        <w:rPr>
          <w:rStyle w:val="VerbatimChar"/>
        </w:rPr>
        <w:t>## 2     2 10000~ 187   &lt;NA&gt;  01            2 1      1984      240 ATTACHED    1170</w:t>
      </w:r>
      <w:r>
        <w:br/>
      </w:r>
      <w:r>
        <w:rPr>
          <w:rStyle w:val="VerbatimChar"/>
        </w:rPr>
        <w:t xml:space="preserve">## 3     3 10000~ 187   &lt;NA&gt;  01            2 1      1984      240 ATTACHED  </w:t>
      </w:r>
      <w:r>
        <w:rPr>
          <w:rStyle w:val="VerbatimChar"/>
        </w:rPr>
        <w:t xml:space="preserve">  1184</w:t>
      </w:r>
      <w:r>
        <w:br/>
      </w:r>
      <w:r>
        <w:rPr>
          <w:rStyle w:val="VerbatimChar"/>
        </w:rPr>
        <w:t>## 4     4 10000~ 187   &lt;NA&gt;  01            1 1      1985       NA &lt;NA&gt;         759</w:t>
      </w:r>
      <w:r>
        <w:br/>
      </w:r>
      <w:r>
        <w:rPr>
          <w:rStyle w:val="VerbatimChar"/>
        </w:rPr>
        <w:t xml:space="preserve">## 5     5 10000~ 187   &lt;NA&gt;  01            1 1      1985       NA &lt;NA&gt;         </w:t>
      </w:r>
      <w:r>
        <w:rPr>
          <w:rStyle w:val="VerbatimChar"/>
        </w:rPr>
        <w:lastRenderedPageBreak/>
        <w:t>759</w:t>
      </w:r>
      <w:r>
        <w:br/>
      </w:r>
      <w:r>
        <w:rPr>
          <w:rStyle w:val="VerbatimChar"/>
        </w:rPr>
        <w:t>## 6     6 10000~ 187   FR    06            1 1      1985       NA &lt;NA&gt;         7</w:t>
      </w:r>
      <w:r>
        <w:rPr>
          <w:rStyle w:val="VerbatimChar"/>
        </w:rPr>
        <w:t>59</w:t>
      </w:r>
      <w:r>
        <w:br/>
      </w:r>
      <w:r>
        <w:rPr>
          <w:rStyle w:val="VerbatimChar"/>
        </w:rPr>
        <w:t>## # ... with 6 more variables: FIXBATH &lt;dbl&gt;, FIXHALF &lt;dbl&gt;, NumBeds &lt;dbl&gt;,</w:t>
      </w:r>
      <w:r>
        <w:br/>
      </w:r>
      <w:r>
        <w:rPr>
          <w:rStyle w:val="VerbatimChar"/>
        </w:rPr>
        <w:t>## #   BSMT &lt;chr&gt;, BsmtSF &lt;dbl&gt;, FBsmtSf &lt;dbl&gt;</w:t>
      </w:r>
    </w:p>
    <w:p w14:paraId="4DBB81BF" w14:textId="77777777" w:rsidR="00274CE0" w:rsidRDefault="00F76767">
      <w:pPr>
        <w:pStyle w:val="FirstParagraph"/>
      </w:pPr>
      <w:r>
        <w:t>The sales data set contained the following elements.</w:t>
      </w:r>
    </w:p>
    <w:p w14:paraId="2D6D4D03" w14:textId="77777777" w:rsidR="00274CE0" w:rsidRDefault="00F76767">
      <w:pPr>
        <w:pStyle w:val="SourceCode"/>
      </w:pPr>
      <w:r>
        <w:rPr>
          <w:rStyle w:val="VerbatimChar"/>
        </w:rPr>
        <w:t>## # A tibble: 6 x 7</w:t>
      </w:r>
      <w:r>
        <w:br/>
      </w:r>
      <w:r>
        <w:rPr>
          <w:rStyle w:val="VerbatimChar"/>
        </w:rPr>
        <w:t>##     `#` PARID    NBHD  SALEDT              RECORDDT            PRICE SALEKEY</w:t>
      </w:r>
      <w:r>
        <w:br/>
      </w:r>
      <w:r>
        <w:rPr>
          <w:rStyle w:val="VerbatimChar"/>
        </w:rPr>
        <w:t>##   &lt;dbl&gt; &lt;chr&gt;    &lt;chr&gt; &lt;dttm&gt;              &lt;dttm&gt;              &lt;dbl&gt;   &lt;dbl&gt;</w:t>
      </w:r>
      <w:r>
        <w:br/>
      </w:r>
      <w:r>
        <w:rPr>
          <w:rStyle w:val="VerbatimChar"/>
        </w:rPr>
        <w:t>## 1   536 10000030 187   1998-12-03 00:00:00 NA                  72000     488</w:t>
      </w:r>
      <w:r>
        <w:br/>
      </w:r>
      <w:r>
        <w:rPr>
          <w:rStyle w:val="VerbatimChar"/>
        </w:rPr>
        <w:t>## 2 39414 10000</w:t>
      </w:r>
      <w:r>
        <w:rPr>
          <w:rStyle w:val="VerbatimChar"/>
        </w:rPr>
        <w:t>030 187   1997-05-20 00:00:00 NA                      0  100114</w:t>
      </w:r>
      <w:r>
        <w:br/>
      </w:r>
      <w:r>
        <w:rPr>
          <w:rStyle w:val="VerbatimChar"/>
        </w:rPr>
        <w:t>## 3 94426 10000030 187   2002-07-30 00:00:00 NA                  93000  198732</w:t>
      </w:r>
      <w:r>
        <w:br/>
      </w:r>
      <w:r>
        <w:rPr>
          <w:rStyle w:val="VerbatimChar"/>
        </w:rPr>
        <w:t>## 4   538 10000040 187   2000-08-01 00:00:00 NA                  75000  161629</w:t>
      </w:r>
      <w:r>
        <w:br/>
      </w:r>
      <w:r>
        <w:rPr>
          <w:rStyle w:val="VerbatimChar"/>
        </w:rPr>
        <w:t>## 5 39415 10000040 187   1987-0</w:t>
      </w:r>
      <w:r>
        <w:rPr>
          <w:rStyle w:val="VerbatimChar"/>
        </w:rPr>
        <w:t>6-26 00:00:00 NA                  64650  100115</w:t>
      </w:r>
      <w:r>
        <w:br/>
      </w:r>
      <w:r>
        <w:rPr>
          <w:rStyle w:val="VerbatimChar"/>
        </w:rPr>
        <w:t>## 6 75734 10000040 187   1989-01-06 00:00:00 NA                  64413     489</w:t>
      </w:r>
    </w:p>
    <w:p w14:paraId="553030A6" w14:textId="77777777" w:rsidR="00274CE0" w:rsidRDefault="00F76767">
      <w:pPr>
        <w:pStyle w:val="FirstParagraph"/>
      </w:pPr>
      <w:r>
        <w:t>The assessment data set contained the following information.</w:t>
      </w:r>
    </w:p>
    <w:p w14:paraId="34C731DD" w14:textId="77777777" w:rsidR="00274CE0" w:rsidRDefault="00F76767">
      <w:pPr>
        <w:pStyle w:val="SourceCode"/>
      </w:pPr>
      <w:r>
        <w:rPr>
          <w:rStyle w:val="VerbatimChar"/>
        </w:rPr>
        <w:t>## # A tibble: 6 x 3</w:t>
      </w:r>
      <w:r>
        <w:br/>
      </w:r>
      <w:r>
        <w:rPr>
          <w:rStyle w:val="VerbatimChar"/>
        </w:rPr>
        <w:t xml:space="preserve">##     `#` VAL03 PARID   </w:t>
      </w:r>
      <w:r>
        <w:br/>
      </w:r>
      <w:r>
        <w:rPr>
          <w:rStyle w:val="VerbatimChar"/>
        </w:rPr>
        <w:t xml:space="preserve">##   &lt;dbl&gt; &lt;dbl&gt; &lt;chr&gt;   </w:t>
      </w:r>
      <w:r>
        <w:br/>
      </w:r>
      <w:r>
        <w:rPr>
          <w:rStyle w:val="VerbatimChar"/>
        </w:rPr>
        <w:t>## 1     1  2500 19987980</w:t>
      </w:r>
      <w:r>
        <w:br/>
      </w:r>
      <w:r>
        <w:rPr>
          <w:rStyle w:val="VerbatimChar"/>
        </w:rPr>
        <w:t>## 2     2  3500 16395300</w:t>
      </w:r>
      <w:r>
        <w:br/>
      </w:r>
      <w:r>
        <w:rPr>
          <w:rStyle w:val="VerbatimChar"/>
        </w:rPr>
        <w:t>## 3     3  5000 11448050</w:t>
      </w:r>
      <w:r>
        <w:br/>
      </w:r>
      <w:r>
        <w:rPr>
          <w:rStyle w:val="VerbatimChar"/>
        </w:rPr>
        <w:t>## 4     4  6000 13355650</w:t>
      </w:r>
      <w:r>
        <w:br/>
      </w:r>
      <w:r>
        <w:rPr>
          <w:rStyle w:val="VerbatimChar"/>
        </w:rPr>
        <w:t>## 5     5  6200 10546010</w:t>
      </w:r>
      <w:r>
        <w:br/>
      </w:r>
      <w:r>
        <w:rPr>
          <w:rStyle w:val="VerbatimChar"/>
        </w:rPr>
        <w:t>## 6     6  7500 38288970</w:t>
      </w:r>
    </w:p>
    <w:p w14:paraId="58D0B1CB" w14:textId="77777777" w:rsidR="00274CE0" w:rsidRDefault="00F76767">
      <w:pPr>
        <w:pStyle w:val="FirstParagraph"/>
      </w:pPr>
      <w:r>
        <w:t>First, the data was loaded into a data frame for processing.</w:t>
      </w:r>
    </w:p>
    <w:p w14:paraId="59418FA9" w14:textId="77777777" w:rsidR="00274CE0" w:rsidRDefault="00F76767">
      <w:pPr>
        <w:pStyle w:val="SourceCode"/>
      </w:pPr>
      <w:r>
        <w:rPr>
          <w:rStyle w:val="VerbatimChar"/>
        </w:rPr>
        <w:t>##   X.    PA</w:t>
      </w:r>
      <w:r>
        <w:rPr>
          <w:rStyle w:val="VerbatimChar"/>
        </w:rPr>
        <w:t>RID NBHD  CDU EXTWALL STORIES STYLE YRBLT GarageSF GarageType SFLA</w:t>
      </w:r>
      <w:r>
        <w:br/>
      </w:r>
      <w:r>
        <w:rPr>
          <w:rStyle w:val="VerbatimChar"/>
        </w:rPr>
        <w:t>## 1  1 10000030  187 &lt;NA&gt;      01       2     1  1985      240   ATTACHED 1170</w:t>
      </w:r>
      <w:r>
        <w:br/>
      </w:r>
      <w:r>
        <w:rPr>
          <w:rStyle w:val="VerbatimChar"/>
        </w:rPr>
        <w:t>## 2  2 10000040  187 &lt;NA&gt;      01       2     1  1984      240   ATTACHED 1170</w:t>
      </w:r>
      <w:r>
        <w:br/>
      </w:r>
      <w:r>
        <w:rPr>
          <w:rStyle w:val="VerbatimChar"/>
        </w:rPr>
        <w:t xml:space="preserve">## 3  3 10000050  187 &lt;NA&gt;   </w:t>
      </w:r>
      <w:r>
        <w:rPr>
          <w:rStyle w:val="VerbatimChar"/>
        </w:rPr>
        <w:t xml:space="preserve">   01       2     1  1984      240   ATTACHED 1184</w:t>
      </w:r>
      <w:r>
        <w:br/>
      </w:r>
      <w:r>
        <w:rPr>
          <w:rStyle w:val="VerbatimChar"/>
        </w:rPr>
        <w:t>## 4  4 10000060  187 &lt;NA&gt;      01       1     1  1985       NA       &lt;NA&gt;  759</w:t>
      </w:r>
      <w:r>
        <w:br/>
      </w:r>
      <w:r>
        <w:rPr>
          <w:rStyle w:val="VerbatimChar"/>
        </w:rPr>
        <w:t xml:space="preserve">## 5  5 10000070  187 &lt;NA&gt;      01       1     1  1985       NA       &lt;NA&gt;  </w:t>
      </w:r>
      <w:r>
        <w:rPr>
          <w:rStyle w:val="VerbatimChar"/>
        </w:rPr>
        <w:lastRenderedPageBreak/>
        <w:t>759</w:t>
      </w:r>
      <w:r>
        <w:br/>
      </w:r>
      <w:r>
        <w:rPr>
          <w:rStyle w:val="VerbatimChar"/>
        </w:rPr>
        <w:t xml:space="preserve">## 6  6 10000080  187   FR      06       1   </w:t>
      </w:r>
      <w:r>
        <w:rPr>
          <w:rStyle w:val="VerbatimChar"/>
        </w:rPr>
        <w:t xml:space="preserve">  1  1985       NA       &lt;NA&gt;  759</w:t>
      </w:r>
      <w:r>
        <w:br/>
      </w:r>
      <w:r>
        <w:rPr>
          <w:rStyle w:val="VerbatimChar"/>
        </w:rPr>
        <w:t>##   FIXBATH FIXHALF NumBeds BSMT BsmtSF FBsmtSf</w:t>
      </w:r>
      <w:r>
        <w:br/>
      </w:r>
      <w:r>
        <w:rPr>
          <w:rStyle w:val="VerbatimChar"/>
        </w:rPr>
        <w:t>## 1       1       1      NA    F    604     326</w:t>
      </w:r>
      <w:r>
        <w:br/>
      </w:r>
      <w:r>
        <w:rPr>
          <w:rStyle w:val="VerbatimChar"/>
        </w:rPr>
        <w:t>## 2       1       1      NA    N     NA     326</w:t>
      </w:r>
      <w:r>
        <w:br/>
      </w:r>
      <w:r>
        <w:rPr>
          <w:rStyle w:val="VerbatimChar"/>
        </w:rPr>
        <w:t>## 3       1       1       2    N     NA     288</w:t>
      </w:r>
      <w:r>
        <w:br/>
      </w:r>
      <w:r>
        <w:rPr>
          <w:rStyle w:val="VerbatimChar"/>
        </w:rPr>
        <w:t xml:space="preserve">## 4       1       0     </w:t>
      </w:r>
      <w:r>
        <w:rPr>
          <w:rStyle w:val="VerbatimChar"/>
        </w:rPr>
        <w:t xml:space="preserve"> NA    N     NA       0</w:t>
      </w:r>
      <w:r>
        <w:br/>
      </w:r>
      <w:r>
        <w:rPr>
          <w:rStyle w:val="VerbatimChar"/>
        </w:rPr>
        <w:t>## 5       1       0      NA    N     NA       0</w:t>
      </w:r>
      <w:r>
        <w:br/>
      </w:r>
      <w:r>
        <w:rPr>
          <w:rStyle w:val="VerbatimChar"/>
        </w:rPr>
        <w:t>## 6       1       0       2    N     NA       0</w:t>
      </w:r>
    </w:p>
    <w:p w14:paraId="43313B35" w14:textId="77777777" w:rsidR="00274CE0" w:rsidRDefault="00F76767">
      <w:pPr>
        <w:pStyle w:val="FirstParagraph"/>
      </w:pPr>
      <w:r>
        <w:t>Before loading the assessment data set into this data frame, the number of rows for each individual data set was checked. The new data</w:t>
      </w:r>
      <w:r>
        <w:t xml:space="preserve"> frame contained 81,234 rows while the assessment data set contained 81,154 rows. The merge function was used to merge the assessment data set with the dwelling data frame by joining on the unique key.</w:t>
      </w:r>
    </w:p>
    <w:p w14:paraId="52B940E9" w14:textId="77777777" w:rsidR="00274CE0" w:rsidRDefault="00F76767">
      <w:pPr>
        <w:pStyle w:val="SourceCode"/>
      </w:pPr>
      <w:r>
        <w:rPr>
          <w:rStyle w:val="VerbatimChar"/>
        </w:rPr>
        <w:t>## [1] 81234</w:t>
      </w:r>
    </w:p>
    <w:p w14:paraId="27FC10A0" w14:textId="77777777" w:rsidR="00274CE0" w:rsidRDefault="00F76767">
      <w:pPr>
        <w:pStyle w:val="SourceCode"/>
      </w:pPr>
      <w:r>
        <w:rPr>
          <w:rStyle w:val="VerbatimChar"/>
        </w:rPr>
        <w:t>## [1] 81154</w:t>
      </w:r>
    </w:p>
    <w:p w14:paraId="0C1685C5" w14:textId="77777777" w:rsidR="00274CE0" w:rsidRDefault="00F76767">
      <w:pPr>
        <w:pStyle w:val="SourceCode"/>
      </w:pPr>
      <w:r>
        <w:rPr>
          <w:rStyle w:val="VerbatimChar"/>
        </w:rPr>
        <w:t>## [1] 81213    19</w:t>
      </w:r>
    </w:p>
    <w:p w14:paraId="5716A085" w14:textId="77777777" w:rsidR="00274CE0" w:rsidRDefault="00F76767">
      <w:pPr>
        <w:pStyle w:val="FirstParagraph"/>
      </w:pPr>
      <w:r>
        <w:t>The resul</w:t>
      </w:r>
      <w:r>
        <w:t>ting data frame contained 81,213 rows and the fields shown below.</w:t>
      </w:r>
    </w:p>
    <w:p w14:paraId="1A18F2DF" w14:textId="77777777" w:rsidR="00274CE0" w:rsidRDefault="00F76767">
      <w:pPr>
        <w:pStyle w:val="SourceCode"/>
      </w:pPr>
      <w:r>
        <w:rPr>
          <w:rStyle w:val="VerbatimChar"/>
        </w:rPr>
        <w:t>##      PARID     #  VAL03 X. NBHD  CDU EXTWALL STORIES STYLE YRBLT GarageSF</w:t>
      </w:r>
      <w:r>
        <w:br/>
      </w:r>
      <w:r>
        <w:rPr>
          <w:rStyle w:val="VerbatimChar"/>
        </w:rPr>
        <w:t>## 1 10000030 23311 127500  1  187 &lt;NA&gt;      01       2     1  1985      240</w:t>
      </w:r>
      <w:r>
        <w:br/>
      </w:r>
      <w:r>
        <w:rPr>
          <w:rStyle w:val="VerbatimChar"/>
        </w:rPr>
        <w:t>## 2 10000040 22870 126100  2  187 &lt;</w:t>
      </w:r>
      <w:r>
        <w:rPr>
          <w:rStyle w:val="VerbatimChar"/>
        </w:rPr>
        <w:t>NA&gt;      01       2     1  1984      240</w:t>
      </w:r>
      <w:r>
        <w:br/>
      </w:r>
      <w:r>
        <w:rPr>
          <w:rStyle w:val="VerbatimChar"/>
        </w:rPr>
        <w:t>## 3 10000050 24320 131000  3  187 &lt;NA&gt;      01       2     1  1984      240</w:t>
      </w:r>
      <w:r>
        <w:br/>
      </w:r>
      <w:r>
        <w:rPr>
          <w:rStyle w:val="VerbatimChar"/>
        </w:rPr>
        <w:t>## 4 10000060 16886 104900  4  187 &lt;NA&gt;      01       1     1  1985       NA</w:t>
      </w:r>
      <w:r>
        <w:br/>
      </w:r>
      <w:r>
        <w:rPr>
          <w:rStyle w:val="VerbatimChar"/>
        </w:rPr>
        <w:t>## 5 10000070 16887 104900  5  187 &lt;NA&gt;      01       1     1</w:t>
      </w:r>
      <w:r>
        <w:rPr>
          <w:rStyle w:val="VerbatimChar"/>
        </w:rPr>
        <w:t xml:space="preserve">  1985       NA</w:t>
      </w:r>
      <w:r>
        <w:br/>
      </w:r>
      <w:r>
        <w:rPr>
          <w:rStyle w:val="VerbatimChar"/>
        </w:rPr>
        <w:t>## 6 10000080 16913 105000  6  187   FR      06       1     1  1985       NA</w:t>
      </w:r>
      <w:r>
        <w:br/>
      </w:r>
      <w:r>
        <w:rPr>
          <w:rStyle w:val="VerbatimChar"/>
        </w:rPr>
        <w:t>##   GarageType SFLA FIXBATH FIXHALF NumBeds BSMT BsmtSF FBsmtSf</w:t>
      </w:r>
      <w:r>
        <w:br/>
      </w:r>
      <w:r>
        <w:rPr>
          <w:rStyle w:val="VerbatimChar"/>
        </w:rPr>
        <w:t>## 1   ATTACHED 1170       1       1      NA    F    604     326</w:t>
      </w:r>
      <w:r>
        <w:br/>
      </w:r>
      <w:r>
        <w:rPr>
          <w:rStyle w:val="VerbatimChar"/>
        </w:rPr>
        <w:t xml:space="preserve">## 2   ATTACHED 1170       1     </w:t>
      </w:r>
      <w:r>
        <w:rPr>
          <w:rStyle w:val="VerbatimChar"/>
        </w:rPr>
        <w:t xml:space="preserve">  1      NA    N     NA     326</w:t>
      </w:r>
      <w:r>
        <w:br/>
      </w:r>
      <w:r>
        <w:rPr>
          <w:rStyle w:val="VerbatimChar"/>
        </w:rPr>
        <w:t>## 3   ATTACHED 1184       1       1       2    N     NA     288</w:t>
      </w:r>
      <w:r>
        <w:br/>
      </w:r>
      <w:r>
        <w:rPr>
          <w:rStyle w:val="VerbatimChar"/>
        </w:rPr>
        <w:t>## 4       &lt;NA&gt;  759       1       0      NA    N     NA       0</w:t>
      </w:r>
      <w:r>
        <w:br/>
      </w:r>
      <w:r>
        <w:rPr>
          <w:rStyle w:val="VerbatimChar"/>
        </w:rPr>
        <w:t>## 5       &lt;NA&gt;  759       1       0      NA    N     NA       0</w:t>
      </w:r>
      <w:r>
        <w:br/>
      </w:r>
      <w:r>
        <w:rPr>
          <w:rStyle w:val="VerbatimChar"/>
        </w:rPr>
        <w:t xml:space="preserve">## 6       &lt;NA&gt;  759       1 </w:t>
      </w:r>
      <w:r>
        <w:rPr>
          <w:rStyle w:val="VerbatimChar"/>
        </w:rPr>
        <w:t xml:space="preserve">      0       2    N     NA       0</w:t>
      </w:r>
    </w:p>
    <w:p w14:paraId="4A2A25B6" w14:textId="77777777" w:rsidR="00274CE0" w:rsidRDefault="00F76767">
      <w:pPr>
        <w:pStyle w:val="FirstParagraph"/>
      </w:pPr>
      <w:r>
        <w:t>The data frame contained columns of data that will not be used in the analysis. These columns are deleted and the edited data frame now contains the following information from the dwelling and assessment data sets.</w:t>
      </w:r>
    </w:p>
    <w:p w14:paraId="4DF582A5" w14:textId="77777777" w:rsidR="00274CE0" w:rsidRDefault="00F76767">
      <w:pPr>
        <w:pStyle w:val="SourceCode"/>
      </w:pPr>
      <w:r>
        <w:rPr>
          <w:rStyle w:val="VerbatimChar"/>
        </w:rPr>
        <w:t xml:space="preserve">##   </w:t>
      </w:r>
      <w:r>
        <w:rPr>
          <w:rStyle w:val="VerbatimChar"/>
        </w:rPr>
        <w:t xml:space="preserve">   PARID  VAL03 YRBLT SFLA</w:t>
      </w:r>
      <w:r>
        <w:br/>
      </w:r>
      <w:r>
        <w:rPr>
          <w:rStyle w:val="VerbatimChar"/>
        </w:rPr>
        <w:t>## 1 10000030 127500  1985 1170</w:t>
      </w:r>
      <w:r>
        <w:br/>
      </w:r>
      <w:r>
        <w:rPr>
          <w:rStyle w:val="VerbatimChar"/>
        </w:rPr>
        <w:t>## 2 10000040 126100  1984 1170</w:t>
      </w:r>
      <w:r>
        <w:br/>
      </w:r>
      <w:r>
        <w:rPr>
          <w:rStyle w:val="VerbatimChar"/>
        </w:rPr>
        <w:t>## 3 10000050 131000  1984 1184</w:t>
      </w:r>
      <w:r>
        <w:br/>
      </w:r>
      <w:r>
        <w:rPr>
          <w:rStyle w:val="VerbatimChar"/>
        </w:rPr>
        <w:t>## 4 10000060 104900  1985  759</w:t>
      </w:r>
      <w:r>
        <w:br/>
      </w:r>
      <w:r>
        <w:rPr>
          <w:rStyle w:val="VerbatimChar"/>
        </w:rPr>
        <w:t>## 5 10000070 104900  1985  759</w:t>
      </w:r>
      <w:r>
        <w:br/>
      </w:r>
      <w:r>
        <w:rPr>
          <w:rStyle w:val="VerbatimChar"/>
        </w:rPr>
        <w:t>## 6 10000080 105000  1985  759</w:t>
      </w:r>
    </w:p>
    <w:p w14:paraId="5EA1D160" w14:textId="77777777" w:rsidR="00274CE0" w:rsidRDefault="00F76767">
      <w:pPr>
        <w:pStyle w:val="SourceCode"/>
      </w:pPr>
      <w:r>
        <w:rPr>
          <w:rStyle w:val="VerbatimChar"/>
        </w:rPr>
        <w:lastRenderedPageBreak/>
        <w:t>## [1] 81213</w:t>
      </w:r>
    </w:p>
    <w:p w14:paraId="00EA3D20" w14:textId="77777777" w:rsidR="00274CE0" w:rsidRDefault="00F76767">
      <w:pPr>
        <w:pStyle w:val="FirstParagraph"/>
      </w:pPr>
      <w:r>
        <w:t xml:space="preserve">The sales data set contained multiple transactions for many of the unique properties. Since the analysis of this paper is based on the number of sales, the sales data set is merged with the data frame, joining again on the unique identifier. Then, a count </w:t>
      </w:r>
      <w:r>
        <w:t>variable is created. This variable counts the number of times a unique identifier occurs in the data set. The final data frame contains the elements shown and the new variable, sales_counts. There are now 164,457 rows.</w:t>
      </w:r>
    </w:p>
    <w:p w14:paraId="3537A1A8" w14:textId="77777777" w:rsidR="00274CE0" w:rsidRDefault="00F76767">
      <w:pPr>
        <w:pStyle w:val="SourceCode"/>
      </w:pPr>
      <w:r>
        <w:rPr>
          <w:rStyle w:val="CommentTok"/>
        </w:rPr>
        <w:t>#begin counting the number of sales p</w:t>
      </w:r>
      <w:r>
        <w:rPr>
          <w:rStyle w:val="CommentTok"/>
        </w:rPr>
        <w:t>er parid</w:t>
      </w:r>
      <w:r>
        <w:br/>
      </w:r>
      <w:r>
        <w:rPr>
          <w:rStyle w:val="FunctionTok"/>
        </w:rPr>
        <w:t>nrow</w:t>
      </w:r>
      <w:r>
        <w:rPr>
          <w:rStyle w:val="NormalTok"/>
        </w:rPr>
        <w:t xml:space="preserve">(sales) </w:t>
      </w:r>
      <w:r>
        <w:rPr>
          <w:rStyle w:val="CommentTok"/>
        </w:rPr>
        <w:t>#164,457</w:t>
      </w:r>
    </w:p>
    <w:p w14:paraId="32418A3E" w14:textId="77777777" w:rsidR="00274CE0" w:rsidRDefault="00F76767">
      <w:pPr>
        <w:pStyle w:val="SourceCode"/>
      </w:pPr>
      <w:r>
        <w:rPr>
          <w:rStyle w:val="VerbatimChar"/>
        </w:rPr>
        <w:t>## [1] 164457</w:t>
      </w:r>
    </w:p>
    <w:p w14:paraId="17613432" w14:textId="77777777" w:rsidR="00274CE0" w:rsidRDefault="00F76767">
      <w:pPr>
        <w:pStyle w:val="SourceCode"/>
      </w:pPr>
      <w:r>
        <w:rPr>
          <w:rStyle w:val="NormalTok"/>
        </w:rPr>
        <w:t xml:space="preserve">DF </w:t>
      </w:r>
      <w:r>
        <w:rPr>
          <w:rStyle w:val="OtherTok"/>
        </w:rPr>
        <w:t>&lt;-</w:t>
      </w:r>
      <w:r>
        <w:rPr>
          <w:rStyle w:val="NormalTok"/>
        </w:rPr>
        <w:t xml:space="preserve"> </w:t>
      </w:r>
      <w:r>
        <w:rPr>
          <w:rStyle w:val="FunctionTok"/>
        </w:rPr>
        <w:t>merge</w:t>
      </w:r>
      <w:r>
        <w:rPr>
          <w:rStyle w:val="NormalTok"/>
        </w:rPr>
        <w:t xml:space="preserve">(merge1, sales, </w:t>
      </w:r>
      <w:r>
        <w:rPr>
          <w:rStyle w:val="AttributeTok"/>
        </w:rPr>
        <w:t>by =</w:t>
      </w:r>
      <w:r>
        <w:rPr>
          <w:rStyle w:val="NormalTok"/>
        </w:rPr>
        <w:t xml:space="preserve"> </w:t>
      </w:r>
      <w:r>
        <w:rPr>
          <w:rStyle w:val="StringTok"/>
        </w:rPr>
        <w:t>'PARID'</w:t>
      </w:r>
      <w:r>
        <w:rPr>
          <w:rStyle w:val="NormalTok"/>
        </w:rPr>
        <w:t xml:space="preserve">, </w:t>
      </w:r>
      <w:r>
        <w:rPr>
          <w:rStyle w:val="AttributeTok"/>
        </w:rPr>
        <w:t>all =</w:t>
      </w:r>
      <w:r>
        <w:rPr>
          <w:rStyle w:val="NormalTok"/>
        </w:rPr>
        <w:t xml:space="preserve"> </w:t>
      </w:r>
      <w:r>
        <w:rPr>
          <w:rStyle w:val="ConstantTok"/>
        </w:rPr>
        <w:t>FALSE</w:t>
      </w:r>
      <w:r>
        <w:rPr>
          <w:rStyle w:val="NormalTok"/>
        </w:rPr>
        <w:t xml:space="preserve">) </w:t>
      </w:r>
      <w:r>
        <w:rPr>
          <w:rStyle w:val="CommentTok"/>
        </w:rPr>
        <w:t xml:space="preserve">#this merges sales with the rest of data files </w:t>
      </w:r>
      <w:r>
        <w:br/>
      </w:r>
      <w:r>
        <w:rPr>
          <w:rStyle w:val="CommentTok"/>
        </w:rPr>
        <w:t>#and puts together with merge1 (dwelling + assessment)</w:t>
      </w:r>
      <w:r>
        <w:br/>
      </w:r>
      <w:r>
        <w:rPr>
          <w:rStyle w:val="FunctionTok"/>
        </w:rPr>
        <w:t>head</w:t>
      </w:r>
      <w:r>
        <w:rPr>
          <w:rStyle w:val="NormalTok"/>
        </w:rPr>
        <w:t xml:space="preserve">(DF) </w:t>
      </w:r>
    </w:p>
    <w:p w14:paraId="071C1ED3" w14:textId="77777777" w:rsidR="00274CE0" w:rsidRDefault="00F76767">
      <w:pPr>
        <w:pStyle w:val="SourceCode"/>
      </w:pPr>
      <w:r>
        <w:rPr>
          <w:rStyle w:val="VerbatimChar"/>
        </w:rPr>
        <w:t xml:space="preserve">##      PARID  VAL03 YRBLT SFLA     # NBHD   </w:t>
      </w:r>
      <w:r>
        <w:rPr>
          <w:rStyle w:val="VerbatimChar"/>
        </w:rPr>
        <w:t xml:space="preserve">  SALEDT RECORDDT PRICE SALEKEY</w:t>
      </w:r>
      <w:r>
        <w:br/>
      </w:r>
      <w:r>
        <w:rPr>
          <w:rStyle w:val="VerbatimChar"/>
        </w:rPr>
        <w:t>## 1 10000030 127500  1985 1170   536  187 1998-12-03     &lt;NA&gt; 72000     488</w:t>
      </w:r>
      <w:r>
        <w:br/>
      </w:r>
      <w:r>
        <w:rPr>
          <w:rStyle w:val="VerbatimChar"/>
        </w:rPr>
        <w:t>## 2 10000030 127500  1985 1170 39414  187 1997-05-20     &lt;NA&gt;     0  100114</w:t>
      </w:r>
      <w:r>
        <w:br/>
      </w:r>
      <w:r>
        <w:rPr>
          <w:rStyle w:val="VerbatimChar"/>
        </w:rPr>
        <w:t xml:space="preserve">## 3 10000030 127500  1985 1170 94426  187 2002-07-30     &lt;NA&gt; 93000  </w:t>
      </w:r>
      <w:r>
        <w:rPr>
          <w:rStyle w:val="VerbatimChar"/>
        </w:rPr>
        <w:t>198732</w:t>
      </w:r>
      <w:r>
        <w:br/>
      </w:r>
      <w:r>
        <w:rPr>
          <w:rStyle w:val="VerbatimChar"/>
        </w:rPr>
        <w:t>## 4 10000040 126100  1984 1170 75734  187 1989-01-06     &lt;NA&gt; 64413     489</w:t>
      </w:r>
      <w:r>
        <w:br/>
      </w:r>
      <w:r>
        <w:rPr>
          <w:rStyle w:val="VerbatimChar"/>
        </w:rPr>
        <w:t>## 5 10000040 126100  1984 1170   538  187 2000-08-01     &lt;NA&gt; 75000  161629</w:t>
      </w:r>
      <w:r>
        <w:br/>
      </w:r>
      <w:r>
        <w:rPr>
          <w:rStyle w:val="VerbatimChar"/>
        </w:rPr>
        <w:t>## 6 10000040 126100  1984 1170 39415  187 1987-06-26     &lt;NA&gt; 64650  100115</w:t>
      </w:r>
    </w:p>
    <w:p w14:paraId="5CD72668" w14:textId="77777777" w:rsidR="00274CE0" w:rsidRDefault="00F76767">
      <w:pPr>
        <w:pStyle w:val="SourceCode"/>
      </w:pPr>
      <w:r>
        <w:rPr>
          <w:rStyle w:val="FunctionTok"/>
        </w:rPr>
        <w:t>nrow</w:t>
      </w:r>
      <w:r>
        <w:rPr>
          <w:rStyle w:val="NormalTok"/>
        </w:rPr>
        <w:t>(DF)</w:t>
      </w:r>
      <w:r>
        <w:rPr>
          <w:rStyle w:val="CommentTok"/>
        </w:rPr>
        <w:t>#verifying</w:t>
      </w:r>
      <w:r>
        <w:rPr>
          <w:rStyle w:val="CommentTok"/>
        </w:rPr>
        <w:t xml:space="preserve"> row count 164,457</w:t>
      </w:r>
    </w:p>
    <w:p w14:paraId="44E94A3F" w14:textId="77777777" w:rsidR="00274CE0" w:rsidRDefault="00F76767">
      <w:pPr>
        <w:pStyle w:val="SourceCode"/>
      </w:pPr>
      <w:r>
        <w:rPr>
          <w:rStyle w:val="VerbatimChar"/>
        </w:rPr>
        <w:t>## [1] 164587</w:t>
      </w:r>
    </w:p>
    <w:p w14:paraId="44D2289B" w14:textId="77777777" w:rsidR="00274CE0" w:rsidRDefault="00F76767">
      <w:pPr>
        <w:pStyle w:val="SourceCode"/>
      </w:pPr>
      <w:r>
        <w:rPr>
          <w:rStyle w:val="NormalTok"/>
        </w:rPr>
        <w:t xml:space="preserve">DF </w:t>
      </w:r>
      <w:r>
        <w:rPr>
          <w:rStyle w:val="OtherTok"/>
        </w:rPr>
        <w:t>&lt;-</w:t>
      </w:r>
      <w:r>
        <w:rPr>
          <w:rStyle w:val="NormalTok"/>
        </w:rPr>
        <w:t xml:space="preserve"> </w:t>
      </w:r>
      <w:r>
        <w:rPr>
          <w:rStyle w:val="FunctionTok"/>
        </w:rPr>
        <w:t>add_count</w:t>
      </w:r>
      <w:r>
        <w:rPr>
          <w:rStyle w:val="NormalTok"/>
        </w:rPr>
        <w:t xml:space="preserve">(DF, PARID, </w:t>
      </w:r>
      <w:r>
        <w:rPr>
          <w:rStyle w:val="AttributeTok"/>
        </w:rPr>
        <w:t>name =</w:t>
      </w:r>
      <w:r>
        <w:rPr>
          <w:rStyle w:val="NormalTok"/>
        </w:rPr>
        <w:t xml:space="preserve"> </w:t>
      </w:r>
      <w:r>
        <w:rPr>
          <w:rStyle w:val="StringTok"/>
        </w:rPr>
        <w:t>"sales_count"</w:t>
      </w:r>
      <w:r>
        <w:rPr>
          <w:rStyle w:val="NormalTok"/>
        </w:rPr>
        <w:t xml:space="preserve">) </w:t>
      </w:r>
      <w:r>
        <w:br/>
      </w:r>
      <w:r>
        <w:rPr>
          <w:rStyle w:val="FunctionTok"/>
        </w:rPr>
        <w:t>head</w:t>
      </w:r>
      <w:r>
        <w:rPr>
          <w:rStyle w:val="NormalTok"/>
        </w:rPr>
        <w:t>(DF)</w:t>
      </w:r>
    </w:p>
    <w:p w14:paraId="4D6C945B" w14:textId="77777777" w:rsidR="00274CE0" w:rsidRDefault="00F76767">
      <w:pPr>
        <w:pStyle w:val="SourceCode"/>
      </w:pPr>
      <w:r>
        <w:rPr>
          <w:rStyle w:val="VerbatimChar"/>
        </w:rPr>
        <w:t>##      PARID  VAL03 YRBLT SFLA     # NBHD     SALEDT RECORDDT PRICE SALEKEY</w:t>
      </w:r>
      <w:r>
        <w:br/>
      </w:r>
      <w:r>
        <w:rPr>
          <w:rStyle w:val="VerbatimChar"/>
        </w:rPr>
        <w:t>## 1 10000030 127500  1985 1170   536  187 1998-12-03     &lt;NA&gt; 72000     488</w:t>
      </w:r>
      <w:r>
        <w:br/>
      </w:r>
      <w:r>
        <w:rPr>
          <w:rStyle w:val="VerbatimChar"/>
        </w:rPr>
        <w:t>## 2 10000</w:t>
      </w:r>
      <w:r>
        <w:rPr>
          <w:rStyle w:val="VerbatimChar"/>
        </w:rPr>
        <w:t>030 127500  1985 1170 39414  187 1997-05-20     &lt;NA&gt;     0  100114</w:t>
      </w:r>
      <w:r>
        <w:br/>
      </w:r>
      <w:r>
        <w:rPr>
          <w:rStyle w:val="VerbatimChar"/>
        </w:rPr>
        <w:t>## 3 10000030 127500  1985 1170 94426  187 2002-07-30     &lt;NA&gt; 93000  198732</w:t>
      </w:r>
      <w:r>
        <w:br/>
      </w:r>
      <w:r>
        <w:rPr>
          <w:rStyle w:val="VerbatimChar"/>
        </w:rPr>
        <w:t>## 4 10000040 126100  1984 1170 75734  187 1989-01-06     &lt;NA&gt; 64413     489</w:t>
      </w:r>
      <w:r>
        <w:br/>
      </w:r>
      <w:r>
        <w:rPr>
          <w:rStyle w:val="VerbatimChar"/>
        </w:rPr>
        <w:t>## 5 10000040 126100  1984 1170   5</w:t>
      </w:r>
      <w:r>
        <w:rPr>
          <w:rStyle w:val="VerbatimChar"/>
        </w:rPr>
        <w:t>38  187 2000-08-01     &lt;NA&gt; 75000  161629</w:t>
      </w:r>
      <w:r>
        <w:br/>
      </w:r>
      <w:r>
        <w:rPr>
          <w:rStyle w:val="VerbatimChar"/>
        </w:rPr>
        <w:t>## 6 10000040 126100  1984 1170 39415  187 1987-06-26     &lt;NA&gt; 64650  100115</w:t>
      </w:r>
      <w:r>
        <w:br/>
      </w:r>
      <w:r>
        <w:rPr>
          <w:rStyle w:val="VerbatimChar"/>
        </w:rPr>
        <w:t>##   sales_count</w:t>
      </w:r>
      <w:r>
        <w:br/>
      </w:r>
      <w:r>
        <w:rPr>
          <w:rStyle w:val="VerbatimChar"/>
        </w:rPr>
        <w:t>## 1           3</w:t>
      </w:r>
      <w:r>
        <w:br/>
      </w:r>
      <w:r>
        <w:rPr>
          <w:rStyle w:val="VerbatimChar"/>
        </w:rPr>
        <w:t>## 2           3</w:t>
      </w:r>
      <w:r>
        <w:br/>
      </w:r>
      <w:r>
        <w:rPr>
          <w:rStyle w:val="VerbatimChar"/>
        </w:rPr>
        <w:t>## 3           3</w:t>
      </w:r>
      <w:r>
        <w:br/>
      </w:r>
      <w:r>
        <w:rPr>
          <w:rStyle w:val="VerbatimChar"/>
        </w:rPr>
        <w:t>## 4           3</w:t>
      </w:r>
      <w:r>
        <w:br/>
      </w:r>
      <w:r>
        <w:rPr>
          <w:rStyle w:val="VerbatimChar"/>
        </w:rPr>
        <w:t>## 5           3</w:t>
      </w:r>
      <w:r>
        <w:br/>
      </w:r>
      <w:r>
        <w:rPr>
          <w:rStyle w:val="VerbatimChar"/>
        </w:rPr>
        <w:t>## 6           3</w:t>
      </w:r>
    </w:p>
    <w:p w14:paraId="59843CED" w14:textId="77777777" w:rsidR="00274CE0" w:rsidRDefault="00F76767">
      <w:pPr>
        <w:pStyle w:val="SourceCode"/>
      </w:pPr>
      <w:r>
        <w:rPr>
          <w:rStyle w:val="FunctionTok"/>
        </w:rPr>
        <w:t>nrow</w:t>
      </w:r>
      <w:r>
        <w:rPr>
          <w:rStyle w:val="NormalTok"/>
        </w:rPr>
        <w:t xml:space="preserve">(DF) </w:t>
      </w:r>
      <w:r>
        <w:rPr>
          <w:rStyle w:val="CommentTok"/>
        </w:rPr>
        <w:t>#164,457</w:t>
      </w:r>
    </w:p>
    <w:p w14:paraId="41223015" w14:textId="77777777" w:rsidR="00274CE0" w:rsidRDefault="00F76767">
      <w:pPr>
        <w:pStyle w:val="SourceCode"/>
      </w:pPr>
      <w:r>
        <w:rPr>
          <w:rStyle w:val="VerbatimChar"/>
        </w:rPr>
        <w:t>## [1] 164587</w:t>
      </w:r>
    </w:p>
    <w:p w14:paraId="579B6341" w14:textId="77777777" w:rsidR="00274CE0" w:rsidRDefault="00F76767">
      <w:pPr>
        <w:pStyle w:val="SourceCode"/>
      </w:pPr>
      <w:r>
        <w:rPr>
          <w:rStyle w:val="CommentTok"/>
        </w:rPr>
        <w:lastRenderedPageBreak/>
        <w:t>#DF is the DF that contains all my data.</w:t>
      </w:r>
    </w:p>
    <w:p w14:paraId="7F3B9558" w14:textId="77777777" w:rsidR="00274CE0" w:rsidRDefault="00F76767">
      <w:pPr>
        <w:pStyle w:val="FirstParagraph"/>
      </w:pPr>
      <w:r>
        <w:t>Any columns not needed for the analysis are deleted. The data frame now contains:</w:t>
      </w:r>
    </w:p>
    <w:p w14:paraId="2BDD3DEB" w14:textId="77777777" w:rsidR="00274CE0" w:rsidRDefault="00F76767">
      <w:pPr>
        <w:pStyle w:val="SourceCode"/>
      </w:pPr>
      <w:r>
        <w:rPr>
          <w:rStyle w:val="VerbatimChar"/>
        </w:rPr>
        <w:t>##      PARID  VAL03 YRBLT SFLA PRICE sales_count</w:t>
      </w:r>
      <w:r>
        <w:br/>
      </w:r>
      <w:r>
        <w:rPr>
          <w:rStyle w:val="VerbatimChar"/>
        </w:rPr>
        <w:t>## 1 10000030 127500  1985 1170 72000           3</w:t>
      </w:r>
      <w:r>
        <w:br/>
      </w:r>
      <w:r>
        <w:rPr>
          <w:rStyle w:val="VerbatimChar"/>
        </w:rPr>
        <w:t>## 2 10000</w:t>
      </w:r>
      <w:r>
        <w:rPr>
          <w:rStyle w:val="VerbatimChar"/>
        </w:rPr>
        <w:t>030 127500  1985 1170     0           3</w:t>
      </w:r>
      <w:r>
        <w:br/>
      </w:r>
      <w:r>
        <w:rPr>
          <w:rStyle w:val="VerbatimChar"/>
        </w:rPr>
        <w:t>## 3 10000030 127500  1985 1170 93000           3</w:t>
      </w:r>
      <w:r>
        <w:br/>
      </w:r>
      <w:r>
        <w:rPr>
          <w:rStyle w:val="VerbatimChar"/>
        </w:rPr>
        <w:t>## 4 10000040 126100  1984 1170 64413           3</w:t>
      </w:r>
      <w:r>
        <w:br/>
      </w:r>
      <w:r>
        <w:rPr>
          <w:rStyle w:val="VerbatimChar"/>
        </w:rPr>
        <w:t>## 5 10000040 126100  1984 1170 75000           3</w:t>
      </w:r>
      <w:r>
        <w:br/>
      </w:r>
      <w:r>
        <w:rPr>
          <w:rStyle w:val="VerbatimChar"/>
        </w:rPr>
        <w:t>## 6 10000040 126100  1984 1170 64650           3</w:t>
      </w:r>
    </w:p>
    <w:p w14:paraId="619D180B" w14:textId="77777777" w:rsidR="00274CE0" w:rsidRDefault="00F76767">
      <w:pPr>
        <w:pStyle w:val="SourceCode"/>
      </w:pPr>
      <w:r>
        <w:rPr>
          <w:rStyle w:val="VerbatimChar"/>
        </w:rPr>
        <w:t>##      PARID  Value YRBLT Area Price sales_count</w:t>
      </w:r>
      <w:r>
        <w:br/>
      </w:r>
      <w:r>
        <w:rPr>
          <w:rStyle w:val="VerbatimChar"/>
        </w:rPr>
        <w:t>## 1 10000030 127500  1985 1170 72000           3</w:t>
      </w:r>
      <w:r>
        <w:br/>
      </w:r>
      <w:r>
        <w:rPr>
          <w:rStyle w:val="VerbatimChar"/>
        </w:rPr>
        <w:t>## 2 10000030 127500  1985 1170     0           3</w:t>
      </w:r>
      <w:r>
        <w:br/>
      </w:r>
      <w:r>
        <w:rPr>
          <w:rStyle w:val="VerbatimChar"/>
        </w:rPr>
        <w:t>## 3 10000030 127500  1985 1170 93000           3</w:t>
      </w:r>
      <w:r>
        <w:br/>
      </w:r>
      <w:r>
        <w:rPr>
          <w:rStyle w:val="VerbatimChar"/>
        </w:rPr>
        <w:t>## 4 10000040 126100  1984 1170 64413           3</w:t>
      </w:r>
      <w:r>
        <w:br/>
      </w:r>
      <w:r>
        <w:rPr>
          <w:rStyle w:val="VerbatimChar"/>
        </w:rPr>
        <w:t>## 5 1</w:t>
      </w:r>
      <w:r>
        <w:rPr>
          <w:rStyle w:val="VerbatimChar"/>
        </w:rPr>
        <w:t>0000040 126100  1984 1170 75000           3</w:t>
      </w:r>
      <w:r>
        <w:br/>
      </w:r>
      <w:r>
        <w:rPr>
          <w:rStyle w:val="VerbatimChar"/>
        </w:rPr>
        <w:t>## 6 10000040 126100  1984 1170 64650           3</w:t>
      </w:r>
    </w:p>
    <w:p w14:paraId="62B03643" w14:textId="77777777" w:rsidR="00274CE0" w:rsidRDefault="00F76767">
      <w:pPr>
        <w:pStyle w:val="FirstParagraph"/>
      </w:pPr>
      <w:r>
        <w:t>The data provider requested that the unique identifier be replaced or masked. A randomized string containing ten characters was created and added to the data fram</w:t>
      </w:r>
      <w:r>
        <w:t>e as a new variable named “UniqueKey”. The result is shown below.</w:t>
      </w:r>
    </w:p>
    <w:p w14:paraId="1D1E8122" w14:textId="77777777" w:rsidR="00274CE0" w:rsidRDefault="00F76767">
      <w:pPr>
        <w:pStyle w:val="SourceCode"/>
      </w:pPr>
      <w:r>
        <w:rPr>
          <w:rStyle w:val="CommentTok"/>
        </w:rPr>
        <w:t xml:space="preserve">#generate random string to use as unique key.  </w:t>
      </w:r>
      <w:r>
        <w:br/>
      </w:r>
      <w:r>
        <w:rPr>
          <w:rStyle w:val="NormalTok"/>
        </w:rPr>
        <w:t xml:space="preserve">DF </w:t>
      </w:r>
      <w:r>
        <w:rPr>
          <w:rStyle w:val="OtherTok"/>
        </w:rPr>
        <w:t>&lt;-</w:t>
      </w:r>
      <w:r>
        <w:rPr>
          <w:rStyle w:val="NormalTok"/>
        </w:rPr>
        <w:t xml:space="preserve"> DF </w:t>
      </w:r>
      <w:r>
        <w:rPr>
          <w:rStyle w:val="SpecialCharTok"/>
        </w:rPr>
        <w:t>%&gt;%</w:t>
      </w:r>
      <w:r>
        <w:rPr>
          <w:rStyle w:val="NormalTok"/>
        </w:rPr>
        <w:t xml:space="preserve"> </w:t>
      </w:r>
      <w:r>
        <w:rPr>
          <w:rStyle w:val="FunctionTok"/>
        </w:rPr>
        <w:t>mutate</w:t>
      </w:r>
      <w:r>
        <w:rPr>
          <w:rStyle w:val="NormalTok"/>
        </w:rPr>
        <w:t xml:space="preserve">( </w:t>
      </w:r>
      <w:r>
        <w:rPr>
          <w:rStyle w:val="AttributeTok"/>
        </w:rPr>
        <w:t>UniqueKey =</w:t>
      </w:r>
      <w:r>
        <w:rPr>
          <w:rStyle w:val="NormalTok"/>
        </w:rPr>
        <w:t xml:space="preserve"> </w:t>
      </w:r>
      <w:r>
        <w:rPr>
          <w:rStyle w:val="FunctionTok"/>
        </w:rPr>
        <w:t>do.call</w:t>
      </w:r>
      <w:r>
        <w:rPr>
          <w:rStyle w:val="NormalTok"/>
        </w:rPr>
        <w:t xml:space="preserve">(paste0, </w:t>
      </w:r>
      <w:r>
        <w:rPr>
          <w:rStyle w:val="FunctionTok"/>
        </w:rPr>
        <w:t>Map</w:t>
      </w:r>
      <w:r>
        <w:rPr>
          <w:rStyle w:val="NormalTok"/>
        </w:rPr>
        <w:t xml:space="preserve">(stri_rand_strings, </w:t>
      </w:r>
      <w:r>
        <w:rPr>
          <w:rStyle w:val="AttributeTok"/>
        </w:rPr>
        <w:t>n=</w:t>
      </w:r>
      <w:r>
        <w:rPr>
          <w:rStyle w:val="FunctionTok"/>
        </w:rPr>
        <w:t>nrow</w:t>
      </w:r>
      <w:r>
        <w:rPr>
          <w:rStyle w:val="NormalTok"/>
        </w:rPr>
        <w:t xml:space="preserve">(DF), </w:t>
      </w:r>
      <w:r>
        <w:rPr>
          <w:rStyle w:val="AttributeTok"/>
        </w:rPr>
        <w:t>length=</w:t>
      </w:r>
      <w:r>
        <w:rPr>
          <w:rStyle w:val="FunctionTok"/>
        </w:rPr>
        <w:t>c</w:t>
      </w:r>
      <w:r>
        <w:rPr>
          <w:rStyle w:val="NormalTok"/>
        </w:rPr>
        <w:t>(</w:t>
      </w:r>
      <w:r>
        <w:rPr>
          <w:rStyle w:val="DecValTok"/>
        </w:rPr>
        <w:t>5</w:t>
      </w:r>
      <w:r>
        <w:rPr>
          <w:rStyle w:val="NormalTok"/>
        </w:rPr>
        <w:t xml:space="preserve">, </w:t>
      </w:r>
      <w:r>
        <w:rPr>
          <w:rStyle w:val="DecValTok"/>
        </w:rPr>
        <w:t>4</w:t>
      </w:r>
      <w:r>
        <w:rPr>
          <w:rStyle w:val="NormalTok"/>
        </w:rPr>
        <w:t xml:space="preserve">, </w:t>
      </w:r>
      <w:r>
        <w:rPr>
          <w:rStyle w:val="DecValTok"/>
        </w:rPr>
        <w:t>1</w:t>
      </w:r>
      <w:r>
        <w:rPr>
          <w:rStyle w:val="NormalTok"/>
        </w:rPr>
        <w:t>),</w:t>
      </w:r>
      <w:r>
        <w:br/>
      </w:r>
      <w:r>
        <w:rPr>
          <w:rStyle w:val="NormalTok"/>
        </w:rPr>
        <w:t xml:space="preserve">                                       </w:t>
      </w:r>
      <w:r>
        <w:rPr>
          <w:rStyle w:val="NormalTok"/>
        </w:rPr>
        <w:t xml:space="preserve">           </w:t>
      </w:r>
      <w:r>
        <w:rPr>
          <w:rStyle w:val="AttributeTok"/>
        </w:rPr>
        <w:t>pattern =</w:t>
      </w:r>
      <w:r>
        <w:rPr>
          <w:rStyle w:val="NormalTok"/>
        </w:rPr>
        <w:t xml:space="preserve"> </w:t>
      </w:r>
      <w:r>
        <w:rPr>
          <w:rStyle w:val="FunctionTok"/>
        </w:rPr>
        <w:t>c</w:t>
      </w:r>
      <w:r>
        <w:rPr>
          <w:rStyle w:val="NormalTok"/>
        </w:rPr>
        <w:t>(</w:t>
      </w:r>
      <w:r>
        <w:rPr>
          <w:rStyle w:val="StringTok"/>
        </w:rPr>
        <w:t>'[A-Z]'</w:t>
      </w:r>
      <w:r>
        <w:rPr>
          <w:rStyle w:val="NormalTok"/>
        </w:rPr>
        <w:t xml:space="preserve">, </w:t>
      </w:r>
      <w:r>
        <w:rPr>
          <w:rStyle w:val="StringTok"/>
        </w:rPr>
        <w:t>'[0-9]'</w:t>
      </w:r>
      <w:r>
        <w:rPr>
          <w:rStyle w:val="NormalTok"/>
        </w:rPr>
        <w:t xml:space="preserve">, </w:t>
      </w:r>
      <w:r>
        <w:rPr>
          <w:rStyle w:val="StringTok"/>
        </w:rPr>
        <w:t>'[A-Z]'</w:t>
      </w:r>
      <w:r>
        <w:rPr>
          <w:rStyle w:val="NormalTok"/>
        </w:rPr>
        <w:t>))))</w:t>
      </w:r>
      <w:r>
        <w:br/>
      </w:r>
      <w:r>
        <w:rPr>
          <w:rStyle w:val="FunctionTok"/>
        </w:rPr>
        <w:t>head</w:t>
      </w:r>
      <w:r>
        <w:rPr>
          <w:rStyle w:val="NormalTok"/>
        </w:rPr>
        <w:t xml:space="preserve">(DF)  </w:t>
      </w:r>
    </w:p>
    <w:p w14:paraId="364CB232" w14:textId="77777777" w:rsidR="00274CE0" w:rsidRDefault="00F76767">
      <w:pPr>
        <w:pStyle w:val="SourceCode"/>
      </w:pPr>
      <w:r>
        <w:rPr>
          <w:rStyle w:val="VerbatimChar"/>
        </w:rPr>
        <w:t>##      PARID  Value YRBLT Area Price sales_count  UniqueKey</w:t>
      </w:r>
      <w:r>
        <w:br/>
      </w:r>
      <w:r>
        <w:rPr>
          <w:rStyle w:val="VerbatimChar"/>
        </w:rPr>
        <w:t>## 1 10000030 127500  1985 1170 72000           3 MOTXX7293N</w:t>
      </w:r>
      <w:r>
        <w:br/>
      </w:r>
      <w:r>
        <w:rPr>
          <w:rStyle w:val="VerbatimChar"/>
        </w:rPr>
        <w:t>## 2 10000030 127500  1985 1170     0           3 HQGGB2175Y</w:t>
      </w:r>
      <w:r>
        <w:br/>
      </w:r>
      <w:r>
        <w:rPr>
          <w:rStyle w:val="VerbatimChar"/>
        </w:rPr>
        <w:t>## 3 10000030 127500  1985 1170 93000           3 JZARA2635S</w:t>
      </w:r>
      <w:r>
        <w:br/>
      </w:r>
      <w:r>
        <w:rPr>
          <w:rStyle w:val="VerbatimChar"/>
        </w:rPr>
        <w:t>## 4 10000040 126100  1984 1170 64413           3 EITUL7008K</w:t>
      </w:r>
      <w:r>
        <w:br/>
      </w:r>
      <w:r>
        <w:rPr>
          <w:rStyle w:val="VerbatimChar"/>
        </w:rPr>
        <w:t>## 5 10000040 126100  1984 1170 75000           3 WIXIQ4015A</w:t>
      </w:r>
      <w:r>
        <w:br/>
      </w:r>
      <w:r>
        <w:rPr>
          <w:rStyle w:val="VerbatimChar"/>
        </w:rPr>
        <w:t>## 6 1000004</w:t>
      </w:r>
      <w:r>
        <w:rPr>
          <w:rStyle w:val="VerbatimChar"/>
        </w:rPr>
        <w:t>0 126100  1984 1170 64650           3 OIACK8009K</w:t>
      </w:r>
    </w:p>
    <w:p w14:paraId="375CEE86" w14:textId="77777777" w:rsidR="00274CE0" w:rsidRDefault="00F76767">
      <w:pPr>
        <w:pStyle w:val="FirstParagraph"/>
      </w:pPr>
      <w:r>
        <w:t>A new data frame called TheKeys was created to preserve the relationship between the unique key provided with the data and the randomized character string.</w:t>
      </w:r>
    </w:p>
    <w:p w14:paraId="033753AA" w14:textId="77777777" w:rsidR="00274CE0" w:rsidRDefault="00F76767">
      <w:pPr>
        <w:pStyle w:val="SourceCode"/>
      </w:pPr>
      <w:r>
        <w:rPr>
          <w:rStyle w:val="VerbatimChar"/>
        </w:rPr>
        <w:t>##   DF.PARID DF.UniqueKey</w:t>
      </w:r>
      <w:r>
        <w:br/>
      </w:r>
      <w:r>
        <w:rPr>
          <w:rStyle w:val="VerbatimChar"/>
        </w:rPr>
        <w:t>## 1 10000030   MOTXX729</w:t>
      </w:r>
      <w:r>
        <w:rPr>
          <w:rStyle w:val="VerbatimChar"/>
        </w:rPr>
        <w:t>3N</w:t>
      </w:r>
      <w:r>
        <w:br/>
      </w:r>
      <w:r>
        <w:rPr>
          <w:rStyle w:val="VerbatimChar"/>
        </w:rPr>
        <w:t>## 2 10000030   HQGGB2175Y</w:t>
      </w:r>
      <w:r>
        <w:br/>
      </w:r>
      <w:r>
        <w:rPr>
          <w:rStyle w:val="VerbatimChar"/>
        </w:rPr>
        <w:t>## 3 10000030   JZARA2635S</w:t>
      </w:r>
      <w:r>
        <w:br/>
      </w:r>
      <w:r>
        <w:rPr>
          <w:rStyle w:val="VerbatimChar"/>
        </w:rPr>
        <w:t>## 4 10000040   EITUL7008K</w:t>
      </w:r>
      <w:r>
        <w:br/>
      </w:r>
      <w:r>
        <w:rPr>
          <w:rStyle w:val="VerbatimChar"/>
        </w:rPr>
        <w:t>## 5 10000040   WIXIQ4015A</w:t>
      </w:r>
      <w:r>
        <w:br/>
      </w:r>
      <w:r>
        <w:rPr>
          <w:rStyle w:val="VerbatimChar"/>
        </w:rPr>
        <w:t>## 6 10000040   OIACK8009K</w:t>
      </w:r>
    </w:p>
    <w:p w14:paraId="7C915115" w14:textId="77777777" w:rsidR="00274CE0" w:rsidRDefault="00F76767">
      <w:pPr>
        <w:pStyle w:val="SourceCode"/>
      </w:pPr>
      <w:r>
        <w:rPr>
          <w:rStyle w:val="VerbatimChar"/>
        </w:rPr>
        <w:t>##        DF.PARID DF.UniqueKey</w:t>
      </w:r>
      <w:r>
        <w:br/>
      </w:r>
      <w:r>
        <w:rPr>
          <w:rStyle w:val="VerbatimChar"/>
        </w:rPr>
        <w:t>## 164582 94550076   HZIWY0033N</w:t>
      </w:r>
      <w:r>
        <w:br/>
      </w:r>
      <w:r>
        <w:rPr>
          <w:rStyle w:val="VerbatimChar"/>
        </w:rPr>
        <w:lastRenderedPageBreak/>
        <w:t>## 164583 94550076   RAZUZ2652U</w:t>
      </w:r>
      <w:r>
        <w:br/>
      </w:r>
      <w:r>
        <w:rPr>
          <w:rStyle w:val="VerbatimChar"/>
        </w:rPr>
        <w:t>## 164584 96700310   X</w:t>
      </w:r>
      <w:r>
        <w:rPr>
          <w:rStyle w:val="VerbatimChar"/>
        </w:rPr>
        <w:t>CQWZ4668Y</w:t>
      </w:r>
      <w:r>
        <w:br/>
      </w:r>
      <w:r>
        <w:rPr>
          <w:rStyle w:val="VerbatimChar"/>
        </w:rPr>
        <w:t>## 164585 96700310   NPLBM9657S</w:t>
      </w:r>
      <w:r>
        <w:br/>
      </w:r>
      <w:r>
        <w:rPr>
          <w:rStyle w:val="VerbatimChar"/>
        </w:rPr>
        <w:t>## 164586 96700310   MJAZN4042T</w:t>
      </w:r>
      <w:r>
        <w:br/>
      </w:r>
      <w:r>
        <w:rPr>
          <w:rStyle w:val="VerbatimChar"/>
        </w:rPr>
        <w:t>## 164587 96701002   EHJDU3242J</w:t>
      </w:r>
    </w:p>
    <w:p w14:paraId="6DE098E6" w14:textId="77777777" w:rsidR="00274CE0" w:rsidRDefault="00F76767">
      <w:pPr>
        <w:pStyle w:val="SourceCode"/>
      </w:pPr>
      <w:r>
        <w:rPr>
          <w:rStyle w:val="VerbatimChar"/>
        </w:rPr>
        <w:t>##      PARID  Value YRBLT Area Price sales_count  UniqueKey</w:t>
      </w:r>
      <w:r>
        <w:br/>
      </w:r>
      <w:r>
        <w:rPr>
          <w:rStyle w:val="VerbatimChar"/>
        </w:rPr>
        <w:t>## 1 10000030 127500  1985 1170 72000           3 MOTXX7293N</w:t>
      </w:r>
      <w:r>
        <w:br/>
      </w:r>
      <w:r>
        <w:rPr>
          <w:rStyle w:val="VerbatimChar"/>
        </w:rPr>
        <w:t>## 2 10000030 127500  1985 1</w:t>
      </w:r>
      <w:r>
        <w:rPr>
          <w:rStyle w:val="VerbatimChar"/>
        </w:rPr>
        <w:t>170     0           3 HQGGB2175Y</w:t>
      </w:r>
      <w:r>
        <w:br/>
      </w:r>
      <w:r>
        <w:rPr>
          <w:rStyle w:val="VerbatimChar"/>
        </w:rPr>
        <w:t>## 3 10000030 127500  1985 1170 93000           3 JZARA2635S</w:t>
      </w:r>
      <w:r>
        <w:br/>
      </w:r>
      <w:r>
        <w:rPr>
          <w:rStyle w:val="VerbatimChar"/>
        </w:rPr>
        <w:t>## 4 10000040 126100  1984 1170 64413           3 EITUL7008K</w:t>
      </w:r>
      <w:r>
        <w:br/>
      </w:r>
      <w:r>
        <w:rPr>
          <w:rStyle w:val="VerbatimChar"/>
        </w:rPr>
        <w:t>## 5 10000040 126100  1984 1170 75000           3 WIXIQ4015A</w:t>
      </w:r>
      <w:r>
        <w:br/>
      </w:r>
      <w:r>
        <w:rPr>
          <w:rStyle w:val="VerbatimChar"/>
        </w:rPr>
        <w:t xml:space="preserve">## 6 10000040 126100  1984 1170 64650   </w:t>
      </w:r>
      <w:r>
        <w:rPr>
          <w:rStyle w:val="VerbatimChar"/>
        </w:rPr>
        <w:t xml:space="preserve">        3 OIACK8009K</w:t>
      </w:r>
    </w:p>
    <w:p w14:paraId="5C56B3A7" w14:textId="77777777" w:rsidR="00274CE0" w:rsidRDefault="00F76767">
      <w:pPr>
        <w:pStyle w:val="SourceCode"/>
      </w:pPr>
      <w:r>
        <w:rPr>
          <w:rStyle w:val="VerbatimChar"/>
        </w:rPr>
        <w:t>## [1] 164587</w:t>
      </w:r>
    </w:p>
    <w:p w14:paraId="0536F081" w14:textId="77777777" w:rsidR="00274CE0" w:rsidRDefault="00F76767">
      <w:pPr>
        <w:pStyle w:val="FirstParagraph"/>
      </w:pPr>
      <w:r>
        <w:t>Next, multiple occurrences of the provided unique key were deleted from the data frame, which reduced the number of rows to 70,081 unique events.</w:t>
      </w:r>
    </w:p>
    <w:p w14:paraId="27B52862" w14:textId="77777777" w:rsidR="00274CE0" w:rsidRDefault="00F76767">
      <w:pPr>
        <w:pStyle w:val="SourceCode"/>
      </w:pPr>
      <w:r>
        <w:rPr>
          <w:rStyle w:val="CommentTok"/>
        </w:rPr>
        <w:t xml:space="preserve">#Delete the multiple rows based on parid.  </w:t>
      </w:r>
      <w:r>
        <w:br/>
      </w:r>
      <w:r>
        <w:rPr>
          <w:rStyle w:val="NormalTok"/>
        </w:rPr>
        <w:t xml:space="preserve">DF </w:t>
      </w:r>
      <w:r>
        <w:rPr>
          <w:rStyle w:val="OtherTok"/>
        </w:rPr>
        <w:t>&lt;-</w:t>
      </w:r>
      <w:r>
        <w:rPr>
          <w:rStyle w:val="NormalTok"/>
        </w:rPr>
        <w:t xml:space="preserve"> DF[</w:t>
      </w:r>
      <w:r>
        <w:rPr>
          <w:rStyle w:val="SpecialCharTok"/>
        </w:rPr>
        <w:t>!</w:t>
      </w:r>
      <w:r>
        <w:rPr>
          <w:rStyle w:val="FunctionTok"/>
        </w:rPr>
        <w:t>duplicated</w:t>
      </w:r>
      <w:r>
        <w:rPr>
          <w:rStyle w:val="NormalTok"/>
        </w:rPr>
        <w:t>(DF</w:t>
      </w:r>
      <w:r>
        <w:rPr>
          <w:rStyle w:val="SpecialCharTok"/>
        </w:rPr>
        <w:t>$</w:t>
      </w:r>
      <w:r>
        <w:rPr>
          <w:rStyle w:val="NormalTok"/>
        </w:rPr>
        <w:t>PARID),</w:t>
      </w:r>
      <w:r>
        <w:rPr>
          <w:rStyle w:val="NormalTok"/>
        </w:rPr>
        <w:t xml:space="preserve">]  </w:t>
      </w:r>
      <w:r>
        <w:rPr>
          <w:rStyle w:val="CommentTok"/>
        </w:rPr>
        <w:t>#this deletes duplicate rows that came from sales table</w:t>
      </w:r>
      <w:r>
        <w:br/>
      </w:r>
      <w:r>
        <w:rPr>
          <w:rStyle w:val="FunctionTok"/>
        </w:rPr>
        <w:t>head</w:t>
      </w:r>
      <w:r>
        <w:rPr>
          <w:rStyle w:val="NormalTok"/>
        </w:rPr>
        <w:t>(DF)</w:t>
      </w:r>
    </w:p>
    <w:p w14:paraId="6BDAEED2" w14:textId="77777777" w:rsidR="00274CE0" w:rsidRDefault="00F76767">
      <w:pPr>
        <w:pStyle w:val="SourceCode"/>
      </w:pPr>
      <w:r>
        <w:rPr>
          <w:rStyle w:val="VerbatimChar"/>
        </w:rPr>
        <w:t>##       PARID  Value YRBLT Area Price sales_count  UniqueKey</w:t>
      </w:r>
      <w:r>
        <w:br/>
      </w:r>
      <w:r>
        <w:rPr>
          <w:rStyle w:val="VerbatimChar"/>
        </w:rPr>
        <w:t>## 1  10000030 127500  1985 1170 72000           3 MOTXX7293N</w:t>
      </w:r>
      <w:r>
        <w:br/>
      </w:r>
      <w:r>
        <w:rPr>
          <w:rStyle w:val="VerbatimChar"/>
        </w:rPr>
        <w:t>## 4  10000040 126100  1984 1170 64413           3 EITUL7008K</w:t>
      </w:r>
      <w:r>
        <w:br/>
      </w:r>
      <w:r>
        <w:rPr>
          <w:rStyle w:val="VerbatimChar"/>
        </w:rPr>
        <w:t>##</w:t>
      </w:r>
      <w:r>
        <w:rPr>
          <w:rStyle w:val="VerbatimChar"/>
        </w:rPr>
        <w:t xml:space="preserve"> 7  10000050 131000  1984 1184 76900           4 PGJPG5212N</w:t>
      </w:r>
      <w:r>
        <w:br/>
      </w:r>
      <w:r>
        <w:rPr>
          <w:rStyle w:val="VerbatimChar"/>
        </w:rPr>
        <w:t>## 11 10000060 104900  1985  759 45000           2 GDSJX5588E</w:t>
      </w:r>
      <w:r>
        <w:br/>
      </w:r>
      <w:r>
        <w:rPr>
          <w:rStyle w:val="VerbatimChar"/>
        </w:rPr>
        <w:t>## 13 10000070 104900  1985  759 55500           3 MJHFJ4744Z</w:t>
      </w:r>
      <w:r>
        <w:br/>
      </w:r>
      <w:r>
        <w:rPr>
          <w:rStyle w:val="VerbatimChar"/>
        </w:rPr>
        <w:t>## 16 10000080 105000  1985  759 53500           3 JKCFO1427V</w:t>
      </w:r>
    </w:p>
    <w:p w14:paraId="4908E979" w14:textId="77777777" w:rsidR="00274CE0" w:rsidRDefault="00F76767">
      <w:pPr>
        <w:pStyle w:val="SourceCode"/>
      </w:pPr>
      <w:r>
        <w:rPr>
          <w:rStyle w:val="FunctionTok"/>
        </w:rPr>
        <w:t>nrow</w:t>
      </w:r>
      <w:r>
        <w:rPr>
          <w:rStyle w:val="NormalTok"/>
        </w:rPr>
        <w:t xml:space="preserve">(DF) </w:t>
      </w:r>
      <w:r>
        <w:rPr>
          <w:rStyle w:val="CommentTok"/>
        </w:rPr>
        <w:t>#70,081</w:t>
      </w:r>
    </w:p>
    <w:p w14:paraId="75F1921B" w14:textId="77777777" w:rsidR="00274CE0" w:rsidRDefault="00F76767">
      <w:pPr>
        <w:pStyle w:val="SourceCode"/>
      </w:pPr>
      <w:r>
        <w:rPr>
          <w:rStyle w:val="VerbatimChar"/>
        </w:rPr>
        <w:t>## [1] 70081</w:t>
      </w:r>
    </w:p>
    <w:p w14:paraId="4F7F1D21" w14:textId="77777777" w:rsidR="00274CE0" w:rsidRDefault="00F76767">
      <w:pPr>
        <w:pStyle w:val="FirstParagraph"/>
      </w:pPr>
      <w:r>
        <w:t>Per the agreement with the data provider, the unique key “PARID” was deleted from the data set. The result is shown below.</w:t>
      </w:r>
    </w:p>
    <w:p w14:paraId="5A8D56A0" w14:textId="77777777" w:rsidR="00274CE0" w:rsidRDefault="00F76767">
      <w:pPr>
        <w:pStyle w:val="SourceCode"/>
      </w:pPr>
      <w:r>
        <w:rPr>
          <w:rStyle w:val="CommentTok"/>
        </w:rPr>
        <w:t>#Final set of transformations</w:t>
      </w:r>
      <w:r>
        <w:br/>
      </w:r>
      <w:r>
        <w:rPr>
          <w:rStyle w:val="CommentTok"/>
        </w:rPr>
        <w:t>#Delete PARID</w:t>
      </w:r>
      <w:r>
        <w:br/>
      </w:r>
      <w:r>
        <w:rPr>
          <w:rStyle w:val="NormalTok"/>
        </w:rPr>
        <w:t xml:space="preserve">DF </w:t>
      </w:r>
      <w:r>
        <w:rPr>
          <w:rStyle w:val="OtherTok"/>
        </w:rPr>
        <w:t>&lt;-</w:t>
      </w:r>
      <w:r>
        <w:rPr>
          <w:rStyle w:val="NormalTok"/>
        </w:rPr>
        <w:t xml:space="preserve"> </w:t>
      </w:r>
      <w:r>
        <w:rPr>
          <w:rStyle w:val="FunctionTok"/>
        </w:rPr>
        <w:t>select</w:t>
      </w:r>
      <w:r>
        <w:rPr>
          <w:rStyle w:val="NormalTok"/>
        </w:rPr>
        <w:t xml:space="preserve">(DF, </w:t>
      </w:r>
      <w:r>
        <w:rPr>
          <w:rStyle w:val="SpecialCharTok"/>
        </w:rPr>
        <w:t>-</w:t>
      </w:r>
      <w:r>
        <w:rPr>
          <w:rStyle w:val="NormalTok"/>
        </w:rPr>
        <w:t>PARID)</w:t>
      </w:r>
      <w:r>
        <w:br/>
      </w:r>
      <w:r>
        <w:rPr>
          <w:rStyle w:val="FunctionTok"/>
        </w:rPr>
        <w:t>head</w:t>
      </w:r>
      <w:r>
        <w:rPr>
          <w:rStyle w:val="NormalTok"/>
        </w:rPr>
        <w:t>(DF)</w:t>
      </w:r>
    </w:p>
    <w:p w14:paraId="7B411795" w14:textId="77777777" w:rsidR="00274CE0" w:rsidRDefault="00F76767">
      <w:pPr>
        <w:pStyle w:val="SourceCode"/>
      </w:pPr>
      <w:r>
        <w:rPr>
          <w:rStyle w:val="VerbatimChar"/>
        </w:rPr>
        <w:t>##     Value YRBLT Area Price sale</w:t>
      </w:r>
      <w:r>
        <w:rPr>
          <w:rStyle w:val="VerbatimChar"/>
        </w:rPr>
        <w:t>s_count  UniqueKey</w:t>
      </w:r>
      <w:r>
        <w:br/>
      </w:r>
      <w:r>
        <w:rPr>
          <w:rStyle w:val="VerbatimChar"/>
        </w:rPr>
        <w:t>## 1  127500  1985 1170 72000           3 MOTXX7293N</w:t>
      </w:r>
      <w:r>
        <w:br/>
      </w:r>
      <w:r>
        <w:rPr>
          <w:rStyle w:val="VerbatimChar"/>
        </w:rPr>
        <w:t>## 4  126100  1984 1170 64413           3 EITUL7008K</w:t>
      </w:r>
      <w:r>
        <w:br/>
      </w:r>
      <w:r>
        <w:rPr>
          <w:rStyle w:val="VerbatimChar"/>
        </w:rPr>
        <w:t>## 7  131000  1984 1184 76900           4 PGJPG5212N</w:t>
      </w:r>
      <w:r>
        <w:br/>
      </w:r>
      <w:r>
        <w:rPr>
          <w:rStyle w:val="VerbatimChar"/>
        </w:rPr>
        <w:t>## 11 104900  1985  759 45000           2 GDSJX5588E</w:t>
      </w:r>
      <w:r>
        <w:br/>
      </w:r>
      <w:r>
        <w:rPr>
          <w:rStyle w:val="VerbatimChar"/>
        </w:rPr>
        <w:t>## 13 104900  1985  759 5</w:t>
      </w:r>
      <w:r>
        <w:rPr>
          <w:rStyle w:val="VerbatimChar"/>
        </w:rPr>
        <w:t>5500           3 MJHFJ4744Z</w:t>
      </w:r>
      <w:r>
        <w:br/>
      </w:r>
      <w:r>
        <w:rPr>
          <w:rStyle w:val="VerbatimChar"/>
        </w:rPr>
        <w:t>## 16 105000  1985  759 53500           3 JKCFO1427V</w:t>
      </w:r>
    </w:p>
    <w:p w14:paraId="0B3298B5" w14:textId="77777777" w:rsidR="00274CE0" w:rsidRDefault="00F76767">
      <w:pPr>
        <w:pStyle w:val="FirstParagraph"/>
      </w:pPr>
      <w:r>
        <w:lastRenderedPageBreak/>
        <w:t>One of the final transformations is to change the assessor’s data element called “YRBLT”, the year the home was built, to age by subtracting YRBLT from 2021. The name of the c</w:t>
      </w:r>
      <w:r>
        <w:t>olumn was also changed. The final transformed data frame is shown below.</w:t>
      </w:r>
    </w:p>
    <w:p w14:paraId="2F1908AF" w14:textId="77777777" w:rsidR="00274CE0" w:rsidRDefault="00F76767">
      <w:pPr>
        <w:pStyle w:val="SourceCode"/>
      </w:pPr>
      <w:r>
        <w:rPr>
          <w:rStyle w:val="VerbatimChar"/>
        </w:rPr>
        <w:t>##     Value Age Area Price sales_count  UniqueKey</w:t>
      </w:r>
      <w:r>
        <w:br/>
      </w:r>
      <w:r>
        <w:rPr>
          <w:rStyle w:val="VerbatimChar"/>
        </w:rPr>
        <w:t>## 1  127500  36 1170 72000           3 MOTXX7293N</w:t>
      </w:r>
      <w:r>
        <w:br/>
      </w:r>
      <w:r>
        <w:rPr>
          <w:rStyle w:val="VerbatimChar"/>
        </w:rPr>
        <w:t>## 4  126100  37 1170 64413           3 EITUL7008K</w:t>
      </w:r>
      <w:r>
        <w:br/>
      </w:r>
      <w:r>
        <w:rPr>
          <w:rStyle w:val="VerbatimChar"/>
        </w:rPr>
        <w:t xml:space="preserve">## 7  131000  37 1184 76900   </w:t>
      </w:r>
      <w:r>
        <w:rPr>
          <w:rStyle w:val="VerbatimChar"/>
        </w:rPr>
        <w:t xml:space="preserve">        4 PGJPG5212N</w:t>
      </w:r>
      <w:r>
        <w:br/>
      </w:r>
      <w:r>
        <w:rPr>
          <w:rStyle w:val="VerbatimChar"/>
        </w:rPr>
        <w:t>## 11 104900  36  759 45000           2 GDSJX5588E</w:t>
      </w:r>
      <w:r>
        <w:br/>
      </w:r>
      <w:r>
        <w:rPr>
          <w:rStyle w:val="VerbatimChar"/>
        </w:rPr>
        <w:t>## 13 104900  36  759 55500           3 MJHFJ4744Z</w:t>
      </w:r>
      <w:r>
        <w:br/>
      </w:r>
      <w:r>
        <w:rPr>
          <w:rStyle w:val="VerbatimChar"/>
        </w:rPr>
        <w:t>## 16 105000  36  759 53500           3 JKCFO1427V</w:t>
      </w:r>
    </w:p>
    <w:p w14:paraId="6E6EEC80" w14:textId="77777777" w:rsidR="00274CE0" w:rsidRDefault="00F76767">
      <w:pPr>
        <w:pStyle w:val="FirstParagraph"/>
      </w:pPr>
      <w:r>
        <w:t>The descriptive statistics for the final data frame are below.</w:t>
      </w:r>
    </w:p>
    <w:p w14:paraId="3073DCEB" w14:textId="77777777" w:rsidR="00274CE0" w:rsidRDefault="00F76767">
      <w:pPr>
        <w:pStyle w:val="SourceCode"/>
      </w:pPr>
      <w:r>
        <w:rPr>
          <w:rStyle w:val="VerbatimChar"/>
        </w:rPr>
        <w:t xml:space="preserve">##      Value      </w:t>
      </w:r>
      <w:r>
        <w:rPr>
          <w:rStyle w:val="VerbatimChar"/>
        </w:rPr>
        <w:t xml:space="preserve">        Age              Area           Price        </w:t>
      </w:r>
      <w:r>
        <w:br/>
      </w:r>
      <w:r>
        <w:rPr>
          <w:rStyle w:val="VerbatimChar"/>
        </w:rPr>
        <w:t xml:space="preserve">##  Min.   :   2500   Min.   :  0.00   Min.   :  240   Min.   :      0  </w:t>
      </w:r>
      <w:r>
        <w:br/>
      </w:r>
      <w:r>
        <w:rPr>
          <w:rStyle w:val="VerbatimChar"/>
        </w:rPr>
        <w:t xml:space="preserve">##  1st Qu.: 134900   1st Qu.: 26.00   1st Qu.: 1203   1st Qu.:  48500  </w:t>
      </w:r>
      <w:r>
        <w:br/>
      </w:r>
      <w:r>
        <w:rPr>
          <w:rStyle w:val="VerbatimChar"/>
        </w:rPr>
        <w:t>##  Median : 187500   Median : 43.00   Median : 1525   M</w:t>
      </w:r>
      <w:r>
        <w:rPr>
          <w:rStyle w:val="VerbatimChar"/>
        </w:rPr>
        <w:t xml:space="preserve">edian : 103400  </w:t>
      </w:r>
      <w:r>
        <w:br/>
      </w:r>
      <w:r>
        <w:rPr>
          <w:rStyle w:val="VerbatimChar"/>
        </w:rPr>
        <w:t xml:space="preserve">##  Mean   : 224361   Mean   : 46.33   Mean   : 1759   Mean   : 127375  </w:t>
      </w:r>
      <w:r>
        <w:br/>
      </w:r>
      <w:r>
        <w:rPr>
          <w:rStyle w:val="VerbatimChar"/>
        </w:rPr>
        <w:t xml:space="preserve">##  3rd Qu.: 268000   3rd Qu.: 62.00   3rd Qu.: 2167   3rd Qu.: 170000  </w:t>
      </w:r>
      <w:r>
        <w:br/>
      </w:r>
      <w:r>
        <w:rPr>
          <w:rStyle w:val="VerbatimChar"/>
        </w:rPr>
        <w:t xml:space="preserve">##  Max.   :3000000   Max.   :223.00   Max.   :13038   Max.   :4053645  </w:t>
      </w:r>
      <w:r>
        <w:br/>
      </w:r>
      <w:r>
        <w:rPr>
          <w:rStyle w:val="VerbatimChar"/>
        </w:rPr>
        <w:t xml:space="preserve">##                  </w:t>
      </w:r>
      <w:r>
        <w:rPr>
          <w:rStyle w:val="VerbatimChar"/>
        </w:rPr>
        <w:t xml:space="preserve">                   NA's   :8       NA's   :100      </w:t>
      </w:r>
      <w:r>
        <w:br/>
      </w:r>
      <w:r>
        <w:rPr>
          <w:rStyle w:val="VerbatimChar"/>
        </w:rPr>
        <w:t xml:space="preserve">##   sales_count      UniqueKey        </w:t>
      </w:r>
      <w:r>
        <w:br/>
      </w:r>
      <w:r>
        <w:rPr>
          <w:rStyle w:val="VerbatimChar"/>
        </w:rPr>
        <w:t xml:space="preserve">##  Min.   : 1.000   Length:70081      </w:t>
      </w:r>
      <w:r>
        <w:br/>
      </w:r>
      <w:r>
        <w:rPr>
          <w:rStyle w:val="VerbatimChar"/>
        </w:rPr>
        <w:t xml:space="preserve">##  1st Qu.: 1.000   Class :character  </w:t>
      </w:r>
      <w:r>
        <w:br/>
      </w:r>
      <w:r>
        <w:rPr>
          <w:rStyle w:val="VerbatimChar"/>
        </w:rPr>
        <w:t xml:space="preserve">##  Median : 2.000   Mode  :character  </w:t>
      </w:r>
      <w:r>
        <w:br/>
      </w:r>
      <w:r>
        <w:rPr>
          <w:rStyle w:val="VerbatimChar"/>
        </w:rPr>
        <w:t xml:space="preserve">##  Mean   : 2.349                     </w:t>
      </w:r>
      <w:r>
        <w:br/>
      </w:r>
      <w:r>
        <w:rPr>
          <w:rStyle w:val="VerbatimChar"/>
        </w:rPr>
        <w:t xml:space="preserve">## </w:t>
      </w:r>
      <w:r>
        <w:rPr>
          <w:rStyle w:val="VerbatimChar"/>
        </w:rPr>
        <w:t xml:space="preserve"> 3rd Qu.: 3.000                     </w:t>
      </w:r>
      <w:r>
        <w:br/>
      </w:r>
      <w:r>
        <w:rPr>
          <w:rStyle w:val="VerbatimChar"/>
        </w:rPr>
        <w:t xml:space="preserve">##  Max.   :10.000                     </w:t>
      </w:r>
      <w:r>
        <w:br/>
      </w:r>
      <w:r>
        <w:rPr>
          <w:rStyle w:val="VerbatimChar"/>
        </w:rPr>
        <w:t xml:space="preserve">## </w:t>
      </w:r>
    </w:p>
    <w:p w14:paraId="67EEE4EE" w14:textId="77777777" w:rsidR="00274CE0" w:rsidRDefault="00F76767">
      <w:pPr>
        <w:pStyle w:val="Heading2"/>
      </w:pPr>
      <w:bookmarkStart w:id="6" w:name="methodology"/>
      <w:bookmarkEnd w:id="5"/>
      <w:r>
        <w:t>Methodology</w:t>
      </w:r>
    </w:p>
    <w:p w14:paraId="52D17C31" w14:textId="77777777" w:rsidR="00274CE0" w:rsidRDefault="00F76767">
      <w:pPr>
        <w:pStyle w:val="FirstParagraph"/>
      </w:pPr>
      <w:r>
        <w:t>Once the data was cleaned and loaded into one data frame, preparation for analysis began. First, the data structure was reviewed as well as the summary statistics.</w:t>
      </w:r>
    </w:p>
    <w:p w14:paraId="499635B2" w14:textId="77777777" w:rsidR="00274CE0" w:rsidRDefault="00F76767">
      <w:pPr>
        <w:pStyle w:val="SourceCode"/>
      </w:pPr>
      <w:r>
        <w:rPr>
          <w:rStyle w:val="VerbatimChar"/>
        </w:rPr>
        <w:t>## 'data.frame':    70081 obs. of  6 variables:</w:t>
      </w:r>
      <w:r>
        <w:br/>
      </w:r>
      <w:r>
        <w:rPr>
          <w:rStyle w:val="VerbatimChar"/>
        </w:rPr>
        <w:t>##  $ Value      : num  127500 126100 131000 104900 104900 ...</w:t>
      </w:r>
      <w:r>
        <w:br/>
      </w:r>
      <w:r>
        <w:rPr>
          <w:rStyle w:val="VerbatimChar"/>
        </w:rPr>
        <w:t>##  $ Age        : num  36 37 37 36 36 36 37 37 37 37 ...</w:t>
      </w:r>
      <w:r>
        <w:br/>
      </w:r>
      <w:r>
        <w:rPr>
          <w:rStyle w:val="VerbatimChar"/>
        </w:rPr>
        <w:t>##  $ Area       : num  1170 1170 1184 759 759 ...</w:t>
      </w:r>
      <w:r>
        <w:br/>
      </w:r>
      <w:r>
        <w:rPr>
          <w:rStyle w:val="VerbatimChar"/>
        </w:rPr>
        <w:t>##  $ Price      : num  72000 64413 76900 45000 55500 ...</w:t>
      </w:r>
      <w:r>
        <w:br/>
      </w:r>
      <w:r>
        <w:rPr>
          <w:rStyle w:val="VerbatimChar"/>
        </w:rPr>
        <w:t>##  $ sales_count: int  3 3 4 2 3 3 3 4 3 4 ...</w:t>
      </w:r>
      <w:r>
        <w:br/>
      </w:r>
      <w:r>
        <w:rPr>
          <w:rStyle w:val="VerbatimChar"/>
        </w:rPr>
        <w:t>##  $ UniqueKey  : chr  "MOTXX7293N" "EITUL7008K" "PGJPG5212N" "GDSJX5588E" ...</w:t>
      </w:r>
    </w:p>
    <w:p w14:paraId="2296DBF6" w14:textId="77777777" w:rsidR="00274CE0" w:rsidRDefault="00F76767">
      <w:pPr>
        <w:pStyle w:val="SourceCode"/>
      </w:pPr>
      <w:r>
        <w:rPr>
          <w:rStyle w:val="VerbatimChar"/>
        </w:rPr>
        <w:t xml:space="preserve">##      Value      </w:t>
      </w:r>
      <w:r>
        <w:rPr>
          <w:rStyle w:val="VerbatimChar"/>
        </w:rPr>
        <w:t xml:space="preserve">        Age              Area           Price        </w:t>
      </w:r>
      <w:r>
        <w:br/>
      </w:r>
      <w:r>
        <w:rPr>
          <w:rStyle w:val="VerbatimChar"/>
        </w:rPr>
        <w:t xml:space="preserve">##  Min.   :   2500   Min.   :  0.00   Min.   :  240   Min.   :      0  </w:t>
      </w:r>
      <w:r>
        <w:br/>
      </w:r>
      <w:r>
        <w:rPr>
          <w:rStyle w:val="VerbatimChar"/>
        </w:rPr>
        <w:t xml:space="preserve">##  1st Qu.: 134900   1st Qu.: 26.00   1st Qu.: 1203   1st Qu.:  48500  </w:t>
      </w:r>
      <w:r>
        <w:br/>
      </w:r>
      <w:r>
        <w:rPr>
          <w:rStyle w:val="VerbatimChar"/>
        </w:rPr>
        <w:t>##  Median : 187500   Median : 43.00   Median : 1525   M</w:t>
      </w:r>
      <w:r>
        <w:rPr>
          <w:rStyle w:val="VerbatimChar"/>
        </w:rPr>
        <w:t xml:space="preserve">edian : 103400  </w:t>
      </w:r>
      <w:r>
        <w:br/>
      </w:r>
      <w:r>
        <w:rPr>
          <w:rStyle w:val="VerbatimChar"/>
        </w:rPr>
        <w:t xml:space="preserve">##  Mean   : 224361   Mean   : 46.33   Mean   : 1759   Mean   : 127375  </w:t>
      </w:r>
      <w:r>
        <w:br/>
      </w:r>
      <w:r>
        <w:rPr>
          <w:rStyle w:val="VerbatimChar"/>
        </w:rPr>
        <w:t xml:space="preserve">##  3rd Qu.: 268000   3rd Qu.: 62.00   3rd Qu.: 2167   3rd Qu.: 170000  </w:t>
      </w:r>
      <w:r>
        <w:br/>
      </w:r>
      <w:r>
        <w:rPr>
          <w:rStyle w:val="VerbatimChar"/>
        </w:rPr>
        <w:lastRenderedPageBreak/>
        <w:t xml:space="preserve">##  Max.   :3000000   Max.   :223.00   Max.   :13038   Max.   :4053645  </w:t>
      </w:r>
      <w:r>
        <w:br/>
      </w:r>
      <w:r>
        <w:rPr>
          <w:rStyle w:val="VerbatimChar"/>
        </w:rPr>
        <w:t xml:space="preserve">##                  </w:t>
      </w:r>
      <w:r>
        <w:rPr>
          <w:rStyle w:val="VerbatimChar"/>
        </w:rPr>
        <w:t xml:space="preserve">                   NA's   :8       NA's   :100      </w:t>
      </w:r>
      <w:r>
        <w:br/>
      </w:r>
      <w:r>
        <w:rPr>
          <w:rStyle w:val="VerbatimChar"/>
        </w:rPr>
        <w:t xml:space="preserve">##   sales_count      UniqueKey        </w:t>
      </w:r>
      <w:r>
        <w:br/>
      </w:r>
      <w:r>
        <w:rPr>
          <w:rStyle w:val="VerbatimChar"/>
        </w:rPr>
        <w:t xml:space="preserve">##  Min.   : 1.000   Length:70081      </w:t>
      </w:r>
      <w:r>
        <w:br/>
      </w:r>
      <w:r>
        <w:rPr>
          <w:rStyle w:val="VerbatimChar"/>
        </w:rPr>
        <w:t xml:space="preserve">##  1st Qu.: 1.000   Class :character  </w:t>
      </w:r>
      <w:r>
        <w:br/>
      </w:r>
      <w:r>
        <w:rPr>
          <w:rStyle w:val="VerbatimChar"/>
        </w:rPr>
        <w:t xml:space="preserve">##  Median : 2.000   Mode  :character  </w:t>
      </w:r>
      <w:r>
        <w:br/>
      </w:r>
      <w:r>
        <w:rPr>
          <w:rStyle w:val="VerbatimChar"/>
        </w:rPr>
        <w:t xml:space="preserve">##  Mean   : 2.349                     </w:t>
      </w:r>
      <w:r>
        <w:br/>
      </w:r>
      <w:r>
        <w:rPr>
          <w:rStyle w:val="VerbatimChar"/>
        </w:rPr>
        <w:t xml:space="preserve">## </w:t>
      </w:r>
      <w:r>
        <w:rPr>
          <w:rStyle w:val="VerbatimChar"/>
        </w:rPr>
        <w:t xml:space="preserve"> 3rd Qu.: 3.000                     </w:t>
      </w:r>
      <w:r>
        <w:br/>
      </w:r>
      <w:r>
        <w:rPr>
          <w:rStyle w:val="VerbatimChar"/>
        </w:rPr>
        <w:t xml:space="preserve">##  Max.   :10.000                     </w:t>
      </w:r>
      <w:r>
        <w:br/>
      </w:r>
      <w:r>
        <w:rPr>
          <w:rStyle w:val="VerbatimChar"/>
        </w:rPr>
        <w:t xml:space="preserve">## </w:t>
      </w:r>
    </w:p>
    <w:p w14:paraId="10812E3B" w14:textId="77777777" w:rsidR="00274CE0" w:rsidRDefault="00F76767">
      <w:pPr>
        <w:pStyle w:val="FirstParagraph"/>
      </w:pPr>
      <w:r>
        <w:t>Next, the taxable values were reviewed in a histogram.</w:t>
      </w:r>
      <w:r>
        <w:br/>
      </w:r>
      <w:r>
        <w:rPr>
          <w:noProof/>
        </w:rPr>
        <w:drawing>
          <wp:inline distT="0" distB="0" distL="0" distR="0" wp14:anchorId="6BA76BBD" wp14:editId="10DD305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oganProject_files/figure-docx/unnamed-chunk-1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6D75A4F" w14:textId="77777777" w:rsidR="00274CE0" w:rsidRDefault="00F76767">
      <w:pPr>
        <w:pStyle w:val="BodyText"/>
      </w:pPr>
      <w:r>
        <w:t>Next, the sales_count variable was displayed in a histogram.</w:t>
      </w:r>
    </w:p>
    <w:p w14:paraId="4EB07079" w14:textId="77777777" w:rsidR="00274CE0" w:rsidRDefault="00F76767">
      <w:pPr>
        <w:pStyle w:val="BodyText"/>
      </w:pPr>
      <w:r>
        <w:rPr>
          <w:noProof/>
        </w:rPr>
        <w:lastRenderedPageBreak/>
        <w:drawing>
          <wp:inline distT="0" distB="0" distL="0" distR="0" wp14:anchorId="10953F9F" wp14:editId="48B6767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oganProject_files/figure-docx/unnamed-chunk-1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1D7C1C0" w14:textId="77777777" w:rsidR="00274CE0" w:rsidRDefault="00F76767">
      <w:pPr>
        <w:pStyle w:val="BodyText"/>
      </w:pPr>
      <w:r>
        <w:t>The sales_count and taxable values were plotted on a scatter plot.</w:t>
      </w:r>
    </w:p>
    <w:p w14:paraId="2D30BCE4" w14:textId="77777777" w:rsidR="00274CE0" w:rsidRDefault="00F76767">
      <w:pPr>
        <w:pStyle w:val="BodyText"/>
      </w:pPr>
      <w:r>
        <w:rPr>
          <w:noProof/>
        </w:rPr>
        <w:drawing>
          <wp:inline distT="0" distB="0" distL="0" distR="0" wp14:anchorId="1AEB02C1" wp14:editId="44D56BF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oganProject_files/figure-docx/unnamed-chunk-1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1CB3E03" w14:textId="77777777" w:rsidR="00274CE0" w:rsidRDefault="00F76767">
      <w:pPr>
        <w:pStyle w:val="BodyText"/>
      </w:pPr>
      <w:r>
        <w:t>A pivot table shows the occurrences of each count of sales.</w:t>
      </w:r>
    </w:p>
    <w:p w14:paraId="2D16C1FF" w14:textId="77777777" w:rsidR="00274CE0" w:rsidRDefault="00F76767">
      <w:pPr>
        <w:pStyle w:val="SourceCode"/>
      </w:pPr>
      <w:r>
        <w:rPr>
          <w:rStyle w:val="VerbatimChar"/>
        </w:rPr>
        <w:lastRenderedPageBreak/>
        <w:t>## # A tibble: 10 x 2</w:t>
      </w:r>
      <w:r>
        <w:br/>
      </w:r>
      <w:r>
        <w:rPr>
          <w:rStyle w:val="VerbatimChar"/>
        </w:rPr>
        <w:t>##    sales_count TotalSales</w:t>
      </w:r>
      <w:r>
        <w:br/>
      </w:r>
      <w:r>
        <w:rPr>
          <w:rStyle w:val="VerbatimChar"/>
        </w:rPr>
        <w:t>##          &lt;int&gt;      &lt;int&gt;</w:t>
      </w:r>
      <w:r>
        <w:br/>
      </w:r>
      <w:r>
        <w:rPr>
          <w:rStyle w:val="VerbatimChar"/>
        </w:rPr>
        <w:t>##  1           1      19108</w:t>
      </w:r>
      <w:r>
        <w:br/>
      </w:r>
      <w:r>
        <w:rPr>
          <w:rStyle w:val="VerbatimChar"/>
        </w:rPr>
        <w:t xml:space="preserve">##  2           2 </w:t>
      </w:r>
      <w:r>
        <w:rPr>
          <w:rStyle w:val="VerbatimChar"/>
        </w:rPr>
        <w:t xml:space="preserve">     49564</w:t>
      </w:r>
      <w:r>
        <w:br/>
      </w:r>
      <w:r>
        <w:rPr>
          <w:rStyle w:val="VerbatimChar"/>
        </w:rPr>
        <w:t>##  3           3      43638</w:t>
      </w:r>
      <w:r>
        <w:br/>
      </w:r>
      <w:r>
        <w:rPr>
          <w:rStyle w:val="VerbatimChar"/>
        </w:rPr>
        <w:t>##  4           4      29956</w:t>
      </w:r>
      <w:r>
        <w:br/>
      </w:r>
      <w:r>
        <w:rPr>
          <w:rStyle w:val="VerbatimChar"/>
        </w:rPr>
        <w:t>##  5           5      14790</w:t>
      </w:r>
      <w:r>
        <w:br/>
      </w:r>
      <w:r>
        <w:rPr>
          <w:rStyle w:val="VerbatimChar"/>
        </w:rPr>
        <w:t>##  6           6       5508</w:t>
      </w:r>
      <w:r>
        <w:br/>
      </w:r>
      <w:r>
        <w:rPr>
          <w:rStyle w:val="VerbatimChar"/>
        </w:rPr>
        <w:t>##  7           7       1589</w:t>
      </w:r>
      <w:r>
        <w:br/>
      </w:r>
      <w:r>
        <w:rPr>
          <w:rStyle w:val="VerbatimChar"/>
        </w:rPr>
        <w:t>##  8           8        368</w:t>
      </w:r>
      <w:r>
        <w:br/>
      </w:r>
      <w:r>
        <w:rPr>
          <w:rStyle w:val="VerbatimChar"/>
        </w:rPr>
        <w:t>##  9           9         36</w:t>
      </w:r>
      <w:r>
        <w:br/>
      </w:r>
      <w:r>
        <w:rPr>
          <w:rStyle w:val="VerbatimChar"/>
        </w:rPr>
        <w:t>## 10          10         30</w:t>
      </w:r>
    </w:p>
    <w:p w14:paraId="5D1D235C" w14:textId="77777777" w:rsidR="00274CE0" w:rsidRDefault="00F76767">
      <w:pPr>
        <w:pStyle w:val="FirstParagraph"/>
      </w:pPr>
      <w:r>
        <w:t>Several regre</w:t>
      </w:r>
      <w:r>
        <w:t>ssion models were built and reviewed. The first regression model was created using simple regression. Here, the relationship between the dependent variable taxable value and sales_count is explored. The summary of the regression coefficients is shown below</w:t>
      </w:r>
      <w:r>
        <w:t>.</w:t>
      </w:r>
    </w:p>
    <w:p w14:paraId="41E26474" w14:textId="77777777" w:rsidR="00274CE0" w:rsidRDefault="00F76767">
      <w:pPr>
        <w:pStyle w:val="SourceCode"/>
      </w:pPr>
      <w:r>
        <w:rPr>
          <w:rStyle w:val="CommentTok"/>
        </w:rPr>
        <w:t>#ran simple regression using sales_count as independent variable, value as dependent</w:t>
      </w:r>
      <w:r>
        <w:br/>
      </w:r>
      <w:r>
        <w:rPr>
          <w:rStyle w:val="NormalTok"/>
        </w:rPr>
        <w:t xml:space="preserve">simple_regression </w:t>
      </w:r>
      <w:r>
        <w:rPr>
          <w:rStyle w:val="OtherTok"/>
        </w:rPr>
        <w:t>&lt;-</w:t>
      </w:r>
      <w:r>
        <w:rPr>
          <w:rStyle w:val="NormalTok"/>
        </w:rPr>
        <w:t xml:space="preserve"> </w:t>
      </w:r>
      <w:r>
        <w:rPr>
          <w:rStyle w:val="FunctionTok"/>
        </w:rPr>
        <w:t>lm</w:t>
      </w:r>
      <w:r>
        <w:rPr>
          <w:rStyle w:val="NormalTok"/>
        </w:rPr>
        <w:t xml:space="preserve">(Value </w:t>
      </w:r>
      <w:r>
        <w:rPr>
          <w:rStyle w:val="SpecialCharTok"/>
        </w:rPr>
        <w:t>~</w:t>
      </w:r>
      <w:r>
        <w:rPr>
          <w:rStyle w:val="NormalTok"/>
        </w:rPr>
        <w:t xml:space="preserve"> sales_count, </w:t>
      </w:r>
      <w:r>
        <w:rPr>
          <w:rStyle w:val="AttributeTok"/>
        </w:rPr>
        <w:t>data =</w:t>
      </w:r>
      <w:r>
        <w:rPr>
          <w:rStyle w:val="NormalTok"/>
        </w:rPr>
        <w:t xml:space="preserve"> DF) </w:t>
      </w:r>
      <w:r>
        <w:rPr>
          <w:rStyle w:val="CommentTok"/>
        </w:rPr>
        <w:t>#r2 = 0.0015</w:t>
      </w:r>
      <w:r>
        <w:br/>
      </w:r>
      <w:r>
        <w:rPr>
          <w:rStyle w:val="FunctionTok"/>
        </w:rPr>
        <w:t>summary</w:t>
      </w:r>
      <w:r>
        <w:rPr>
          <w:rStyle w:val="NormalTok"/>
        </w:rPr>
        <w:t>(simple_regression)</w:t>
      </w:r>
    </w:p>
    <w:p w14:paraId="25347C6D" w14:textId="77777777" w:rsidR="00274CE0" w:rsidRDefault="00F76767">
      <w:pPr>
        <w:pStyle w:val="SourceCode"/>
      </w:pPr>
      <w:r>
        <w:rPr>
          <w:rStyle w:val="VerbatimChar"/>
        </w:rPr>
        <w:t xml:space="preserve">## </w:t>
      </w:r>
      <w:r>
        <w:br/>
      </w:r>
      <w:r>
        <w:rPr>
          <w:rStyle w:val="VerbatimChar"/>
        </w:rPr>
        <w:t>## Call:</w:t>
      </w:r>
      <w:r>
        <w:br/>
      </w:r>
      <w:r>
        <w:rPr>
          <w:rStyle w:val="VerbatimChar"/>
        </w:rPr>
        <w:t>## lm(formula = Value ~ sales_count,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-219115  -90305  -37615   43775 2782395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212595.7  </w:t>
      </w:r>
      <w:r>
        <w:rPr>
          <w:rStyle w:val="VerbatimChar"/>
        </w:rPr>
        <w:t xml:space="preserve">   1251.2   169.9   &lt;2e-16 ***</w:t>
      </w:r>
      <w:r>
        <w:br/>
      </w:r>
      <w:r>
        <w:rPr>
          <w:rStyle w:val="VerbatimChar"/>
        </w:rPr>
        <w:t>## sales_count   5009.8      472.8    10.6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152600 on 70079 degrees of freedom</w:t>
      </w:r>
      <w:r>
        <w:br/>
      </w:r>
      <w:r>
        <w:rPr>
          <w:rStyle w:val="VerbatimChar"/>
        </w:rPr>
        <w:t>## Multiple R-squared:  0.001</w:t>
      </w:r>
      <w:r>
        <w:rPr>
          <w:rStyle w:val="VerbatimChar"/>
        </w:rPr>
        <w:t xml:space="preserve">599,   Adjusted R-squared:  0.001585 </w:t>
      </w:r>
      <w:r>
        <w:br/>
      </w:r>
      <w:r>
        <w:rPr>
          <w:rStyle w:val="VerbatimChar"/>
        </w:rPr>
        <w:t>## F-statistic: 112.3 on 1 and 70079 DF,  p-value: &lt; 2.2e-16</w:t>
      </w:r>
    </w:p>
    <w:p w14:paraId="6996239B" w14:textId="77777777" w:rsidR="00274CE0" w:rsidRDefault="00F76767">
      <w:pPr>
        <w:pStyle w:val="FirstParagraph"/>
      </w:pPr>
      <w:r>
        <w:t>Since the R-Squared value was insignificant, multiple regression models were built. The first multiple regression analysis uses taxable value as the dependen</w:t>
      </w:r>
      <w:r>
        <w:t>t variable. The number of times a property sold (sales_count) and the age of the home were the independent variables. The summary is shown below.</w:t>
      </w:r>
    </w:p>
    <w:p w14:paraId="3FE0F27C" w14:textId="77777777" w:rsidR="00274CE0" w:rsidRDefault="00F76767">
      <w:pPr>
        <w:pStyle w:val="SourceCode"/>
      </w:pPr>
      <w:r>
        <w:rPr>
          <w:rStyle w:val="CommentTok"/>
        </w:rPr>
        <w:t>#first multiple regression</w:t>
      </w:r>
      <w:r>
        <w:br/>
      </w:r>
      <w:r>
        <w:rPr>
          <w:rStyle w:val="CommentTok"/>
        </w:rPr>
        <w:t>#Value is dependent variable, sales_count + Age are independent variables</w:t>
      </w:r>
      <w:r>
        <w:br/>
      </w:r>
      <w:r>
        <w:rPr>
          <w:rStyle w:val="NormalTok"/>
        </w:rPr>
        <w:lastRenderedPageBreak/>
        <w:t>multiple_</w:t>
      </w:r>
      <w:r>
        <w:rPr>
          <w:rStyle w:val="NormalTok"/>
        </w:rPr>
        <w:t xml:space="preserve">regression </w:t>
      </w:r>
      <w:r>
        <w:rPr>
          <w:rStyle w:val="OtherTok"/>
        </w:rPr>
        <w:t>&lt;-</w:t>
      </w:r>
      <w:r>
        <w:rPr>
          <w:rStyle w:val="NormalTok"/>
        </w:rPr>
        <w:t xml:space="preserve"> </w:t>
      </w:r>
      <w:r>
        <w:rPr>
          <w:rStyle w:val="FunctionTok"/>
        </w:rPr>
        <w:t>lm</w:t>
      </w:r>
      <w:r>
        <w:rPr>
          <w:rStyle w:val="NormalTok"/>
        </w:rPr>
        <w:t xml:space="preserve">(Value </w:t>
      </w:r>
      <w:r>
        <w:rPr>
          <w:rStyle w:val="SpecialCharTok"/>
        </w:rPr>
        <w:t>~</w:t>
      </w:r>
      <w:r>
        <w:rPr>
          <w:rStyle w:val="NormalTok"/>
        </w:rPr>
        <w:t xml:space="preserve"> sales_count </w:t>
      </w:r>
      <w:r>
        <w:rPr>
          <w:rStyle w:val="SpecialCharTok"/>
        </w:rPr>
        <w:t>+</w:t>
      </w:r>
      <w:r>
        <w:rPr>
          <w:rStyle w:val="NormalTok"/>
        </w:rPr>
        <w:t xml:space="preserve"> Age, </w:t>
      </w:r>
      <w:r>
        <w:rPr>
          <w:rStyle w:val="AttributeTok"/>
        </w:rPr>
        <w:t>data =</w:t>
      </w:r>
      <w:r>
        <w:rPr>
          <w:rStyle w:val="NormalTok"/>
        </w:rPr>
        <w:t xml:space="preserve"> DF) </w:t>
      </w:r>
      <w:r>
        <w:rPr>
          <w:rStyle w:val="CommentTok"/>
        </w:rPr>
        <w:t>#r2 = .0.02607</w:t>
      </w:r>
      <w:r>
        <w:br/>
      </w:r>
      <w:r>
        <w:rPr>
          <w:rStyle w:val="FunctionTok"/>
        </w:rPr>
        <w:t>summary</w:t>
      </w:r>
      <w:r>
        <w:rPr>
          <w:rStyle w:val="NormalTok"/>
        </w:rPr>
        <w:t>(multiple_regression)</w:t>
      </w:r>
    </w:p>
    <w:p w14:paraId="33C35E95" w14:textId="77777777" w:rsidR="00274CE0" w:rsidRDefault="00F76767">
      <w:pPr>
        <w:pStyle w:val="SourceCode"/>
      </w:pPr>
      <w:r>
        <w:rPr>
          <w:rStyle w:val="VerbatimChar"/>
        </w:rPr>
        <w:t xml:space="preserve">## </w:t>
      </w:r>
      <w:r>
        <w:br/>
      </w:r>
      <w:r>
        <w:rPr>
          <w:rStyle w:val="VerbatimChar"/>
        </w:rPr>
        <w:t>## Call:</w:t>
      </w:r>
      <w:r>
        <w:br/>
      </w:r>
      <w:r>
        <w:rPr>
          <w:rStyle w:val="VerbatimChar"/>
        </w:rPr>
        <w:t>## lm(formula = Value ~ sales_count + Age,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-240011  -89306  -40939  </w:t>
      </w:r>
      <w:r>
        <w:rPr>
          <w:rStyle w:val="VerbatimChar"/>
        </w:rPr>
        <w:t xml:space="preserve"> 38089 2750167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256046.29    1612.27  158.81   &lt;2e-16 ***</w:t>
      </w:r>
      <w:r>
        <w:br/>
      </w:r>
      <w:r>
        <w:rPr>
          <w:rStyle w:val="VerbatimChar"/>
        </w:rPr>
        <w:t>## sales_count   5089.01     467.03   10.90   &lt;2e-16 ***</w:t>
      </w:r>
      <w:r>
        <w:br/>
      </w:r>
      <w:r>
        <w:rPr>
          <w:rStyle w:val="VerbatimChar"/>
        </w:rPr>
        <w:t>## Age           -941.85      22.45  -41.96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150700 on 70078 degrees of freedom</w:t>
      </w:r>
      <w:r>
        <w:br/>
      </w:r>
      <w:r>
        <w:rPr>
          <w:rStyle w:val="VerbatimChar"/>
        </w:rPr>
        <w:t>## Multiple R-squared:  0.02607,    Adjusted R-squared:  0.</w:t>
      </w:r>
      <w:r>
        <w:rPr>
          <w:rStyle w:val="VerbatimChar"/>
        </w:rPr>
        <w:t xml:space="preserve">02604 </w:t>
      </w:r>
      <w:r>
        <w:br/>
      </w:r>
      <w:r>
        <w:rPr>
          <w:rStyle w:val="VerbatimChar"/>
        </w:rPr>
        <w:t>## F-statistic: 937.8 on 2 and 70078 DF,  p-value: &lt; 2.2e-16</w:t>
      </w:r>
    </w:p>
    <w:p w14:paraId="6910444E" w14:textId="77777777" w:rsidR="00274CE0" w:rsidRDefault="00F76767">
      <w:pPr>
        <w:pStyle w:val="FirstParagraph"/>
      </w:pPr>
      <w:r>
        <w:t>The second mulitple regression model again uses taxable value as the dependent variable. The independent variables selected for this analysis were sales_count and the living area of the ho</w:t>
      </w:r>
      <w:r>
        <w:t>me. The summary of this analysis is shown below.</w:t>
      </w:r>
    </w:p>
    <w:p w14:paraId="30195DCC" w14:textId="77777777" w:rsidR="00274CE0" w:rsidRDefault="00F76767">
      <w:pPr>
        <w:pStyle w:val="SourceCode"/>
      </w:pPr>
      <w:r>
        <w:rPr>
          <w:rStyle w:val="CommentTok"/>
        </w:rPr>
        <w:t>#second multiple regression</w:t>
      </w:r>
      <w:r>
        <w:br/>
      </w:r>
      <w:r>
        <w:rPr>
          <w:rStyle w:val="CommentTok"/>
        </w:rPr>
        <w:t>#value is dependent variable, sales_count + area are independent variables</w:t>
      </w:r>
      <w:r>
        <w:br/>
      </w:r>
      <w:r>
        <w:rPr>
          <w:rStyle w:val="NormalTok"/>
        </w:rPr>
        <w:t xml:space="preserve">MR_Sales_Area </w:t>
      </w:r>
      <w:r>
        <w:rPr>
          <w:rStyle w:val="OtherTok"/>
        </w:rPr>
        <w:t>&lt;-</w:t>
      </w:r>
      <w:r>
        <w:rPr>
          <w:rStyle w:val="NormalTok"/>
        </w:rPr>
        <w:t xml:space="preserve"> </w:t>
      </w:r>
      <w:r>
        <w:rPr>
          <w:rStyle w:val="FunctionTok"/>
        </w:rPr>
        <w:t>lm</w:t>
      </w:r>
      <w:r>
        <w:rPr>
          <w:rStyle w:val="NormalTok"/>
        </w:rPr>
        <w:t xml:space="preserve">(Value </w:t>
      </w:r>
      <w:r>
        <w:rPr>
          <w:rStyle w:val="SpecialCharTok"/>
        </w:rPr>
        <w:t>~</w:t>
      </w:r>
      <w:r>
        <w:rPr>
          <w:rStyle w:val="NormalTok"/>
        </w:rPr>
        <w:t xml:space="preserve"> sales_count </w:t>
      </w:r>
      <w:r>
        <w:rPr>
          <w:rStyle w:val="SpecialCharTok"/>
        </w:rPr>
        <w:t>+</w:t>
      </w:r>
      <w:r>
        <w:rPr>
          <w:rStyle w:val="NormalTok"/>
        </w:rPr>
        <w:t xml:space="preserve"> Area, </w:t>
      </w:r>
      <w:r>
        <w:rPr>
          <w:rStyle w:val="AttributeTok"/>
        </w:rPr>
        <w:t>data =</w:t>
      </w:r>
      <w:r>
        <w:rPr>
          <w:rStyle w:val="NormalTok"/>
        </w:rPr>
        <w:t xml:space="preserve"> DF) </w:t>
      </w:r>
      <w:r>
        <w:rPr>
          <w:rStyle w:val="CommentTok"/>
        </w:rPr>
        <w:t>#r2 = 0.7255</w:t>
      </w:r>
      <w:r>
        <w:br/>
      </w:r>
      <w:r>
        <w:rPr>
          <w:rStyle w:val="FunctionTok"/>
        </w:rPr>
        <w:t>summary</w:t>
      </w:r>
      <w:r>
        <w:rPr>
          <w:rStyle w:val="NormalTok"/>
        </w:rPr>
        <w:t>(MR_Sales_Area)</w:t>
      </w:r>
    </w:p>
    <w:p w14:paraId="58301F71" w14:textId="77777777" w:rsidR="00274CE0" w:rsidRDefault="00F76767">
      <w:pPr>
        <w:pStyle w:val="SourceCode"/>
      </w:pPr>
      <w:r>
        <w:rPr>
          <w:rStyle w:val="VerbatimChar"/>
        </w:rPr>
        <w:t xml:space="preserve">## </w:t>
      </w:r>
      <w:r>
        <w:br/>
      </w:r>
      <w:r>
        <w:rPr>
          <w:rStyle w:val="VerbatimChar"/>
        </w:rPr>
        <w:t>## Ca</w:t>
      </w:r>
      <w:r>
        <w:rPr>
          <w:rStyle w:val="VerbatimChar"/>
        </w:rPr>
        <w:t>ll:</w:t>
      </w:r>
      <w:r>
        <w:br/>
      </w:r>
      <w:r>
        <w:rPr>
          <w:rStyle w:val="VerbatimChar"/>
        </w:rPr>
        <w:t>## lm(formula = Value ~ sales_count + Area,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-1184064   -40056    -2174    30192  2761556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w:t>
      </w:r>
      <w:r>
        <w:rPr>
          <w:rStyle w:val="VerbatimChar"/>
        </w:rPr>
        <w:t xml:space="preserve"> (Intercept) -9.029e+04  9.621e+02  -93.85   &lt;2e-16 ***</w:t>
      </w:r>
      <w:r>
        <w:br/>
      </w:r>
      <w:r>
        <w:rPr>
          <w:rStyle w:val="VerbatimChar"/>
        </w:rPr>
        <w:t>## sales_count  8.597e+03  2.477e+02   34.71   &lt;2e-16 ***</w:t>
      </w:r>
      <w:r>
        <w:br/>
      </w:r>
      <w:r>
        <w:rPr>
          <w:rStyle w:val="VerbatimChar"/>
        </w:rPr>
        <w:t>## Area         1.673e+02  3.893e-01  429.83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w:t>
      </w:r>
      <w:r>
        <w:rPr>
          <w:rStyle w:val="VerbatimChar"/>
        </w:rPr>
        <w:t>dual standard error: 79870 on 70070 degrees of freedom</w:t>
      </w:r>
      <w:r>
        <w:br/>
      </w:r>
      <w:r>
        <w:rPr>
          <w:rStyle w:val="VerbatimChar"/>
        </w:rPr>
        <w:t>##   (8 observations deleted due to missingness)</w:t>
      </w:r>
      <w:r>
        <w:br/>
      </w:r>
      <w:r>
        <w:rPr>
          <w:rStyle w:val="VerbatimChar"/>
        </w:rPr>
        <w:lastRenderedPageBreak/>
        <w:t xml:space="preserve">## Multiple R-squared:  0.7255, Adjusted R-squared:  0.7255 </w:t>
      </w:r>
      <w:r>
        <w:br/>
      </w:r>
      <w:r>
        <w:rPr>
          <w:rStyle w:val="VerbatimChar"/>
        </w:rPr>
        <w:t>## F-statistic: 9.258e+04 on 2 and 70070 DF,  p-value: &lt; 2.2e-16</w:t>
      </w:r>
    </w:p>
    <w:p w14:paraId="49332511" w14:textId="77777777" w:rsidR="00274CE0" w:rsidRDefault="00F76767">
      <w:pPr>
        <w:pStyle w:val="FirstParagraph"/>
      </w:pPr>
      <w:r>
        <w:t>A third and final multiple</w:t>
      </w:r>
      <w:r>
        <w:t xml:space="preserve"> regression model was built by adding the variable Age to the second model. Again the dependent variable is taxable value. The independent variables are sales_count, Age, and Area. The summary of this analysis is shown below.</w:t>
      </w:r>
    </w:p>
    <w:p w14:paraId="4A21D00C" w14:textId="77777777" w:rsidR="00274CE0" w:rsidRDefault="00F76767">
      <w:pPr>
        <w:pStyle w:val="SourceCode"/>
      </w:pPr>
      <w:r>
        <w:rPr>
          <w:rStyle w:val="CommentTok"/>
        </w:rPr>
        <w:t>#third multiple regression</w:t>
      </w:r>
      <w:r>
        <w:br/>
      </w:r>
      <w:r>
        <w:rPr>
          <w:rStyle w:val="CommentTok"/>
        </w:rPr>
        <w:t>#va</w:t>
      </w:r>
      <w:r>
        <w:rPr>
          <w:rStyle w:val="CommentTok"/>
        </w:rPr>
        <w:t>lues is dependent variable, sales_count + Area + Age are independent variables</w:t>
      </w:r>
      <w:r>
        <w:br/>
      </w:r>
      <w:r>
        <w:rPr>
          <w:rStyle w:val="NormalTok"/>
        </w:rPr>
        <w:t xml:space="preserve">MR_sales_Area_Age </w:t>
      </w:r>
      <w:r>
        <w:rPr>
          <w:rStyle w:val="OtherTok"/>
        </w:rPr>
        <w:t>&lt;-</w:t>
      </w:r>
      <w:r>
        <w:rPr>
          <w:rStyle w:val="NormalTok"/>
        </w:rPr>
        <w:t xml:space="preserve"> </w:t>
      </w:r>
      <w:r>
        <w:rPr>
          <w:rStyle w:val="FunctionTok"/>
        </w:rPr>
        <w:t>lm</w:t>
      </w:r>
      <w:r>
        <w:rPr>
          <w:rStyle w:val="NormalTok"/>
        </w:rPr>
        <w:t xml:space="preserve">(Value </w:t>
      </w:r>
      <w:r>
        <w:rPr>
          <w:rStyle w:val="SpecialCharTok"/>
        </w:rPr>
        <w:t>~</w:t>
      </w:r>
      <w:r>
        <w:rPr>
          <w:rStyle w:val="NormalTok"/>
        </w:rPr>
        <w:t xml:space="preserve"> sales_count </w:t>
      </w:r>
      <w:r>
        <w:rPr>
          <w:rStyle w:val="SpecialCharTok"/>
        </w:rPr>
        <w:t>+</w:t>
      </w:r>
      <w:r>
        <w:rPr>
          <w:rStyle w:val="NormalTok"/>
        </w:rPr>
        <w:t xml:space="preserve"> Area </w:t>
      </w:r>
      <w:r>
        <w:rPr>
          <w:rStyle w:val="SpecialCharTok"/>
        </w:rPr>
        <w:t>+</w:t>
      </w:r>
      <w:r>
        <w:rPr>
          <w:rStyle w:val="NormalTok"/>
        </w:rPr>
        <w:t xml:space="preserve"> Age, </w:t>
      </w:r>
      <w:r>
        <w:rPr>
          <w:rStyle w:val="AttributeTok"/>
        </w:rPr>
        <w:t>data =</w:t>
      </w:r>
      <w:r>
        <w:rPr>
          <w:rStyle w:val="NormalTok"/>
        </w:rPr>
        <w:t xml:space="preserve"> DF) </w:t>
      </w:r>
      <w:r>
        <w:rPr>
          <w:rStyle w:val="CommentTok"/>
        </w:rPr>
        <w:t>#r2 = .7268</w:t>
      </w:r>
      <w:r>
        <w:br/>
      </w:r>
      <w:r>
        <w:rPr>
          <w:rStyle w:val="FunctionTok"/>
        </w:rPr>
        <w:t>summary</w:t>
      </w:r>
      <w:r>
        <w:rPr>
          <w:rStyle w:val="NormalTok"/>
        </w:rPr>
        <w:t>(MR_sales_Area_Age)</w:t>
      </w:r>
    </w:p>
    <w:p w14:paraId="0E373228" w14:textId="77777777" w:rsidR="00274CE0" w:rsidRDefault="00F76767">
      <w:pPr>
        <w:pStyle w:val="SourceCode"/>
      </w:pPr>
      <w:r>
        <w:rPr>
          <w:rStyle w:val="VerbatimChar"/>
        </w:rPr>
        <w:t xml:space="preserve">## </w:t>
      </w:r>
      <w:r>
        <w:br/>
      </w:r>
      <w:r>
        <w:rPr>
          <w:rStyle w:val="VerbatimChar"/>
        </w:rPr>
        <w:t>## Call:</w:t>
      </w:r>
      <w:r>
        <w:br/>
      </w:r>
      <w:r>
        <w:rPr>
          <w:rStyle w:val="VerbatimChar"/>
        </w:rPr>
        <w:t>## lm(formula = Value ~ sales_count + Area + Age,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-1212942   -39944    -1315    31579  2768899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-1.048e+05  1.204e+03  -87.06   &lt;2e-16 ***</w:t>
      </w:r>
      <w:r>
        <w:br/>
      </w:r>
      <w:r>
        <w:rPr>
          <w:rStyle w:val="VerbatimChar"/>
        </w:rPr>
        <w:t>## sales_count  8.616e+03  2.470e+02   34.89   &lt;2e-16 ***</w:t>
      </w:r>
      <w:r>
        <w:br/>
      </w:r>
      <w:r>
        <w:rPr>
          <w:rStyle w:val="VerbatimChar"/>
        </w:rPr>
        <w:t>## Area         1.692e+02  3.987e-01  424.22   &lt;2e-16 ***</w:t>
      </w:r>
      <w:r>
        <w:br/>
      </w:r>
      <w:r>
        <w:rPr>
          <w:rStyle w:val="VerbatimChar"/>
        </w:rPr>
        <w:t>## Age          2.431e+02  1.219e+01   19.95   &lt;2e-16 ***</w:t>
      </w:r>
      <w:r>
        <w:br/>
      </w:r>
      <w:r>
        <w:rPr>
          <w:rStyle w:val="VerbatimChar"/>
        </w:rPr>
        <w:t>## ---</w:t>
      </w:r>
      <w:r>
        <w:br/>
      </w:r>
      <w:r>
        <w:rPr>
          <w:rStyle w:val="VerbatimChar"/>
        </w:rPr>
        <w:t>## Signif. codes:</w:t>
      </w:r>
      <w:r>
        <w:rPr>
          <w:rStyle w:val="VerbatimChar"/>
        </w:rPr>
        <w:t xml:space="preserve">  0 '***' 0.001 '**' 0.01 '*' 0.05 '.' 0.1 ' ' 1</w:t>
      </w:r>
      <w:r>
        <w:br/>
      </w:r>
      <w:r>
        <w:rPr>
          <w:rStyle w:val="VerbatimChar"/>
        </w:rPr>
        <w:t xml:space="preserve">## </w:t>
      </w:r>
      <w:r>
        <w:br/>
      </w:r>
      <w:r>
        <w:rPr>
          <w:rStyle w:val="VerbatimChar"/>
        </w:rPr>
        <w:t>## Residual standard error: 79640 on 70069 degrees of freedom</w:t>
      </w:r>
      <w:r>
        <w:br/>
      </w:r>
      <w:r>
        <w:rPr>
          <w:rStyle w:val="VerbatimChar"/>
        </w:rPr>
        <w:t>##   (8 observations deleted due to missingness)</w:t>
      </w:r>
      <w:r>
        <w:br/>
      </w:r>
      <w:r>
        <w:rPr>
          <w:rStyle w:val="VerbatimChar"/>
        </w:rPr>
        <w:t xml:space="preserve">## Multiple R-squared:  0.727,  Adjusted R-squared:  0.727 </w:t>
      </w:r>
      <w:r>
        <w:br/>
      </w:r>
      <w:r>
        <w:rPr>
          <w:rStyle w:val="VerbatimChar"/>
        </w:rPr>
        <w:t>## F-statistic: 6.22e+04 on 3 an</w:t>
      </w:r>
      <w:r>
        <w:rPr>
          <w:rStyle w:val="VerbatimChar"/>
        </w:rPr>
        <w:t>d 70069 DF,  p-value: &lt; 2.2e-16</w:t>
      </w:r>
    </w:p>
    <w:p w14:paraId="768BDB2E" w14:textId="77777777" w:rsidR="00274CE0" w:rsidRDefault="00F76767">
      <w:pPr>
        <w:pStyle w:val="FirstParagraph"/>
      </w:pPr>
      <w:r>
        <w:t>The chart summarizes the various values of R-Squared calculated by the regression models.</w:t>
      </w:r>
    </w:p>
    <w:p w14:paraId="6E646BD2" w14:textId="77777777" w:rsidR="00274CE0" w:rsidRDefault="00F76767">
      <w:pPr>
        <w:pStyle w:val="SourceCode"/>
      </w:pPr>
      <w:r>
        <w:rPr>
          <w:rStyle w:val="CommentTok"/>
        </w:rPr>
        <w:t>#input the r^2 values</w:t>
      </w:r>
      <w:r>
        <w:br/>
      </w:r>
      <w:r>
        <w:rPr>
          <w:rStyle w:val="NormalTok"/>
        </w:rPr>
        <w:t xml:space="preserve">rSquare </w:t>
      </w:r>
      <w:r>
        <w:rPr>
          <w:rStyle w:val="OtherTok"/>
        </w:rPr>
        <w:t>&lt;-</w:t>
      </w:r>
      <w:r>
        <w:rPr>
          <w:rStyle w:val="NormalTok"/>
        </w:rPr>
        <w:t xml:space="preserve"> </w:t>
      </w:r>
      <w:r>
        <w:rPr>
          <w:rStyle w:val="FunctionTok"/>
        </w:rPr>
        <w:t>c</w:t>
      </w:r>
      <w:r>
        <w:rPr>
          <w:rStyle w:val="NormalTok"/>
        </w:rPr>
        <w:t>(</w:t>
      </w:r>
      <w:r>
        <w:rPr>
          <w:rStyle w:val="FloatTok"/>
        </w:rPr>
        <w:t>0.001599</w:t>
      </w:r>
      <w:r>
        <w:rPr>
          <w:rStyle w:val="NormalTok"/>
        </w:rPr>
        <w:t xml:space="preserve">, </w:t>
      </w:r>
      <w:r>
        <w:rPr>
          <w:rStyle w:val="FloatTok"/>
        </w:rPr>
        <w:t>0.02607</w:t>
      </w:r>
      <w:r>
        <w:rPr>
          <w:rStyle w:val="NormalTok"/>
        </w:rPr>
        <w:t xml:space="preserve">, </w:t>
      </w:r>
      <w:r>
        <w:rPr>
          <w:rStyle w:val="FloatTok"/>
        </w:rPr>
        <w:t>0.7255</w:t>
      </w:r>
      <w:r>
        <w:rPr>
          <w:rStyle w:val="NormalTok"/>
        </w:rPr>
        <w:t xml:space="preserve">, </w:t>
      </w:r>
      <w:r>
        <w:rPr>
          <w:rStyle w:val="FloatTok"/>
        </w:rPr>
        <w:t>0.727</w:t>
      </w:r>
      <w:r>
        <w:rPr>
          <w:rStyle w:val="NormalTok"/>
        </w:rPr>
        <w:t>)</w:t>
      </w:r>
      <w:r>
        <w:br/>
      </w:r>
      <w:r>
        <w:rPr>
          <w:rStyle w:val="CommentTok"/>
        </w:rPr>
        <w:t>#this will be the titles</w:t>
      </w:r>
      <w:r>
        <w:br/>
      </w:r>
      <w:r>
        <w:rPr>
          <w:rStyle w:val="NormalTok"/>
        </w:rPr>
        <w:t xml:space="preserve">rModel </w:t>
      </w:r>
      <w:r>
        <w:rPr>
          <w:rStyle w:val="OtherTok"/>
        </w:rPr>
        <w:t>&lt;-</w:t>
      </w:r>
      <w:r>
        <w:rPr>
          <w:rStyle w:val="NormalTok"/>
        </w:rPr>
        <w:t xml:space="preserve"> </w:t>
      </w:r>
      <w:r>
        <w:rPr>
          <w:rStyle w:val="FunctionTok"/>
        </w:rPr>
        <w:t>c</w:t>
      </w:r>
      <w:r>
        <w:rPr>
          <w:rStyle w:val="NormalTok"/>
        </w:rPr>
        <w:t>(</w:t>
      </w:r>
      <w:r>
        <w:rPr>
          <w:rStyle w:val="StringTok"/>
        </w:rPr>
        <w:t>"Simple Regression"</w:t>
      </w:r>
      <w:r>
        <w:rPr>
          <w:rStyle w:val="NormalTok"/>
        </w:rPr>
        <w:t xml:space="preserve">, </w:t>
      </w:r>
      <w:r>
        <w:rPr>
          <w:rStyle w:val="StringTok"/>
        </w:rPr>
        <w:t>"Sales_</w:t>
      </w:r>
      <w:r>
        <w:rPr>
          <w:rStyle w:val="StringTok"/>
        </w:rPr>
        <w:t>Count + Age"</w:t>
      </w:r>
      <w:r>
        <w:rPr>
          <w:rStyle w:val="NormalTok"/>
        </w:rPr>
        <w:t xml:space="preserve">, </w:t>
      </w:r>
      <w:r>
        <w:rPr>
          <w:rStyle w:val="StringTok"/>
        </w:rPr>
        <w:t>"Sales_count + Area"</w:t>
      </w:r>
      <w:r>
        <w:rPr>
          <w:rStyle w:val="NormalTok"/>
        </w:rPr>
        <w:t xml:space="preserve">, </w:t>
      </w:r>
      <w:r>
        <w:rPr>
          <w:rStyle w:val="StringTok"/>
        </w:rPr>
        <w:t>"Sales_Count + Age + Area"</w:t>
      </w:r>
      <w:r>
        <w:rPr>
          <w:rStyle w:val="NormalTok"/>
        </w:rPr>
        <w:t>)</w:t>
      </w:r>
      <w:r>
        <w:br/>
      </w:r>
      <w:r>
        <w:rPr>
          <w:rStyle w:val="CommentTok"/>
        </w:rPr>
        <w:t>#make a data frame</w:t>
      </w:r>
      <w:r>
        <w:br/>
      </w:r>
      <w:r>
        <w:rPr>
          <w:rStyle w:val="NormalTok"/>
        </w:rPr>
        <w:t xml:space="preserve">RSquareDF </w:t>
      </w:r>
      <w:r>
        <w:rPr>
          <w:rStyle w:val="OtherTok"/>
        </w:rPr>
        <w:t>&lt;-</w:t>
      </w:r>
      <w:r>
        <w:rPr>
          <w:rStyle w:val="NormalTok"/>
        </w:rPr>
        <w:t xml:space="preserve"> </w:t>
      </w:r>
      <w:r>
        <w:rPr>
          <w:rStyle w:val="FunctionTok"/>
        </w:rPr>
        <w:t>data.frame</w:t>
      </w:r>
      <w:r>
        <w:rPr>
          <w:rStyle w:val="NormalTok"/>
        </w:rPr>
        <w:t>(</w:t>
      </w:r>
      <w:r>
        <w:rPr>
          <w:rStyle w:val="StringTok"/>
        </w:rPr>
        <w:t>"Regression Model"</w:t>
      </w:r>
      <w:r>
        <w:rPr>
          <w:rStyle w:val="NormalTok"/>
        </w:rPr>
        <w:t xml:space="preserve"> </w:t>
      </w:r>
      <w:r>
        <w:rPr>
          <w:rStyle w:val="OtherTok"/>
        </w:rPr>
        <w:t>=</w:t>
      </w:r>
      <w:r>
        <w:rPr>
          <w:rStyle w:val="NormalTok"/>
        </w:rPr>
        <w:t xml:space="preserve">rModel, </w:t>
      </w:r>
      <w:r>
        <w:rPr>
          <w:rStyle w:val="StringTok"/>
        </w:rPr>
        <w:t>"R-Square Value"</w:t>
      </w:r>
      <w:r>
        <w:rPr>
          <w:rStyle w:val="NormalTok"/>
        </w:rPr>
        <w:t xml:space="preserve"> </w:t>
      </w:r>
      <w:r>
        <w:rPr>
          <w:rStyle w:val="OtherTok"/>
        </w:rPr>
        <w:t>=</w:t>
      </w:r>
      <w:r>
        <w:rPr>
          <w:rStyle w:val="NormalTok"/>
        </w:rPr>
        <w:t xml:space="preserve"> rSquare)</w:t>
      </w:r>
      <w:r>
        <w:br/>
      </w:r>
      <w:r>
        <w:rPr>
          <w:rStyle w:val="FunctionTok"/>
        </w:rPr>
        <w:t>head</w:t>
      </w:r>
      <w:r>
        <w:rPr>
          <w:rStyle w:val="NormalTok"/>
        </w:rPr>
        <w:t>(RSquareDF)</w:t>
      </w:r>
    </w:p>
    <w:p w14:paraId="1D8937B9" w14:textId="77777777" w:rsidR="00274CE0" w:rsidRDefault="00F76767">
      <w:pPr>
        <w:pStyle w:val="SourceCode"/>
      </w:pPr>
      <w:r>
        <w:rPr>
          <w:rStyle w:val="VerbatimChar"/>
        </w:rPr>
        <w:t>##           Regression.Model R.Square.Value</w:t>
      </w:r>
      <w:r>
        <w:br/>
      </w:r>
      <w:r>
        <w:rPr>
          <w:rStyle w:val="VerbatimChar"/>
        </w:rPr>
        <w:t>## 1        Simple Regression       0.001599</w:t>
      </w:r>
      <w:r>
        <w:br/>
      </w:r>
      <w:r>
        <w:rPr>
          <w:rStyle w:val="VerbatimChar"/>
        </w:rPr>
        <w:t>## 2        Sales_Count + Age       0.026070</w:t>
      </w:r>
      <w:r>
        <w:br/>
      </w:r>
      <w:r>
        <w:rPr>
          <w:rStyle w:val="VerbatimChar"/>
        </w:rPr>
        <w:lastRenderedPageBreak/>
        <w:t>## 3       Sales_count + Area       0.725500</w:t>
      </w:r>
      <w:r>
        <w:br/>
      </w:r>
      <w:r>
        <w:rPr>
          <w:rStyle w:val="VerbatimChar"/>
        </w:rPr>
        <w:t>## 4 Sales_Count + Age + Area       0.727000</w:t>
      </w:r>
    </w:p>
    <w:p w14:paraId="342B855B" w14:textId="77777777" w:rsidR="00274CE0" w:rsidRDefault="00F76767">
      <w:pPr>
        <w:pStyle w:val="Heading2"/>
      </w:pPr>
      <w:bookmarkStart w:id="7" w:name="results"/>
      <w:bookmarkEnd w:id="6"/>
      <w:r>
        <w:t>Results</w:t>
      </w:r>
    </w:p>
    <w:p w14:paraId="04A7C309" w14:textId="77777777" w:rsidR="00274CE0" w:rsidRDefault="00F76767">
      <w:pPr>
        <w:pStyle w:val="FirstParagraph"/>
      </w:pPr>
      <w:r>
        <w:t xml:space="preserve">Of the four regression </w:t>
      </w:r>
      <w:r>
        <w:t>models that were run on this dataset, two indicated a statistically significant relationship between assessed value and number of times a property sold. Both of those models included sales_count and Area. The R-Squared value for these models was 0.7255 and</w:t>
      </w:r>
      <w:r>
        <w:t xml:space="preserve"> 0.727, which indicates a strong, positive relationship exists between sales_count and assessed value.</w:t>
      </w:r>
    </w:p>
    <w:p w14:paraId="32F1F4FB" w14:textId="77777777" w:rsidR="00274CE0" w:rsidRDefault="00F76767">
      <w:pPr>
        <w:pStyle w:val="BodyText"/>
      </w:pPr>
      <w:r>
        <w:t>The coefficients from the regression model indicate that These are summarized in the chart below.</w:t>
      </w:r>
    </w:p>
    <w:p w14:paraId="07500A51" w14:textId="77777777" w:rsidR="00274CE0" w:rsidRDefault="00F76767">
      <w:pPr>
        <w:pStyle w:val="BodyText"/>
      </w:pPr>
      <w:r>
        <w:t>The chart below summarizes the F statistic and its p-va</w:t>
      </w:r>
      <w:r>
        <w:t>lue for each of the two multiple regression models with significant R-Squared statistics from this analysis.</w:t>
      </w:r>
    </w:p>
    <w:p w14:paraId="24A883B1" w14:textId="77777777" w:rsidR="00274CE0" w:rsidRDefault="00F76767">
      <w:pPr>
        <w:pStyle w:val="SourceCode"/>
      </w:pPr>
      <w:r>
        <w:rPr>
          <w:rStyle w:val="VerbatimChar"/>
        </w:rPr>
        <w:t>##                     rModel                                        FStatMR3</w:t>
      </w:r>
      <w:r>
        <w:br/>
      </w:r>
      <w:r>
        <w:rPr>
          <w:rStyle w:val="VerbatimChar"/>
        </w:rPr>
        <w:t>## 1        Simple Regression 6.22e+04 on 3 and 70069 DF,  p-value: &lt;</w:t>
      </w:r>
      <w:r>
        <w:rPr>
          <w:rStyle w:val="VerbatimChar"/>
        </w:rPr>
        <w:t xml:space="preserve"> 2.2e-16</w:t>
      </w:r>
      <w:r>
        <w:br/>
      </w:r>
      <w:r>
        <w:rPr>
          <w:rStyle w:val="VerbatimChar"/>
        </w:rPr>
        <w:t>## 2        Sales_Count + Age 6.22e+04 on 3 and 70069 DF,  p-value: &lt; 2.2e-16</w:t>
      </w:r>
      <w:r>
        <w:br/>
      </w:r>
      <w:r>
        <w:rPr>
          <w:rStyle w:val="VerbatimChar"/>
        </w:rPr>
        <w:t>## 3       Sales_count + Area 6.22e+04 on 3 and 70069 DF,  p-value: &lt; 2.2e-16</w:t>
      </w:r>
      <w:r>
        <w:br/>
      </w:r>
      <w:r>
        <w:rPr>
          <w:rStyle w:val="VerbatimChar"/>
        </w:rPr>
        <w:t>## 4 Sales_Count + Age + Area 6.22e+04 on 3 and 70069 DF,  p-value: &lt; 2.2e-16</w:t>
      </w:r>
      <w:r>
        <w:br/>
      </w:r>
      <w:r>
        <w:rPr>
          <w:rStyle w:val="VerbatimChar"/>
        </w:rPr>
        <w:t xml:space="preserve">##           </w:t>
      </w:r>
      <w:r>
        <w:rPr>
          <w:rStyle w:val="VerbatimChar"/>
        </w:rPr>
        <w:t xml:space="preserve">                             FStatMR3.1</w:t>
      </w:r>
      <w:r>
        <w:br/>
      </w:r>
      <w:r>
        <w:rPr>
          <w:rStyle w:val="VerbatimChar"/>
        </w:rPr>
        <w:t>## 1 6.22e+04 on 3 and 70069 DF,  p-value: &lt; 2.2e-16</w:t>
      </w:r>
      <w:r>
        <w:br/>
      </w:r>
      <w:r>
        <w:rPr>
          <w:rStyle w:val="VerbatimChar"/>
        </w:rPr>
        <w:t>## 2 6.22e+04 on 3 and 70069 DF,  p-value: &lt; 2.2e-16</w:t>
      </w:r>
      <w:r>
        <w:br/>
      </w:r>
      <w:r>
        <w:rPr>
          <w:rStyle w:val="VerbatimChar"/>
        </w:rPr>
        <w:t>## 3 6.22e+04 on 3 and 70069 DF,  p-value: &lt; 2.2e-16</w:t>
      </w:r>
      <w:r>
        <w:br/>
      </w:r>
      <w:r>
        <w:rPr>
          <w:rStyle w:val="VerbatimChar"/>
        </w:rPr>
        <w:t>## 4 6.22e+04 on 3 and 70069 DF,  p-value: &lt; 2.2e-16</w:t>
      </w:r>
    </w:p>
    <w:p w14:paraId="6FD0F4F7" w14:textId="77777777" w:rsidR="00274CE0" w:rsidRDefault="00F76767">
      <w:pPr>
        <w:pStyle w:val="FirstParagraph"/>
      </w:pPr>
      <w:r>
        <w:t>Sinc</w:t>
      </w:r>
      <w:r>
        <w:t>e the p-values of both F-Statistics are less than 0 (p-value = 2.2e-16), both of these models are statistically significant. Thus, the null hypothesis (“There is no relationship between the number of times a property has sold and its assessed value.”) is r</w:t>
      </w:r>
      <w:r>
        <w:t>ejected in favor of the alternative hypothesis, which stated that there such a relationship does exist.</w:t>
      </w:r>
      <w:r>
        <w:br/>
        <w:t>## Implications</w:t>
      </w:r>
    </w:p>
    <w:p w14:paraId="3E529580" w14:textId="77777777" w:rsidR="00274CE0" w:rsidRDefault="00F76767">
      <w:pPr>
        <w:pStyle w:val="BodyText"/>
      </w:pPr>
      <w:r>
        <w:t>Given the constitutional mandate for “all property” to be assessed at “fair cash value” (Section 172, n.d.), these results raise questio</w:t>
      </w:r>
      <w:r>
        <w:t>ns for further study. Several interesting topics are immediately evident: Do low turnover homes have lower assessed values than medium or high turnover homes? Is there a geographic variable that may be impacting the assessed value for low turnover homes. C</w:t>
      </w:r>
      <w:r>
        <w:t>an the “drag” on assessed value be estimated or even predicted based on the number of years since the last sale?</w:t>
      </w:r>
    </w:p>
    <w:p w14:paraId="013E2D64" w14:textId="77777777" w:rsidR="00274CE0" w:rsidRDefault="00F76767">
      <w:pPr>
        <w:pStyle w:val="BodyText"/>
      </w:pPr>
      <w:r>
        <w:t>Further research should also be conducted on larger data sets. Purposefully, the sales data set used by this study included only one type of sa</w:t>
      </w:r>
      <w:r>
        <w:t>les transaction. In addition, the sales data set was missing several decades (missing dates are prior to 1950) of historical sales.</w:t>
      </w:r>
    </w:p>
    <w:p w14:paraId="495FF94B" w14:textId="77777777" w:rsidR="00274CE0" w:rsidRDefault="00F76767">
      <w:pPr>
        <w:pStyle w:val="BodyText"/>
      </w:pPr>
      <w:r>
        <w:t>Finally, further research should be conducted with a geographic variable. Location is one of the primary influencers for a r</w:t>
      </w:r>
      <w:r>
        <w:t>esidential property purchaser. Location was not included in this study.</w:t>
      </w:r>
    </w:p>
    <w:p w14:paraId="01EB9349" w14:textId="77777777" w:rsidR="00274CE0" w:rsidRDefault="00F76767">
      <w:pPr>
        <w:pStyle w:val="Heading2"/>
      </w:pPr>
      <w:bookmarkStart w:id="8" w:name="conclusion"/>
      <w:bookmarkEnd w:id="7"/>
      <w:r>
        <w:lastRenderedPageBreak/>
        <w:t>Conclusion</w:t>
      </w:r>
    </w:p>
    <w:p w14:paraId="457DF8B6" w14:textId="77777777" w:rsidR="00274CE0" w:rsidRDefault="00F76767">
      <w:pPr>
        <w:pStyle w:val="FirstParagraph"/>
      </w:pPr>
      <w:r>
        <w:t>The purpose of this research was to answer the question, “</w:t>
      </w:r>
      <w:r>
        <w:t>Is there a relationship between the number of times a property has sold and its tax assessment?”. This researcher theorized that the relationship existed.</w:t>
      </w:r>
    </w:p>
    <w:p w14:paraId="0CBB49DF" w14:textId="77777777" w:rsidR="00274CE0" w:rsidRDefault="00F76767">
      <w:pPr>
        <w:pStyle w:val="BodyText"/>
      </w:pPr>
      <w:r>
        <w:t xml:space="preserve">The analysis began with three data files from the local tax assessor’s office. The analysis included </w:t>
      </w:r>
      <w:r>
        <w:t>creating a variable that counted the number of times each property had sold. Subsequently, several multiple regression analyses were performed. The multiple regression R-Squared values indicated a strong, positive relationship between assessed value and th</w:t>
      </w:r>
      <w:r>
        <w:t>e number of times a property had sold. Moreover, the F-statistic and its p-value indicate that both regression models are statistically significant.</w:t>
      </w:r>
    </w:p>
    <w:p w14:paraId="080D9BC6" w14:textId="77777777" w:rsidR="00274CE0" w:rsidRDefault="00F76767">
      <w:pPr>
        <w:pStyle w:val="Heading1"/>
      </w:pPr>
      <w:bookmarkStart w:id="9" w:name="references"/>
      <w:bookmarkEnd w:id="8"/>
      <w:r>
        <w:t>References</w:t>
      </w:r>
    </w:p>
    <w:p w14:paraId="0D1DB168" w14:textId="77777777" w:rsidR="00274CE0" w:rsidRDefault="00F76767">
      <w:pPr>
        <w:pStyle w:val="FirstParagraph"/>
      </w:pPr>
      <w:r>
        <w:t>Brint, A. (2009). Predicting a house’s selling price through inflating its previous selling pric</w:t>
      </w:r>
      <w:r>
        <w:t xml:space="preserve">e. Journal of the Operational Research Society, 60(3), 339–347. </w:t>
      </w:r>
      <w:hyperlink r:id="rId10">
        <w:r>
          <w:rPr>
            <w:rStyle w:val="Hyperlink"/>
          </w:rPr>
          <w:t>https://doi.org/10.1057/palgrave.jors.2602567</w:t>
        </w:r>
      </w:hyperlink>
    </w:p>
    <w:p w14:paraId="472B9848" w14:textId="77777777" w:rsidR="00274CE0" w:rsidRDefault="00F76767">
      <w:pPr>
        <w:pStyle w:val="BodyText"/>
      </w:pPr>
      <w:r>
        <w:t xml:space="preserve">Knight, J., Miceli, T., &amp; Sirmans, C. (2000). Repair Expenses, Selling Contracts </w:t>
      </w:r>
      <w:r>
        <w:t xml:space="preserve">and House Prices. Journal of Real Estate Research, 20(3), 323–336. </w:t>
      </w:r>
      <w:hyperlink r:id="rId11">
        <w:r>
          <w:rPr>
            <w:rStyle w:val="Hyperlink"/>
          </w:rPr>
          <w:t>https://doi.org/10.1080/10835547.2000.12091040</w:t>
        </w:r>
      </w:hyperlink>
    </w:p>
    <w:p w14:paraId="6E7DD027" w14:textId="77777777" w:rsidR="00274CE0" w:rsidRDefault="00F76767">
      <w:pPr>
        <w:pStyle w:val="BodyText"/>
      </w:pPr>
      <w:r>
        <w:t xml:space="preserve">Section 172. (n.d.). </w:t>
      </w:r>
      <w:hyperlink r:id="rId12">
        <w:r>
          <w:rPr>
            <w:rStyle w:val="Hyperlink"/>
          </w:rPr>
          <w:t>https://apps.legislature.ky.gov/law/constitution</w:t>
        </w:r>
      </w:hyperlink>
      <w:r>
        <w:t>.</w:t>
      </w:r>
    </w:p>
    <w:bookmarkEnd w:id="9"/>
    <w:sectPr w:rsidR="00274C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AD1E0" w14:textId="77777777" w:rsidR="00000000" w:rsidRDefault="00F76767">
      <w:pPr>
        <w:spacing w:after="0"/>
      </w:pPr>
      <w:r>
        <w:separator/>
      </w:r>
    </w:p>
  </w:endnote>
  <w:endnote w:type="continuationSeparator" w:id="0">
    <w:p w14:paraId="26969DF4" w14:textId="77777777" w:rsidR="00000000" w:rsidRDefault="00F767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B07D8" w14:textId="77777777" w:rsidR="00274CE0" w:rsidRDefault="00F76767">
      <w:r>
        <w:separator/>
      </w:r>
    </w:p>
  </w:footnote>
  <w:footnote w:type="continuationSeparator" w:id="0">
    <w:p w14:paraId="6FD3B539" w14:textId="77777777" w:rsidR="00274CE0" w:rsidRDefault="00F76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1E292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FC1088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4CE0"/>
    <w:rsid w:val="004E29B3"/>
    <w:rsid w:val="00590D07"/>
    <w:rsid w:val="00784D58"/>
    <w:rsid w:val="008D6863"/>
    <w:rsid w:val="00B86B75"/>
    <w:rsid w:val="00BC48D5"/>
    <w:rsid w:val="00C36279"/>
    <w:rsid w:val="00E315A3"/>
    <w:rsid w:val="00F767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7DDA"/>
  <w15:docId w15:val="{4010ADE2-D6EB-4610-8A32-9815192C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ps.legislature.ky.gov/law/constit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0835547.2000.12091040" TargetMode="External"/><Relationship Id="rId5" Type="http://schemas.openxmlformats.org/officeDocument/2006/relationships/footnotes" Target="footnotes.xml"/><Relationship Id="rId10" Type="http://schemas.openxmlformats.org/officeDocument/2006/relationships/hyperlink" Target="https://doi.org/10.1057/palgrave.jors.260256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4661</Words>
  <Characters>26569</Characters>
  <Application>Microsoft Office Word</Application>
  <DocSecurity>4</DocSecurity>
  <Lines>221</Lines>
  <Paragraphs>62</Paragraphs>
  <ScaleCrop>false</ScaleCrop>
  <Company/>
  <LinksUpToDate>false</LinksUpToDate>
  <CharactersWithSpaces>31168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Between Number of Sales and Taxable Value in Property Assessment</dc:title>
  <dc:creator>Carolyn Logan</dc:creator>
  <cp:keywords/>
  <cp:lastModifiedBy>carolyn logan</cp:lastModifiedBy>
  <cp:revision>2</cp:revision>
  <dcterms:created xsi:type="dcterms:W3CDTF">2021-06-23T23:43:00Z</dcterms:created>
  <dcterms:modified xsi:type="dcterms:W3CDTF">2021-06-23T23:43:00Z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6/23/2021</vt:lpwstr>
  </property>
  <property fmtid="{D5CDD505-2E9C-101B-9397-08002B2CF9AE}" pid="4" name="output">
    <vt:lpwstr/>
  </property>
</Properties>
</file>