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9F" w:rsidRPr="00D4149F" w:rsidRDefault="00D4149F" w:rsidP="00D4149F">
      <w:pPr>
        <w:jc w:val="center"/>
        <w:rPr>
          <w:b/>
          <w:sz w:val="32"/>
        </w:rPr>
      </w:pPr>
      <w:r w:rsidRPr="00D4149F">
        <w:rPr>
          <w:b/>
          <w:sz w:val="32"/>
        </w:rPr>
        <w:t>CAS D'UTILISATION</w:t>
      </w:r>
      <w:r>
        <w:rPr>
          <w:b/>
          <w:sz w:val="32"/>
        </w:rPr>
        <w:t>S</w:t>
      </w:r>
      <w:r w:rsidRPr="00D4149F">
        <w:rPr>
          <w:b/>
          <w:sz w:val="32"/>
        </w:rPr>
        <w:t xml:space="preserve"> :</w:t>
      </w:r>
    </w:p>
    <w:p w:rsidR="00D4149F" w:rsidRDefault="00D4149F" w:rsidP="00D4149F"/>
    <w:p w:rsidR="00D4149F" w:rsidRPr="00D4149F" w:rsidRDefault="00D4149F" w:rsidP="00D4149F">
      <w:pPr>
        <w:rPr>
          <w:b/>
          <w:i/>
          <w:u w:val="single"/>
        </w:rPr>
      </w:pPr>
      <w:r w:rsidRPr="00D4149F">
        <w:rPr>
          <w:b/>
          <w:i/>
          <w:u w:val="single"/>
        </w:rPr>
        <w:t xml:space="preserve">1) AJOUT : </w:t>
      </w:r>
    </w:p>
    <w:p w:rsidR="00D4149F" w:rsidRDefault="00D4149F" w:rsidP="00D4149F">
      <w:r>
        <w:t xml:space="preserve">L'utilisateur peut soumettre un lien sur un formulaire de saisi, l'URL doit avoir le format suivant : </w:t>
      </w:r>
      <w:proofErr w:type="gramStart"/>
      <w:r>
        <w:t>https://www.youtube.com/channel/*  (</w:t>
      </w:r>
      <w:proofErr w:type="gramEnd"/>
      <w:r>
        <w:t>Toutes les chaines ont ce format)</w:t>
      </w:r>
    </w:p>
    <w:p w:rsidR="00D4149F" w:rsidRDefault="00D4149F" w:rsidP="00D4149F">
      <w:r>
        <w:t xml:space="preserve">Si l'URL n'existe pas encore dans le Social </w:t>
      </w:r>
      <w:proofErr w:type="spellStart"/>
      <w:r>
        <w:t>Bookmarking</w:t>
      </w:r>
      <w:proofErr w:type="spellEnd"/>
      <w:r>
        <w:t xml:space="preserve">, il </w:t>
      </w:r>
      <w:bookmarkStart w:id="0" w:name="_GoBack"/>
      <w:bookmarkEnd w:id="0"/>
      <w:r>
        <w:t xml:space="preserve">est invité à saisir des tags concernant la chaine qu'il vient de saisir, une brève description, et ajouter un logo </w:t>
      </w:r>
      <w:r>
        <w:t>éventuellement, sinon un est mis par défaut.</w:t>
      </w:r>
    </w:p>
    <w:p w:rsidR="00D4149F" w:rsidRDefault="00D4149F" w:rsidP="00D4149F">
      <w:r>
        <w:t>Sinon un message l'en informe, et le site le renvoi vers le lien de cette dernière.</w:t>
      </w:r>
    </w:p>
    <w:p w:rsidR="00D4149F" w:rsidRDefault="00D4149F" w:rsidP="00D4149F"/>
    <w:p w:rsidR="00D4149F" w:rsidRPr="00D4149F" w:rsidRDefault="00D4149F" w:rsidP="00D4149F">
      <w:pPr>
        <w:rPr>
          <w:b/>
          <w:i/>
          <w:u w:val="single"/>
        </w:rPr>
      </w:pPr>
      <w:r w:rsidRPr="00D4149F">
        <w:rPr>
          <w:b/>
          <w:i/>
          <w:u w:val="single"/>
        </w:rPr>
        <w:t xml:space="preserve">2) ANNOTATION : </w:t>
      </w:r>
    </w:p>
    <w:p w:rsidR="00D4149F" w:rsidRDefault="00D4149F" w:rsidP="00D4149F"/>
    <w:p w:rsidR="00D4149F" w:rsidRDefault="00D4149F" w:rsidP="00D4149F">
      <w:r>
        <w:t xml:space="preserve">Pour annoter un marque page : </w:t>
      </w:r>
    </w:p>
    <w:p w:rsidR="00D4149F" w:rsidRDefault="00D4149F" w:rsidP="00D4149F">
      <w:r>
        <w:t>La tache revient à l'utilisateur qui a posté L'URL, l'ajout de tags est obligatoire, et il doit en mettre au moins 2 et au plus 5 (chiffres à discuter), un administrateur peut modifier les tags à tout moment, l'utilisateur qui les a postées peut aussi les modifier.</w:t>
      </w:r>
    </w:p>
    <w:p w:rsidR="00D4149F" w:rsidRDefault="00D4149F" w:rsidP="00D4149F">
      <w:r>
        <w:t xml:space="preserve">Après chaque saisi, le système de vote est neutre, chaque URL devra posséder deux indications pour voter +1 et -1 (comme sur </w:t>
      </w:r>
      <w:proofErr w:type="spellStart"/>
      <w:r>
        <w:t>Youtube</w:t>
      </w:r>
      <w:proofErr w:type="spellEnd"/>
      <w:r>
        <w:t>), on pourra juger qu'une URL est valide si le nombre de votes positifs est supérieur de 30% à celui des votes négatifs, dans l'autre cas, on pourra nettoyer automatiquement les URL avec des avis négatifs</w:t>
      </w:r>
    </w:p>
    <w:p w:rsidR="00D4149F" w:rsidRDefault="00D4149F" w:rsidP="00D4149F"/>
    <w:p w:rsidR="00D4149F" w:rsidRPr="00D4149F" w:rsidRDefault="00D4149F" w:rsidP="00D4149F">
      <w:pPr>
        <w:rPr>
          <w:b/>
          <w:i/>
          <w:u w:val="single"/>
        </w:rPr>
      </w:pPr>
      <w:r w:rsidRPr="00D4149F">
        <w:rPr>
          <w:b/>
          <w:i/>
          <w:u w:val="single"/>
        </w:rPr>
        <w:t>3)</w:t>
      </w:r>
      <w:r w:rsidRPr="00D4149F">
        <w:rPr>
          <w:b/>
          <w:i/>
          <w:u w:val="single"/>
        </w:rPr>
        <w:t xml:space="preserve"> </w:t>
      </w:r>
      <w:r w:rsidRPr="00D4149F">
        <w:rPr>
          <w:b/>
          <w:i/>
          <w:u w:val="single"/>
        </w:rPr>
        <w:t xml:space="preserve">RECHERCHE : </w:t>
      </w:r>
    </w:p>
    <w:p w:rsidR="00D4149F" w:rsidRDefault="00D4149F" w:rsidP="00D4149F"/>
    <w:p w:rsidR="00D4149F" w:rsidRDefault="00D4149F" w:rsidP="00D4149F">
      <w:r>
        <w:t xml:space="preserve">Une barre de recherche et un menu doivent toujours </w:t>
      </w:r>
      <w:r>
        <w:t>être</w:t>
      </w:r>
      <w:r>
        <w:t xml:space="preserve"> visible sur n'importe quelle page du site, l'utilisateur peut sois faire une recherche par mots clé, dans ce cas on affichera toutes les chaines </w:t>
      </w:r>
      <w:r>
        <w:t>correspondantes</w:t>
      </w:r>
      <w:r>
        <w:t xml:space="preserve"> à ce(s) mot(s) clé(s), triées par nombre de matchs.</w:t>
      </w:r>
    </w:p>
    <w:p w:rsidR="00D4149F" w:rsidRDefault="00D4149F" w:rsidP="00D4149F">
      <w:r>
        <w:t xml:space="preserve">EX : humour, </w:t>
      </w:r>
      <w:r>
        <w:t>science, ...</w:t>
      </w:r>
    </w:p>
    <w:p w:rsidR="00D4149F" w:rsidRDefault="00D4149F" w:rsidP="00D4149F">
      <w:r>
        <w:t xml:space="preserve">Il peut aussi faire une recherche par titre (ou une partie du titre), EX : un utilisateur se </w:t>
      </w:r>
      <w:r>
        <w:t>rappelle</w:t>
      </w:r>
      <w:r>
        <w:t xml:space="preserve"> vaguement du nom d'une chaine et souhaite la retrouver.</w:t>
      </w:r>
    </w:p>
    <w:p w:rsidR="00D4149F" w:rsidRDefault="00D4149F" w:rsidP="00D4149F"/>
    <w:p w:rsidR="001C4FAB" w:rsidRDefault="001C4FAB"/>
    <w:sectPr w:rsidR="001C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9F"/>
    <w:rsid w:val="001C4FAB"/>
    <w:rsid w:val="00D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1F2D"/>
  <w15:chartTrackingRefBased/>
  <w15:docId w15:val="{81F27E60-8DAB-40EF-AC5C-F78B077B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2017-02-08T06:00:00Z</dcterms:created>
  <dcterms:modified xsi:type="dcterms:W3CDTF">2017-02-08T06:02:00Z</dcterms:modified>
</cp:coreProperties>
</file>