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AB3EF" w14:textId="5AE83752" w:rsidR="000122FB" w:rsidRDefault="00D1200A">
      <w:pPr>
        <w:rPr>
          <w:rFonts w:hint="eastAsia"/>
        </w:rPr>
      </w:pPr>
      <w:r>
        <w:t>B</w:t>
      </w:r>
      <w:r>
        <w:rPr>
          <w:rFonts w:hint="eastAsia"/>
        </w:rPr>
        <w:t>ranch for brit</w:t>
      </w:r>
    </w:p>
    <w:sectPr w:rsidR="000122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0A"/>
    <w:rsid w:val="000122FB"/>
    <w:rsid w:val="00105D7E"/>
    <w:rsid w:val="001A3977"/>
    <w:rsid w:val="00255D40"/>
    <w:rsid w:val="002A72E4"/>
    <w:rsid w:val="006D6DAC"/>
    <w:rsid w:val="006F758A"/>
    <w:rsid w:val="00886FD3"/>
    <w:rsid w:val="00B21CE9"/>
    <w:rsid w:val="00D1200A"/>
    <w:rsid w:val="00DB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2DF2"/>
  <w15:chartTrackingRefBased/>
  <w15:docId w15:val="{D8185806-BBCE-4577-81E4-3E89C1D4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Yong Xi</dc:creator>
  <cp:keywords/>
  <dc:description/>
  <cp:lastModifiedBy>Tang Yong Xi</cp:lastModifiedBy>
  <cp:revision>1</cp:revision>
  <dcterms:created xsi:type="dcterms:W3CDTF">2024-11-05T12:25:00Z</dcterms:created>
  <dcterms:modified xsi:type="dcterms:W3CDTF">2024-11-05T12:26:00Z</dcterms:modified>
</cp:coreProperties>
</file>