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lang w:eastAsia="ja-JP"/>
        </w:rPr>
        <w:t>EOSC 114</w:t>
      </w:r>
    </w:p>
    <w:p w:rsidR="00B020F3" w:rsidRDefault="00B020F3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B020F3" w:rsidRDefault="00B020F3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Arial" w:eastAsia="Times New Roman" w:hAnsi="Arial" w:cs="Arial"/>
          <w:color w:val="333333"/>
          <w:sz w:val="13"/>
          <w:szCs w:val="13"/>
          <w:lang w:eastAsia="ja-JP"/>
        </w:rPr>
        <w:t>Volcano</w:t>
      </w:r>
    </w:p>
    <w:p w:rsidR="00B020F3" w:rsidRDefault="00B020F3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Which of the following can be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fount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at a plate boundary where shear stress is taking place?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A. convergence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B. divergence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C. normal faulting</w:t>
      </w:r>
      <w:r>
        <w:rPr>
          <w:rFonts w:ascii="Verdana" w:hAnsi="Verdana"/>
          <w:color w:val="000000"/>
          <w:sz w:val="20"/>
          <w:szCs w:val="20"/>
        </w:rPr>
        <w:br/>
      </w:r>
      <w:r w:rsidRPr="00B020F3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D. felt intensity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E. volcanoes</w:t>
      </w:r>
    </w:p>
    <w:p w:rsidR="007E7634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7E7634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Arial" w:eastAsia="Times New Roman" w:hAnsi="Arial" w:cs="Arial"/>
          <w:color w:val="333333"/>
          <w:sz w:val="13"/>
          <w:szCs w:val="13"/>
          <w:lang w:eastAsia="ja-JP"/>
        </w:rPr>
        <w:t>Earthquake</w:t>
      </w:r>
    </w:p>
    <w:p w:rsidR="007E7634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Stresses change when an earthquake happens. This can increase the risk in some areas near the fault because ______.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A. fault segments that did break are now more free to move vertically and horizontally 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B. stresses relieved by the fault can now cause shaking elsewhere 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C. earthquakes don’t relieve stress, they cause it </w:t>
      </w:r>
      <w:r>
        <w:rPr>
          <w:rFonts w:ascii="Verdana" w:hAnsi="Verdana"/>
          <w:color w:val="000000"/>
          <w:sz w:val="17"/>
          <w:szCs w:val="17"/>
        </w:rPr>
        <w:br/>
      </w:r>
      <w:r w:rsidRPr="007E7634">
        <w:rPr>
          <w:rFonts w:ascii="Verdana" w:hAnsi="Verdana"/>
          <w:color w:val="000000"/>
          <w:sz w:val="17"/>
          <w:szCs w:val="17"/>
          <w:highlight w:val="yellow"/>
          <w:shd w:val="clear" w:color="auto" w:fill="FFFFFF"/>
        </w:rPr>
        <w:t>D. stresses suddenly increase in locked segments near the ends of the zone that slipped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E. liquefaction of ground only occurs as a result of changes in stress</w:t>
      </w:r>
    </w:p>
    <w:p w:rsidR="007E7634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7E7634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Arial" w:eastAsia="Times New Roman" w:hAnsi="Arial" w:cs="Arial"/>
          <w:color w:val="333333"/>
          <w:sz w:val="13"/>
          <w:szCs w:val="13"/>
          <w:lang w:eastAsia="ja-JP"/>
        </w:rPr>
        <w:t>Waves</w:t>
      </w: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Why do you think Tsunami can especially devastating in an enclosed space, like Hawaii's Hilo Bay?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 w:rsidRPr="006A07C1">
        <w:rPr>
          <w:rFonts w:ascii="Verdana" w:hAnsi="Verdana"/>
          <w:color w:val="000000"/>
          <w:sz w:val="14"/>
          <w:szCs w:val="14"/>
          <w:highlight w:val="yellow"/>
          <w:shd w:val="clear" w:color="auto" w:fill="FFFFFF"/>
        </w:rPr>
        <w:t>A. there is constructive interference between the tsunami and it's reflection in the Bay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B. there is destructive interference between the tsunami and it's reflection in the Bay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C. the tsunami interacts with tides in the Bay, making it a "tidal wave"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D. because tsunami energy will be disperse in the Bay, and concentrated along headlands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E. because the tsunami energy will be concentrated in a Bay, and disperse along headlands</w:t>
      </w: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“What aspect of as Tsunami is the most predictable?”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A) Wavelength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B) Height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C) Period</w:t>
      </w:r>
      <w:r>
        <w:rPr>
          <w:rFonts w:ascii="Verdana" w:hAnsi="Verdana"/>
          <w:color w:val="000000"/>
          <w:sz w:val="14"/>
          <w:szCs w:val="14"/>
        </w:rPr>
        <w:br/>
      </w:r>
      <w:r w:rsidRPr="00072F69">
        <w:rPr>
          <w:rFonts w:ascii="Verdana" w:hAnsi="Verdana"/>
          <w:color w:val="000000"/>
          <w:sz w:val="14"/>
          <w:szCs w:val="14"/>
          <w:highlight w:val="yellow"/>
          <w:shd w:val="clear" w:color="auto" w:fill="FFFFFF"/>
        </w:rPr>
        <w:t>D) Speed</w:t>
      </w: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072F69" w:rsidRPr="00072F69" w:rsidRDefault="00072F69" w:rsidP="00072F69">
      <w:pPr>
        <w:pStyle w:val="ListParagraph"/>
        <w:numPr>
          <w:ilvl w:val="0"/>
          <w:numId w:val="1"/>
        </w:num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proofErr w:type="gramStart"/>
      <w:r w:rsidRPr="00072F69">
        <w:rPr>
          <w:rFonts w:ascii="Verdana" w:hAnsi="Verdana"/>
          <w:color w:val="000000"/>
          <w:sz w:val="14"/>
          <w:szCs w:val="14"/>
          <w:shd w:val="clear" w:color="auto" w:fill="FFFFFF"/>
        </w:rPr>
        <w:t>it</w:t>
      </w:r>
      <w:proofErr w:type="gramEnd"/>
      <w:r w:rsidRPr="00072F69"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is the wave speed and exactly right because Tsunamis are shallow water waves and their speed is determined by the water depth.</w:t>
      </w:r>
    </w:p>
    <w:p w:rsidR="00072F69" w:rsidRPr="00072F69" w:rsidRDefault="00072F69" w:rsidP="00072F69">
      <w:pPr>
        <w:pStyle w:val="ListParagraph"/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What do you think happens when two different surface waves run into each other?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A. This can't happen because ocean waves all move in the same direction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B. The bigger wave absorbs the smaller wave's energy, and gets even bigger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C. The smaller wave removes some of the bigger wave's energy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 w:rsidRPr="00072F69">
        <w:rPr>
          <w:rFonts w:ascii="Verdana" w:hAnsi="Verdana"/>
          <w:color w:val="000000"/>
          <w:sz w:val="14"/>
          <w:szCs w:val="14"/>
          <w:highlight w:val="yellow"/>
          <w:shd w:val="clear" w:color="auto" w:fill="FFFFFF"/>
        </w:rPr>
        <w:t>D. The effect of the two waves is added together, making a more complex wave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E. The waves crash together and break</w:t>
      </w: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4"/>
          <w:szCs w:val="14"/>
          <w:shd w:val="clear" w:color="auto" w:fill="FFFFFF"/>
        </w:rPr>
      </w:pP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lastRenderedPageBreak/>
        <w:t>If you're at the beach and you notice the ocean water receding to an unusually low level, you should ____.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A. climb a tree at least 10m high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B. jump in your car and drive at least 2 km inland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C. jump in a boat and head offshore fast</w:t>
      </w:r>
      <w:r>
        <w:rPr>
          <w:rFonts w:ascii="Verdana" w:hAnsi="Verdana"/>
          <w:color w:val="000000"/>
          <w:sz w:val="13"/>
          <w:szCs w:val="13"/>
        </w:rPr>
        <w:br/>
      </w:r>
      <w:r w:rsidRPr="00072F69">
        <w:rPr>
          <w:rFonts w:ascii="Verdana" w:hAnsi="Verdana"/>
          <w:color w:val="000000"/>
          <w:sz w:val="13"/>
          <w:szCs w:val="13"/>
          <w:highlight w:val="yellow"/>
          <w:shd w:val="clear" w:color="auto" w:fill="FFFFFF"/>
        </w:rPr>
        <w:t>D. run for higher ground and take your friends with you</w:t>
      </w:r>
      <w:r>
        <w:rPr>
          <w:rFonts w:ascii="Verdana" w:hAnsi="Verdana"/>
          <w:color w:val="000000"/>
          <w:sz w:val="13"/>
          <w:szCs w:val="13"/>
        </w:rPr>
        <w:br/>
      </w:r>
      <w:r>
        <w:rPr>
          <w:rFonts w:ascii="Verdana" w:hAnsi="Verdana"/>
          <w:color w:val="000000"/>
          <w:sz w:val="13"/>
          <w:szCs w:val="13"/>
          <w:shd w:val="clear" w:color="auto" w:fill="FFFFFF"/>
        </w:rPr>
        <w:t>E. go swimming</w:t>
      </w:r>
    </w:p>
    <w:p w:rsidR="00072F69" w:rsidRDefault="00072F6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7E7634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7E7634" w:rsidRPr="00F64289" w:rsidRDefault="007E7634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Arial" w:eastAsia="Times New Roman" w:hAnsi="Arial" w:cs="Arial"/>
          <w:color w:val="333333"/>
          <w:sz w:val="13"/>
          <w:szCs w:val="13"/>
          <w:lang w:eastAsia="ja-JP"/>
        </w:rPr>
        <w:t>Extinction</w:t>
      </w:r>
    </w:p>
    <w:p w:rsidR="00F64289" w:rsidRP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lang w:eastAsia="ja-JP"/>
        </w:rPr>
        <w:t>Which of the following would be considered a mass extinction? </w:t>
      </w:r>
    </w:p>
    <w:p w:rsidR="00F64289" w:rsidRP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lang w:eastAsia="ja-JP"/>
        </w:rPr>
        <w:t>a. Extinction of all ladybug species over 10 years</w:t>
      </w:r>
    </w:p>
    <w:p w:rsidR="00F64289" w:rsidRP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lang w:eastAsia="ja-JP"/>
        </w:rPr>
        <w:t>b. Extinction of 20% of all species over 90 000 years </w:t>
      </w:r>
    </w:p>
    <w:p w:rsidR="00F64289" w:rsidRP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lang w:eastAsia="ja-JP"/>
        </w:rPr>
        <w:t>c. Extinction of 80% of species over 10 million years </w:t>
      </w:r>
    </w:p>
    <w:p w:rsidR="00F64289" w:rsidRP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lang w:eastAsia="ja-JP"/>
        </w:rPr>
        <w:t>d. Extinction of 90% of species in temperate rain-forests </w:t>
      </w:r>
    </w:p>
    <w:p w:rsid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 w:rsidRPr="00F64289">
        <w:rPr>
          <w:rFonts w:ascii="Arial" w:eastAsia="Times New Roman" w:hAnsi="Arial" w:cs="Arial"/>
          <w:color w:val="333333"/>
          <w:sz w:val="13"/>
          <w:szCs w:val="13"/>
          <w:highlight w:val="yellow"/>
          <w:lang w:eastAsia="ja-JP"/>
        </w:rPr>
        <w:t>e. Extinction of 45% of all species over 500 000 years</w:t>
      </w:r>
    </w:p>
    <w:p w:rsid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>I would suggest to reconsider three conditions for "Mass Extinction": 1</w:t>
      </w:r>
      <w:proofErr w:type="gram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)At</w:t>
      </w:r>
      <w:proofErr w:type="gram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least 30%, 2) a broad range of ecologies, 3) a short/sudden duration(around 1 million years maximum).</w:t>
      </w:r>
    </w:p>
    <w:p w:rsidR="00F64289" w:rsidRPr="00F64289" w:rsidRDefault="00F64289" w:rsidP="00F64289">
      <w:pPr>
        <w:shd w:val="clear" w:color="auto" w:fill="F2EDE1"/>
        <w:spacing w:after="0" w:line="220" w:lineRule="atLeast"/>
        <w:textAlignment w:val="baseline"/>
        <w:rPr>
          <w:rFonts w:ascii="Arial" w:eastAsia="Times New Roman" w:hAnsi="Arial" w:cs="Arial"/>
          <w:color w:val="333333"/>
          <w:sz w:val="13"/>
          <w:szCs w:val="13"/>
          <w:lang w:eastAsia="ja-JP"/>
        </w:rPr>
      </w:pPr>
    </w:p>
    <w:p w:rsidR="00BF3252" w:rsidRDefault="00F65F4F"/>
    <w:p w:rsidR="007E7634" w:rsidRDefault="007E7634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When you place the continents in their Late Triassic locations, the Manicouagan crater in Quebec, Canada lines up with which of the following?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</w:r>
      <w:r w:rsidRPr="006F7F76">
        <w:rPr>
          <w:rFonts w:ascii="Verdana" w:hAnsi="Verdana"/>
          <w:color w:val="000000"/>
          <w:sz w:val="11"/>
          <w:szCs w:val="11"/>
          <w:highlight w:val="yellow"/>
          <w:shd w:val="clear" w:color="auto" w:fill="FFFFFF"/>
        </w:rPr>
        <w:t xml:space="preserve">A. the </w:t>
      </w:r>
      <w:proofErr w:type="spellStart"/>
      <w:r w:rsidRPr="006F7F76">
        <w:rPr>
          <w:rFonts w:ascii="Verdana" w:hAnsi="Verdana"/>
          <w:color w:val="000000"/>
          <w:sz w:val="11"/>
          <w:szCs w:val="11"/>
          <w:highlight w:val="yellow"/>
          <w:shd w:val="clear" w:color="auto" w:fill="FFFFFF"/>
        </w:rPr>
        <w:t>Rochechouart</w:t>
      </w:r>
      <w:proofErr w:type="spellEnd"/>
      <w:r w:rsidRPr="006F7F76">
        <w:rPr>
          <w:rFonts w:ascii="Verdana" w:hAnsi="Verdana"/>
          <w:color w:val="000000"/>
          <w:sz w:val="11"/>
          <w:szCs w:val="11"/>
          <w:highlight w:val="yellow"/>
          <w:shd w:val="clear" w:color="auto" w:fill="FFFFFF"/>
        </w:rPr>
        <w:t xml:space="preserve"> Crater in France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B. the Meteor Crater in Arizona 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C. the Siberian Traps in Russia 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D. the Deccan Traps in India 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E. the </w:t>
      </w:r>
      <w:proofErr w:type="spellStart"/>
      <w:r>
        <w:rPr>
          <w:rFonts w:ascii="Verdana" w:hAnsi="Verdana"/>
          <w:color w:val="000000"/>
          <w:sz w:val="11"/>
          <w:szCs w:val="11"/>
          <w:shd w:val="clear" w:color="auto" w:fill="FFFFFF"/>
        </w:rPr>
        <w:t>Chicxulub</w:t>
      </w:r>
      <w:proofErr w:type="spellEnd"/>
      <w:r>
        <w:rPr>
          <w:rFonts w:ascii="Verdana" w:hAnsi="Verdana"/>
          <w:color w:val="000000"/>
          <w:sz w:val="11"/>
          <w:szCs w:val="11"/>
          <w:shd w:val="clear" w:color="auto" w:fill="FFFFFF"/>
        </w:rPr>
        <w:t xml:space="preserve"> impact crater in Mexico</w:t>
      </w:r>
    </w:p>
    <w:p w:rsidR="00FA15CA" w:rsidRDefault="00FA15CA" w:rsidP="00FA15CA">
      <w:r>
        <w:t xml:space="preserve">The periodicity in extinctions proposed by </w:t>
      </w:r>
      <w:proofErr w:type="spellStart"/>
      <w:r>
        <w:t>Raup</w:t>
      </w:r>
      <w:proofErr w:type="spellEnd"/>
      <w:r>
        <w:t xml:space="preserve"> and </w:t>
      </w:r>
      <w:proofErr w:type="spellStart"/>
      <w:r>
        <w:t>Sepkoski</w:t>
      </w:r>
      <w:proofErr w:type="spellEnd"/>
      <w:r>
        <w:t xml:space="preserve"> is </w:t>
      </w:r>
      <w:proofErr w:type="spellStart"/>
      <w:r>
        <w:t>though</w:t>
      </w:r>
      <w:proofErr w:type="spellEnd"/>
      <w:r>
        <w:t xml:space="preserve"> to be related </w:t>
      </w:r>
    </w:p>
    <w:p w:rsidR="00FA15CA" w:rsidRDefault="00FA15CA" w:rsidP="00FA15CA">
      <w:proofErr w:type="gramStart"/>
      <w:r>
        <w:t>to</w:t>
      </w:r>
      <w:proofErr w:type="gramEnd"/>
      <w:r>
        <w:t xml:space="preserve">…… </w:t>
      </w:r>
    </w:p>
    <w:p w:rsidR="00FA15CA" w:rsidRDefault="00FA15CA" w:rsidP="00FA15CA">
      <w:proofErr w:type="gramStart"/>
      <w:r>
        <w:t>a</w:t>
      </w:r>
      <w:proofErr w:type="gramEnd"/>
      <w:r>
        <w:t xml:space="preserve">. asteroids </w:t>
      </w:r>
    </w:p>
    <w:p w:rsidR="00FA15CA" w:rsidRDefault="00FA15CA" w:rsidP="00FA15CA">
      <w:proofErr w:type="gramStart"/>
      <w:r>
        <w:t>b</w:t>
      </w:r>
      <w:proofErr w:type="gramEnd"/>
      <w:r>
        <w:t xml:space="preserve">. glaciations </w:t>
      </w:r>
    </w:p>
    <w:p w:rsidR="00FA15CA" w:rsidRDefault="00FA15CA" w:rsidP="00FA15CA">
      <w:proofErr w:type="gramStart"/>
      <w:r>
        <w:t>c</w:t>
      </w:r>
      <w:proofErr w:type="gramEnd"/>
      <w:r>
        <w:t>. sea level change</w:t>
      </w:r>
    </w:p>
    <w:p w:rsidR="00FA15CA" w:rsidRDefault="00FA15CA" w:rsidP="00FA15CA">
      <w:proofErr w:type="gramStart"/>
      <w:r>
        <w:t>d</w:t>
      </w:r>
      <w:proofErr w:type="gramEnd"/>
      <w:r>
        <w:t>. meteoroids</w:t>
      </w:r>
    </w:p>
    <w:p w:rsidR="00FA15CA" w:rsidRDefault="00FA15CA" w:rsidP="00FA15CA">
      <w:proofErr w:type="gramStart"/>
      <w:r w:rsidRPr="00FA15CA">
        <w:rPr>
          <w:highlight w:val="yellow"/>
        </w:rPr>
        <w:t>e</w:t>
      </w:r>
      <w:proofErr w:type="gramEnd"/>
      <w:r w:rsidRPr="00FA15CA">
        <w:rPr>
          <w:highlight w:val="yellow"/>
        </w:rPr>
        <w:t>. comets</w:t>
      </w:r>
    </w:p>
    <w:sectPr w:rsidR="00FA15CA" w:rsidSect="00AE5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170"/>
    <w:multiLevelType w:val="hybridMultilevel"/>
    <w:tmpl w:val="2BB4FFE2"/>
    <w:lvl w:ilvl="0" w:tplc="6BE00C3E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F64289"/>
    <w:rsid w:val="00072F69"/>
    <w:rsid w:val="004B4225"/>
    <w:rsid w:val="006A07C1"/>
    <w:rsid w:val="006F7F76"/>
    <w:rsid w:val="007B59CD"/>
    <w:rsid w:val="007E7634"/>
    <w:rsid w:val="00A35F97"/>
    <w:rsid w:val="00AE5C0B"/>
    <w:rsid w:val="00B020F3"/>
    <w:rsid w:val="00F64289"/>
    <w:rsid w:val="00F65F4F"/>
    <w:rsid w:val="00FA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</cp:revision>
  <dcterms:created xsi:type="dcterms:W3CDTF">2013-04-06T06:14:00Z</dcterms:created>
  <dcterms:modified xsi:type="dcterms:W3CDTF">2013-04-10T12:26:00Z</dcterms:modified>
</cp:coreProperties>
</file>