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CEE38" w14:textId="34D94DFE" w:rsidR="00D2453F" w:rsidRDefault="00A94FB0" w:rsidP="00A94FB0">
      <w:pPr>
        <w:pStyle w:val="Ttulo"/>
        <w:rPr>
          <w:rFonts w:cs="Arial"/>
        </w:rPr>
      </w:pPr>
      <w:r>
        <w:rPr>
          <w:rFonts w:cs="Arial"/>
        </w:rPr>
        <w:t>especificação de caso de uso</w:t>
      </w:r>
    </w:p>
    <w:p w14:paraId="6A3E6727" w14:textId="77777777" w:rsidR="00A94FB0" w:rsidRDefault="00A94FB0" w:rsidP="00A94FB0"/>
    <w:p w14:paraId="5CAD1E13" w14:textId="77777777" w:rsidR="00A94FB0" w:rsidRDefault="00A94FB0" w:rsidP="00A94FB0">
      <w:pPr>
        <w:pStyle w:val="Ttulo1"/>
        <w:numPr>
          <w:ilvl w:val="0"/>
          <w:numId w:val="1"/>
        </w:numPr>
      </w:pPr>
      <w:r>
        <w:t>Descrição</w:t>
      </w:r>
    </w:p>
    <w:p w14:paraId="21DDB11F" w14:textId="4170B635" w:rsidR="00A94FB0" w:rsidRDefault="00A94FB0" w:rsidP="00A94FB0">
      <w:pPr>
        <w:pStyle w:val="SemEspaamento"/>
        <w:spacing w:line="360" w:lineRule="auto"/>
        <w:ind w:firstLine="709"/>
        <w:jc w:val="both"/>
      </w:pPr>
      <w:r w:rsidRPr="00A94FB0">
        <w:t>Este caso de uso tem como finalidade o gerenciamento de projetos da empresa ConstruTech, que presta serviços para outras empresas. O sistema permite a administração de projetos, incluindo cadastro, acompanhamento, e análise de progresso.</w:t>
      </w:r>
    </w:p>
    <w:p w14:paraId="555A144C" w14:textId="4CF35EBA" w:rsidR="00A94FB0" w:rsidRDefault="00A94FB0" w:rsidP="00A94FB0">
      <w:pPr>
        <w:pStyle w:val="Ttulo1"/>
        <w:numPr>
          <w:ilvl w:val="0"/>
          <w:numId w:val="1"/>
        </w:numPr>
      </w:pPr>
      <w:r>
        <w:t>Pré-condições</w:t>
      </w:r>
    </w:p>
    <w:p w14:paraId="0A8A314D" w14:textId="5AC84173" w:rsidR="00A94FB0" w:rsidRPr="00A94FB0" w:rsidRDefault="00A94FB0" w:rsidP="00A94FB0">
      <w:pPr>
        <w:pStyle w:val="PargrafodaLista"/>
        <w:numPr>
          <w:ilvl w:val="0"/>
          <w:numId w:val="5"/>
        </w:numPr>
      </w:pPr>
      <w:r>
        <w:t>O ator precisa ter cadastro no sistema ConstruTech;</w:t>
      </w:r>
    </w:p>
    <w:p w14:paraId="4C661023" w14:textId="7F0A1912" w:rsidR="00A94FB0" w:rsidRPr="00A94FB0" w:rsidRDefault="00A94FB0" w:rsidP="00A94FB0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Arial"/>
          <w:b/>
        </w:rPr>
      </w:pPr>
      <w:r w:rsidRPr="00A94FB0">
        <w:rPr>
          <w:rFonts w:cs="Arial"/>
        </w:rPr>
        <w:t>O ator deve ter acesso ao seu perfil (cliente, gestor, administrativo, colaborador), conforme as permissões necessárias para gerenciar ou visualizar os projetos.</w:t>
      </w:r>
    </w:p>
    <w:p w14:paraId="52786AAC" w14:textId="4E985465" w:rsidR="00A94FB0" w:rsidRDefault="00A94FB0" w:rsidP="00A94FB0">
      <w:pPr>
        <w:pStyle w:val="Ttulo1"/>
        <w:numPr>
          <w:ilvl w:val="0"/>
          <w:numId w:val="1"/>
        </w:numPr>
      </w:pPr>
      <w:r>
        <w:t>fluxos</w:t>
      </w:r>
    </w:p>
    <w:p w14:paraId="6B40BC82" w14:textId="72A67835" w:rsidR="00A94FB0" w:rsidRDefault="00A94FB0" w:rsidP="00A94FB0">
      <w:pPr>
        <w:pStyle w:val="Ttulo2"/>
        <w:numPr>
          <w:ilvl w:val="1"/>
          <w:numId w:val="1"/>
        </w:numPr>
        <w:rPr>
          <w:b/>
          <w:bCs/>
        </w:rPr>
      </w:pPr>
      <w:r w:rsidRPr="004F1AB5">
        <w:rPr>
          <w:b/>
          <w:bCs/>
        </w:rPr>
        <w:t>Fluxo principal</w:t>
      </w:r>
    </w:p>
    <w:p w14:paraId="7BB071E1" w14:textId="79CAF471" w:rsidR="00AF34E8" w:rsidRPr="00AF34E8" w:rsidRDefault="00AF34E8" w:rsidP="00325468">
      <w:pPr>
        <w:pStyle w:val="PargrafodaLista"/>
        <w:spacing w:after="0" w:line="360" w:lineRule="auto"/>
        <w:jc w:val="both"/>
        <w:rPr>
          <w:b/>
          <w:bCs/>
        </w:rPr>
      </w:pPr>
      <w:r w:rsidRPr="00AF34E8">
        <w:rPr>
          <w:b/>
          <w:bCs/>
        </w:rPr>
        <w:t>F</w:t>
      </w:r>
      <w:r w:rsidR="00C044A4">
        <w:rPr>
          <w:b/>
          <w:bCs/>
        </w:rPr>
        <w:t>P</w:t>
      </w:r>
      <w:r w:rsidRPr="00AF34E8">
        <w:rPr>
          <w:b/>
          <w:bCs/>
        </w:rPr>
        <w:t>001 - Cadastrar e Gerenciar Usuários</w:t>
      </w:r>
    </w:p>
    <w:p w14:paraId="3B0DB249" w14:textId="77777777" w:rsidR="00AF34E8" w:rsidRP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administrador ou gestor acessa a área de gerenciamento de usuários.</w:t>
      </w:r>
    </w:p>
    <w:p w14:paraId="177D6394" w14:textId="77777777" w:rsidR="00AF34E8" w:rsidRP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administrador escolhe a opção de cadastrar um novo usuário.</w:t>
      </w:r>
    </w:p>
    <w:p w14:paraId="4061DC10" w14:textId="77777777" w:rsidR="00AF34E8" w:rsidRP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sistema exibe o formulário de cadastro.</w:t>
      </w:r>
    </w:p>
    <w:p w14:paraId="05442D9B" w14:textId="77777777" w:rsidR="00AF34E8" w:rsidRP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administrador preenche os campos obrigatórios (nome, e-mail, senha, etc.).</w:t>
      </w:r>
    </w:p>
    <w:p w14:paraId="239633FB" w14:textId="77777777" w:rsidR="00AF34E8" w:rsidRP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sistema valida os dados.</w:t>
      </w:r>
    </w:p>
    <w:p w14:paraId="5454DF27" w14:textId="77777777" w:rsidR="00AF34E8" w:rsidRP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sistema criptografa a senha.</w:t>
      </w:r>
    </w:p>
    <w:p w14:paraId="5701B322" w14:textId="77777777" w:rsidR="00AF34E8" w:rsidRP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sistema salva o novo usuário no banco de dados.</w:t>
      </w:r>
    </w:p>
    <w:p w14:paraId="774202A1" w14:textId="77777777" w:rsidR="00AF34E8" w:rsidRDefault="00AF34E8" w:rsidP="00325468">
      <w:pPr>
        <w:pStyle w:val="PargrafodaLista"/>
        <w:numPr>
          <w:ilvl w:val="0"/>
          <w:numId w:val="10"/>
        </w:numPr>
        <w:spacing w:after="0" w:line="360" w:lineRule="auto"/>
        <w:jc w:val="both"/>
      </w:pPr>
      <w:r w:rsidRPr="00AF34E8">
        <w:t>O sistema confirma o cadastro com uma mensagem de sucesso.</w:t>
      </w:r>
    </w:p>
    <w:p w14:paraId="727DB25C" w14:textId="77777777" w:rsidR="00325468" w:rsidRPr="00AF34E8" w:rsidRDefault="00325468" w:rsidP="00325468">
      <w:pPr>
        <w:pStyle w:val="PargrafodaLista"/>
        <w:spacing w:after="0" w:line="360" w:lineRule="auto"/>
        <w:ind w:left="1440"/>
        <w:jc w:val="both"/>
      </w:pPr>
    </w:p>
    <w:p w14:paraId="3A6BCE2E" w14:textId="7EFC6B42" w:rsidR="00AF34E8" w:rsidRPr="00AF34E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AF34E8" w:rsidRPr="00AF34E8">
        <w:rPr>
          <w:b/>
          <w:bCs/>
        </w:rPr>
        <w:t>002 - Efetuar Login no Sistema</w:t>
      </w:r>
    </w:p>
    <w:p w14:paraId="54D17F92" w14:textId="77777777" w:rsidR="00AF34E8" w:rsidRPr="00AF34E8" w:rsidRDefault="00AF34E8" w:rsidP="00325468">
      <w:pPr>
        <w:numPr>
          <w:ilvl w:val="0"/>
          <w:numId w:val="11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AF34E8">
        <w:t>O usuário acessa a tela de login.</w:t>
      </w:r>
    </w:p>
    <w:p w14:paraId="0417DB1C" w14:textId="77777777" w:rsidR="00AF34E8" w:rsidRPr="00AF34E8" w:rsidRDefault="00AF34E8" w:rsidP="00325468">
      <w:pPr>
        <w:numPr>
          <w:ilvl w:val="0"/>
          <w:numId w:val="11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AF34E8">
        <w:t>O usuário insere o nome de usuário e senha.</w:t>
      </w:r>
    </w:p>
    <w:p w14:paraId="223D7733" w14:textId="77777777" w:rsidR="00AF34E8" w:rsidRPr="00AF34E8" w:rsidRDefault="00AF34E8" w:rsidP="00325468">
      <w:pPr>
        <w:numPr>
          <w:ilvl w:val="0"/>
          <w:numId w:val="11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AF34E8">
        <w:t>O sistema valida as credenciais.</w:t>
      </w:r>
    </w:p>
    <w:p w14:paraId="2B129195" w14:textId="77777777" w:rsidR="00AF34E8" w:rsidRPr="00AF34E8" w:rsidRDefault="00AF34E8" w:rsidP="00325468">
      <w:pPr>
        <w:numPr>
          <w:ilvl w:val="0"/>
          <w:numId w:val="11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AF34E8">
        <w:t>O sistema concede acesso ao painel principal do sistema.</w:t>
      </w:r>
    </w:p>
    <w:p w14:paraId="65232025" w14:textId="77777777" w:rsidR="00AF34E8" w:rsidRDefault="00AF34E8" w:rsidP="00325468">
      <w:pPr>
        <w:spacing w:after="0" w:line="360" w:lineRule="auto"/>
        <w:jc w:val="both"/>
      </w:pPr>
    </w:p>
    <w:p w14:paraId="36270A86" w14:textId="22EAACE2" w:rsidR="00AF34E8" w:rsidRPr="00AF34E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AF34E8" w:rsidRPr="00AF34E8">
        <w:rPr>
          <w:b/>
          <w:bCs/>
        </w:rPr>
        <w:t>003 - Manter Projetos</w:t>
      </w:r>
    </w:p>
    <w:p w14:paraId="12CB8163" w14:textId="77777777" w:rsidR="00AF34E8" w:rsidRPr="00AF34E8" w:rsidRDefault="00AF34E8" w:rsidP="00325468">
      <w:pPr>
        <w:numPr>
          <w:ilvl w:val="0"/>
          <w:numId w:val="12"/>
        </w:numPr>
        <w:spacing w:after="0" w:line="360" w:lineRule="auto"/>
        <w:jc w:val="both"/>
      </w:pPr>
      <w:r w:rsidRPr="00AF34E8">
        <w:lastRenderedPageBreak/>
        <w:t>O administrador acessa a área de gerenciamento de projetos.</w:t>
      </w:r>
    </w:p>
    <w:p w14:paraId="242F6A1D" w14:textId="37552E2B" w:rsidR="00AF34E8" w:rsidRPr="00AF34E8" w:rsidRDefault="00AF34E8" w:rsidP="00325468">
      <w:pPr>
        <w:numPr>
          <w:ilvl w:val="0"/>
          <w:numId w:val="12"/>
        </w:numPr>
        <w:spacing w:after="0" w:line="360" w:lineRule="auto"/>
        <w:jc w:val="both"/>
      </w:pPr>
      <w:r w:rsidRPr="00AF34E8">
        <w:t xml:space="preserve">O administrador escolhe a opção </w:t>
      </w:r>
      <w:r w:rsidR="00325468">
        <w:t>(</w:t>
      </w:r>
      <w:r w:rsidRPr="00AF34E8">
        <w:t>criar</w:t>
      </w:r>
      <w:r w:rsidR="00325468">
        <w:t>, editar, excluir, pesquisar)</w:t>
      </w:r>
      <w:r w:rsidRPr="00AF34E8">
        <w:t xml:space="preserve"> um novo projeto.</w:t>
      </w:r>
    </w:p>
    <w:p w14:paraId="4A06A863" w14:textId="59D9038F" w:rsidR="00AF34E8" w:rsidRPr="00AF34E8" w:rsidRDefault="00AF34E8" w:rsidP="00325468">
      <w:pPr>
        <w:numPr>
          <w:ilvl w:val="0"/>
          <w:numId w:val="12"/>
        </w:numPr>
        <w:spacing w:after="0" w:line="360" w:lineRule="auto"/>
        <w:jc w:val="both"/>
      </w:pPr>
      <w:r w:rsidRPr="00AF34E8">
        <w:t>O sistema exibe o formulário.</w:t>
      </w:r>
    </w:p>
    <w:p w14:paraId="6FE0DDBD" w14:textId="77777777" w:rsidR="00AF34E8" w:rsidRPr="00AF34E8" w:rsidRDefault="00AF34E8" w:rsidP="00325468">
      <w:pPr>
        <w:numPr>
          <w:ilvl w:val="0"/>
          <w:numId w:val="12"/>
        </w:numPr>
        <w:spacing w:after="0" w:line="360" w:lineRule="auto"/>
        <w:jc w:val="both"/>
      </w:pPr>
      <w:r w:rsidRPr="00AF34E8">
        <w:t>O sistema valida os dados.</w:t>
      </w:r>
    </w:p>
    <w:p w14:paraId="20A7A11C" w14:textId="756A59EA" w:rsidR="00AF34E8" w:rsidRPr="00AF34E8" w:rsidRDefault="00AF34E8" w:rsidP="00325468">
      <w:pPr>
        <w:numPr>
          <w:ilvl w:val="0"/>
          <w:numId w:val="12"/>
        </w:numPr>
        <w:spacing w:after="0" w:line="360" w:lineRule="auto"/>
        <w:jc w:val="both"/>
      </w:pPr>
      <w:r w:rsidRPr="00AF34E8">
        <w:t>O sistema salva o projeto no banco de dados.</w:t>
      </w:r>
    </w:p>
    <w:p w14:paraId="59DC75FA" w14:textId="066626B4" w:rsidR="00AF34E8" w:rsidRDefault="00AF34E8" w:rsidP="00325468">
      <w:pPr>
        <w:numPr>
          <w:ilvl w:val="0"/>
          <w:numId w:val="12"/>
        </w:numPr>
        <w:spacing w:after="0" w:line="360" w:lineRule="auto"/>
        <w:jc w:val="both"/>
      </w:pPr>
      <w:r w:rsidRPr="00AF34E8">
        <w:t xml:space="preserve">O sistema exibe uma confirmação de que o projeto foi </w:t>
      </w:r>
      <w:r w:rsidR="00325468">
        <w:t>alterado</w:t>
      </w:r>
      <w:r w:rsidRPr="00AF34E8">
        <w:t xml:space="preserve"> com sucesso.</w:t>
      </w:r>
    </w:p>
    <w:p w14:paraId="684FE6CE" w14:textId="77777777" w:rsidR="00325468" w:rsidRPr="00AF34E8" w:rsidRDefault="00325468" w:rsidP="00325468">
      <w:pPr>
        <w:spacing w:after="0" w:line="360" w:lineRule="auto"/>
        <w:ind w:left="1428"/>
        <w:jc w:val="both"/>
      </w:pPr>
    </w:p>
    <w:p w14:paraId="11923285" w14:textId="5F4FB2FE" w:rsidR="00AF34E8" w:rsidRPr="00AF34E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AF34E8" w:rsidRPr="00AF34E8">
        <w:rPr>
          <w:b/>
          <w:bCs/>
        </w:rPr>
        <w:t>004 - Visualizar Projetos</w:t>
      </w:r>
    </w:p>
    <w:p w14:paraId="30A8C978" w14:textId="77777777" w:rsidR="00AF34E8" w:rsidRPr="00AF34E8" w:rsidRDefault="00AF34E8" w:rsidP="00325468">
      <w:pPr>
        <w:numPr>
          <w:ilvl w:val="0"/>
          <w:numId w:val="13"/>
        </w:numPr>
        <w:spacing w:after="0" w:line="360" w:lineRule="auto"/>
        <w:jc w:val="both"/>
      </w:pPr>
      <w:r w:rsidRPr="00AF34E8">
        <w:t>O usuário acessa a área de visualização de projetos.</w:t>
      </w:r>
    </w:p>
    <w:p w14:paraId="5645E06D" w14:textId="77777777" w:rsidR="00AF34E8" w:rsidRPr="00AF34E8" w:rsidRDefault="00AF34E8" w:rsidP="00325468">
      <w:pPr>
        <w:numPr>
          <w:ilvl w:val="0"/>
          <w:numId w:val="13"/>
        </w:numPr>
        <w:spacing w:after="0" w:line="360" w:lineRule="auto"/>
        <w:jc w:val="both"/>
      </w:pPr>
      <w:r w:rsidRPr="00AF34E8">
        <w:t>O sistema exibe uma lista de todos os projetos disponíveis.</w:t>
      </w:r>
    </w:p>
    <w:p w14:paraId="51BF9BA6" w14:textId="77777777" w:rsidR="00AF34E8" w:rsidRPr="00AF34E8" w:rsidRDefault="00AF34E8" w:rsidP="00325468">
      <w:pPr>
        <w:numPr>
          <w:ilvl w:val="0"/>
          <w:numId w:val="13"/>
        </w:numPr>
        <w:spacing w:after="0" w:line="360" w:lineRule="auto"/>
        <w:jc w:val="both"/>
      </w:pPr>
      <w:r w:rsidRPr="00AF34E8">
        <w:t>O usuário seleciona um projeto específico.</w:t>
      </w:r>
    </w:p>
    <w:p w14:paraId="3EC31848" w14:textId="2327DF22" w:rsidR="00AF34E8" w:rsidRDefault="00AF34E8" w:rsidP="00325468">
      <w:pPr>
        <w:numPr>
          <w:ilvl w:val="0"/>
          <w:numId w:val="13"/>
        </w:numPr>
        <w:spacing w:after="0" w:line="360" w:lineRule="auto"/>
        <w:jc w:val="both"/>
      </w:pPr>
      <w:r w:rsidRPr="00AF34E8">
        <w:t>O sistema exibe as informações detalhadas do projeto (status, cronogramas, recursos, progresso</w:t>
      </w:r>
      <w:r>
        <w:t>, etc</w:t>
      </w:r>
      <w:r w:rsidRPr="00AF34E8">
        <w:t>).</w:t>
      </w:r>
    </w:p>
    <w:p w14:paraId="4AF464AC" w14:textId="77777777" w:rsidR="00325468" w:rsidRDefault="00325468" w:rsidP="00325468">
      <w:pPr>
        <w:spacing w:after="0" w:line="360" w:lineRule="auto"/>
        <w:ind w:left="1428"/>
        <w:jc w:val="both"/>
      </w:pPr>
    </w:p>
    <w:p w14:paraId="78571C6A" w14:textId="1016B455" w:rsidR="00AF34E8" w:rsidRPr="00AF34E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AF34E8" w:rsidRPr="00AF34E8">
        <w:rPr>
          <w:b/>
          <w:bCs/>
        </w:rPr>
        <w:t xml:space="preserve">005 - </w:t>
      </w:r>
      <w:r w:rsidR="00AF34E8">
        <w:rPr>
          <w:b/>
          <w:bCs/>
        </w:rPr>
        <w:t>Manter</w:t>
      </w:r>
      <w:r w:rsidR="00AF34E8" w:rsidRPr="00AF34E8">
        <w:rPr>
          <w:b/>
          <w:bCs/>
        </w:rPr>
        <w:t xml:space="preserve"> Cronogramas</w:t>
      </w:r>
    </w:p>
    <w:p w14:paraId="40EA0CFD" w14:textId="77777777" w:rsidR="00AF34E8" w:rsidRPr="00AF34E8" w:rsidRDefault="00AF34E8" w:rsidP="00325468">
      <w:pPr>
        <w:numPr>
          <w:ilvl w:val="0"/>
          <w:numId w:val="14"/>
        </w:numPr>
        <w:spacing w:after="0" w:line="360" w:lineRule="auto"/>
        <w:jc w:val="both"/>
      </w:pPr>
      <w:r w:rsidRPr="00AF34E8">
        <w:t>O gestor acessa a área de gerenciamento de cronogramas.</w:t>
      </w:r>
    </w:p>
    <w:p w14:paraId="6E0110C3" w14:textId="77777777" w:rsidR="00AF34E8" w:rsidRPr="00AF34E8" w:rsidRDefault="00AF34E8" w:rsidP="00325468">
      <w:pPr>
        <w:numPr>
          <w:ilvl w:val="0"/>
          <w:numId w:val="14"/>
        </w:numPr>
        <w:spacing w:after="0" w:line="360" w:lineRule="auto"/>
        <w:jc w:val="both"/>
      </w:pPr>
      <w:r w:rsidRPr="00AF34E8">
        <w:t>O gestor seleciona um projeto para editar o cronograma.</w:t>
      </w:r>
    </w:p>
    <w:p w14:paraId="39ECF44A" w14:textId="77777777" w:rsidR="00AF34E8" w:rsidRPr="00AF34E8" w:rsidRDefault="00AF34E8" w:rsidP="00325468">
      <w:pPr>
        <w:numPr>
          <w:ilvl w:val="0"/>
          <w:numId w:val="14"/>
        </w:numPr>
        <w:spacing w:after="0" w:line="360" w:lineRule="auto"/>
        <w:jc w:val="both"/>
      </w:pPr>
      <w:r w:rsidRPr="00AF34E8">
        <w:t>O sistema exibe o cronograma atual.</w:t>
      </w:r>
    </w:p>
    <w:p w14:paraId="526480A4" w14:textId="24F30BE6" w:rsidR="00AF34E8" w:rsidRPr="00AF34E8" w:rsidRDefault="00AF34E8" w:rsidP="00325468">
      <w:pPr>
        <w:numPr>
          <w:ilvl w:val="0"/>
          <w:numId w:val="14"/>
        </w:numPr>
        <w:spacing w:after="0" w:line="360" w:lineRule="auto"/>
        <w:jc w:val="both"/>
      </w:pPr>
      <w:r w:rsidRPr="00AF34E8">
        <w:t xml:space="preserve">O gestor faz as alterações necessárias (datas, prazos, </w:t>
      </w:r>
      <w:r>
        <w:t>etc</w:t>
      </w:r>
      <w:r w:rsidRPr="00AF34E8">
        <w:t>).</w:t>
      </w:r>
    </w:p>
    <w:p w14:paraId="74A7F189" w14:textId="77777777" w:rsidR="00AF34E8" w:rsidRPr="00AF34E8" w:rsidRDefault="00AF34E8" w:rsidP="00325468">
      <w:pPr>
        <w:numPr>
          <w:ilvl w:val="0"/>
          <w:numId w:val="14"/>
        </w:numPr>
        <w:spacing w:after="0" w:line="360" w:lineRule="auto"/>
        <w:jc w:val="both"/>
      </w:pPr>
      <w:r w:rsidRPr="00AF34E8">
        <w:t>O sistema salva as atualizações.</w:t>
      </w:r>
    </w:p>
    <w:p w14:paraId="69EA0C6E" w14:textId="77777777" w:rsidR="00AF34E8" w:rsidRDefault="00AF34E8" w:rsidP="00325468">
      <w:pPr>
        <w:numPr>
          <w:ilvl w:val="0"/>
          <w:numId w:val="14"/>
        </w:numPr>
        <w:spacing w:after="0" w:line="360" w:lineRule="auto"/>
        <w:jc w:val="both"/>
      </w:pPr>
      <w:r w:rsidRPr="00AF34E8">
        <w:t>O sistema confirma a atualização do cronograma.</w:t>
      </w:r>
    </w:p>
    <w:p w14:paraId="16A670B1" w14:textId="77777777" w:rsidR="00325468" w:rsidRPr="00AF34E8" w:rsidRDefault="00325468" w:rsidP="00325468">
      <w:pPr>
        <w:spacing w:after="0" w:line="360" w:lineRule="auto"/>
        <w:ind w:left="1428"/>
        <w:jc w:val="both"/>
      </w:pPr>
    </w:p>
    <w:p w14:paraId="2D12E916" w14:textId="5162E74C" w:rsidR="00AF34E8" w:rsidRPr="00AF34E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C044A4">
        <w:rPr>
          <w:b/>
          <w:bCs/>
        </w:rPr>
        <w:t xml:space="preserve"> </w:t>
      </w:r>
      <w:r w:rsidRPr="00AF34E8">
        <w:rPr>
          <w:b/>
          <w:bCs/>
        </w:rPr>
        <w:t>F</w:t>
      </w:r>
      <w:r>
        <w:rPr>
          <w:b/>
          <w:bCs/>
        </w:rPr>
        <w:t>P</w:t>
      </w:r>
      <w:r w:rsidR="00AF34E8" w:rsidRPr="00AF34E8">
        <w:rPr>
          <w:b/>
          <w:bCs/>
        </w:rPr>
        <w:t>006 - Associar Colaboradores aos Projetos</w:t>
      </w:r>
    </w:p>
    <w:p w14:paraId="4984C2F7" w14:textId="77777777" w:rsidR="00AF34E8" w:rsidRPr="00AF34E8" w:rsidRDefault="00AF34E8" w:rsidP="00325468">
      <w:pPr>
        <w:numPr>
          <w:ilvl w:val="0"/>
          <w:numId w:val="15"/>
        </w:numPr>
        <w:spacing w:after="0" w:line="360" w:lineRule="auto"/>
        <w:jc w:val="both"/>
      </w:pPr>
      <w:r w:rsidRPr="00AF34E8">
        <w:t>O gestor acessa a área de gerenciamento de projetos.</w:t>
      </w:r>
    </w:p>
    <w:p w14:paraId="05384CA2" w14:textId="77777777" w:rsidR="00AF34E8" w:rsidRPr="00AF34E8" w:rsidRDefault="00AF34E8" w:rsidP="00325468">
      <w:pPr>
        <w:numPr>
          <w:ilvl w:val="0"/>
          <w:numId w:val="15"/>
        </w:numPr>
        <w:spacing w:after="0" w:line="360" w:lineRule="auto"/>
        <w:jc w:val="both"/>
      </w:pPr>
      <w:r w:rsidRPr="00AF34E8">
        <w:t>O gestor seleciona um projeto específico.</w:t>
      </w:r>
    </w:p>
    <w:p w14:paraId="5BE0A097" w14:textId="77777777" w:rsidR="00AF34E8" w:rsidRPr="00AF34E8" w:rsidRDefault="00AF34E8" w:rsidP="00325468">
      <w:pPr>
        <w:numPr>
          <w:ilvl w:val="0"/>
          <w:numId w:val="15"/>
        </w:numPr>
        <w:spacing w:after="0" w:line="360" w:lineRule="auto"/>
        <w:jc w:val="both"/>
      </w:pPr>
      <w:r w:rsidRPr="00AF34E8">
        <w:t>O gestor escolhe a opção de associar colaboradores.</w:t>
      </w:r>
    </w:p>
    <w:p w14:paraId="537DB478" w14:textId="77777777" w:rsidR="00AF34E8" w:rsidRPr="00AF34E8" w:rsidRDefault="00AF34E8" w:rsidP="00325468">
      <w:pPr>
        <w:numPr>
          <w:ilvl w:val="0"/>
          <w:numId w:val="15"/>
        </w:numPr>
        <w:spacing w:after="0" w:line="360" w:lineRule="auto"/>
        <w:jc w:val="both"/>
      </w:pPr>
      <w:r w:rsidRPr="00AF34E8">
        <w:t>O sistema exibe uma lista de colaboradores disponíveis.</w:t>
      </w:r>
    </w:p>
    <w:p w14:paraId="188143DA" w14:textId="77777777" w:rsidR="00AF34E8" w:rsidRPr="00AF34E8" w:rsidRDefault="00AF34E8" w:rsidP="00325468">
      <w:pPr>
        <w:numPr>
          <w:ilvl w:val="0"/>
          <w:numId w:val="15"/>
        </w:numPr>
        <w:spacing w:after="0" w:line="360" w:lineRule="auto"/>
        <w:jc w:val="both"/>
      </w:pPr>
      <w:r w:rsidRPr="00AF34E8">
        <w:t>O gestor seleciona um ou mais colaboradores.</w:t>
      </w:r>
    </w:p>
    <w:p w14:paraId="3214B705" w14:textId="77777777" w:rsidR="00AF34E8" w:rsidRPr="00AF34E8" w:rsidRDefault="00AF34E8" w:rsidP="00325468">
      <w:pPr>
        <w:numPr>
          <w:ilvl w:val="0"/>
          <w:numId w:val="15"/>
        </w:numPr>
        <w:spacing w:after="0" w:line="360" w:lineRule="auto"/>
        <w:jc w:val="both"/>
      </w:pPr>
      <w:r w:rsidRPr="00AF34E8">
        <w:t>O sistema associa os colaboradores ao projeto.</w:t>
      </w:r>
    </w:p>
    <w:p w14:paraId="5FBE16D4" w14:textId="77777777" w:rsidR="00AF34E8" w:rsidRDefault="00AF34E8" w:rsidP="00325468">
      <w:pPr>
        <w:numPr>
          <w:ilvl w:val="0"/>
          <w:numId w:val="15"/>
        </w:numPr>
        <w:spacing w:after="0" w:line="360" w:lineRule="auto"/>
        <w:jc w:val="both"/>
      </w:pPr>
      <w:r w:rsidRPr="00AF34E8">
        <w:t>O sistema confirma a associação.</w:t>
      </w:r>
    </w:p>
    <w:p w14:paraId="26198B8E" w14:textId="77777777" w:rsidR="00325468" w:rsidRPr="00AF34E8" w:rsidRDefault="00325468" w:rsidP="00325468">
      <w:pPr>
        <w:spacing w:after="0" w:line="360" w:lineRule="auto"/>
        <w:jc w:val="both"/>
      </w:pPr>
    </w:p>
    <w:p w14:paraId="39C5A817" w14:textId="76E4DEA1" w:rsidR="00AF34E8" w:rsidRPr="00AF34E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lastRenderedPageBreak/>
        <w:t>F</w:t>
      </w:r>
      <w:r>
        <w:rPr>
          <w:b/>
          <w:bCs/>
        </w:rPr>
        <w:t>P</w:t>
      </w:r>
      <w:r w:rsidR="00AF34E8" w:rsidRPr="00AF34E8">
        <w:rPr>
          <w:b/>
          <w:bCs/>
        </w:rPr>
        <w:t>007 - Manter Colaboradores</w:t>
      </w:r>
    </w:p>
    <w:p w14:paraId="6ECE559E" w14:textId="77777777" w:rsidR="00AF34E8" w:rsidRPr="00AF34E8" w:rsidRDefault="00AF34E8" w:rsidP="00325468">
      <w:pPr>
        <w:numPr>
          <w:ilvl w:val="0"/>
          <w:numId w:val="16"/>
        </w:numPr>
        <w:spacing w:after="0" w:line="360" w:lineRule="auto"/>
        <w:jc w:val="both"/>
      </w:pPr>
      <w:r w:rsidRPr="00AF34E8">
        <w:t>O administrador acessa a área de gerenciamento de colaboradores.</w:t>
      </w:r>
    </w:p>
    <w:p w14:paraId="7CB77160" w14:textId="53E2ABCB" w:rsidR="00AF34E8" w:rsidRPr="00AF34E8" w:rsidRDefault="00AF34E8" w:rsidP="00325468">
      <w:pPr>
        <w:numPr>
          <w:ilvl w:val="0"/>
          <w:numId w:val="16"/>
        </w:numPr>
        <w:spacing w:after="0" w:line="360" w:lineRule="auto"/>
        <w:jc w:val="both"/>
      </w:pPr>
      <w:r w:rsidRPr="00AF34E8">
        <w:t xml:space="preserve">O administrador escolhe a opção </w:t>
      </w:r>
      <w:r w:rsidR="00325468">
        <w:t>(cadastrar, editar, excluir, pesquisar)</w:t>
      </w:r>
      <w:r w:rsidRPr="00AF34E8">
        <w:t xml:space="preserve"> um colaborador.</w:t>
      </w:r>
    </w:p>
    <w:p w14:paraId="56206F4A" w14:textId="77777777" w:rsidR="00AF34E8" w:rsidRPr="00AF34E8" w:rsidRDefault="00AF34E8" w:rsidP="00325468">
      <w:pPr>
        <w:numPr>
          <w:ilvl w:val="0"/>
          <w:numId w:val="16"/>
        </w:numPr>
        <w:spacing w:after="0" w:line="360" w:lineRule="auto"/>
        <w:jc w:val="both"/>
      </w:pPr>
      <w:r w:rsidRPr="00AF34E8">
        <w:t>O sistema valida os dados.</w:t>
      </w:r>
    </w:p>
    <w:p w14:paraId="355A509C" w14:textId="56507B0D" w:rsidR="00AF34E8" w:rsidRPr="00AF34E8" w:rsidRDefault="00AF34E8" w:rsidP="00325468">
      <w:pPr>
        <w:numPr>
          <w:ilvl w:val="0"/>
          <w:numId w:val="16"/>
        </w:numPr>
        <w:spacing w:after="0" w:line="360" w:lineRule="auto"/>
        <w:jc w:val="both"/>
      </w:pPr>
      <w:r w:rsidRPr="00AF34E8">
        <w:t xml:space="preserve">O sistema salva as </w:t>
      </w:r>
      <w:r w:rsidR="00325468">
        <w:t>alterações</w:t>
      </w:r>
      <w:r w:rsidRPr="00AF34E8">
        <w:t>.</w:t>
      </w:r>
    </w:p>
    <w:p w14:paraId="64D34BA2" w14:textId="77777777" w:rsidR="00AF34E8" w:rsidRDefault="00AF34E8" w:rsidP="00325468">
      <w:pPr>
        <w:numPr>
          <w:ilvl w:val="0"/>
          <w:numId w:val="16"/>
        </w:numPr>
        <w:spacing w:after="0" w:line="360" w:lineRule="auto"/>
        <w:jc w:val="both"/>
      </w:pPr>
      <w:r w:rsidRPr="00AF34E8">
        <w:t>O sistema confirma o cadastro.</w:t>
      </w:r>
    </w:p>
    <w:p w14:paraId="2264C6B4" w14:textId="77777777" w:rsidR="00325468" w:rsidRPr="00AF34E8" w:rsidRDefault="00325468" w:rsidP="00325468">
      <w:pPr>
        <w:spacing w:after="0" w:line="360" w:lineRule="auto"/>
        <w:ind w:left="1428"/>
        <w:jc w:val="both"/>
      </w:pPr>
    </w:p>
    <w:p w14:paraId="0CF1950F" w14:textId="7537592B" w:rsidR="00325468" w:rsidRPr="0032546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325468" w:rsidRPr="00325468">
        <w:rPr>
          <w:b/>
          <w:bCs/>
        </w:rPr>
        <w:t xml:space="preserve">008 </w:t>
      </w:r>
      <w:r w:rsidR="00325468">
        <w:rPr>
          <w:b/>
          <w:bCs/>
        </w:rPr>
        <w:t>–</w:t>
      </w:r>
      <w:r w:rsidR="00325468" w:rsidRPr="00325468">
        <w:rPr>
          <w:b/>
          <w:bCs/>
        </w:rPr>
        <w:t xml:space="preserve"> </w:t>
      </w:r>
      <w:r w:rsidR="00325468">
        <w:rPr>
          <w:b/>
          <w:bCs/>
        </w:rPr>
        <w:t>Manter estoque</w:t>
      </w:r>
    </w:p>
    <w:p w14:paraId="2AF0082A" w14:textId="77777777" w:rsidR="00325468" w:rsidRPr="00325468" w:rsidRDefault="00325468" w:rsidP="00325468">
      <w:pPr>
        <w:numPr>
          <w:ilvl w:val="0"/>
          <w:numId w:val="17"/>
        </w:numPr>
        <w:spacing w:after="0" w:line="360" w:lineRule="auto"/>
        <w:jc w:val="both"/>
      </w:pPr>
      <w:r w:rsidRPr="00325468">
        <w:t>O responsável acessa a área de gerenciamento de estoque.</w:t>
      </w:r>
    </w:p>
    <w:p w14:paraId="5575F113" w14:textId="7296C1F7" w:rsidR="00325468" w:rsidRPr="00325468" w:rsidRDefault="00325468" w:rsidP="00325468">
      <w:pPr>
        <w:numPr>
          <w:ilvl w:val="0"/>
          <w:numId w:val="17"/>
        </w:numPr>
        <w:spacing w:after="0" w:line="360" w:lineRule="auto"/>
        <w:jc w:val="both"/>
      </w:pPr>
      <w:r w:rsidRPr="00325468">
        <w:t xml:space="preserve">O responsável escolhe a opção </w:t>
      </w:r>
      <w:r>
        <w:t>cadastrar, editar, excluir</w:t>
      </w:r>
      <w:r>
        <w:t xml:space="preserve"> ou</w:t>
      </w:r>
      <w:r>
        <w:t xml:space="preserve"> pesquisar</w:t>
      </w:r>
      <w:r>
        <w:t xml:space="preserve"> </w:t>
      </w:r>
      <w:r w:rsidRPr="00325468">
        <w:t>materiais.</w:t>
      </w:r>
    </w:p>
    <w:p w14:paraId="28AE3A20" w14:textId="1C9C09EF" w:rsidR="00325468" w:rsidRPr="00325468" w:rsidRDefault="00325468" w:rsidP="00325468">
      <w:pPr>
        <w:numPr>
          <w:ilvl w:val="0"/>
          <w:numId w:val="17"/>
        </w:numPr>
        <w:spacing w:after="0" w:line="360" w:lineRule="auto"/>
        <w:jc w:val="both"/>
      </w:pPr>
      <w:r w:rsidRPr="00325468">
        <w:t>O sistema exibe um formulário.</w:t>
      </w:r>
    </w:p>
    <w:p w14:paraId="3EF89765" w14:textId="77777777" w:rsidR="00325468" w:rsidRPr="00325468" w:rsidRDefault="00325468" w:rsidP="00325468">
      <w:pPr>
        <w:numPr>
          <w:ilvl w:val="0"/>
          <w:numId w:val="17"/>
        </w:numPr>
        <w:spacing w:after="0" w:line="360" w:lineRule="auto"/>
        <w:jc w:val="both"/>
      </w:pPr>
      <w:r w:rsidRPr="00325468">
        <w:t>O responsável preenche os campos necessários.</w:t>
      </w:r>
    </w:p>
    <w:p w14:paraId="61D4D941" w14:textId="5C23B48B" w:rsidR="00325468" w:rsidRPr="00325468" w:rsidRDefault="00325468" w:rsidP="00325468">
      <w:pPr>
        <w:numPr>
          <w:ilvl w:val="0"/>
          <w:numId w:val="17"/>
        </w:numPr>
        <w:spacing w:after="0" w:line="360" w:lineRule="auto"/>
        <w:jc w:val="both"/>
      </w:pPr>
      <w:r w:rsidRPr="00325468">
        <w:t xml:space="preserve">O sistema valida e salva </w:t>
      </w:r>
      <w:r>
        <w:t>alterações</w:t>
      </w:r>
      <w:r w:rsidRPr="00325468">
        <w:t xml:space="preserve"> de materiais no banco de dados.</w:t>
      </w:r>
    </w:p>
    <w:p w14:paraId="3D9F6B1B" w14:textId="77777777" w:rsidR="00325468" w:rsidRDefault="00325468" w:rsidP="00325468">
      <w:pPr>
        <w:numPr>
          <w:ilvl w:val="0"/>
          <w:numId w:val="17"/>
        </w:numPr>
        <w:spacing w:after="0" w:line="360" w:lineRule="auto"/>
        <w:jc w:val="both"/>
      </w:pPr>
      <w:r w:rsidRPr="00325468">
        <w:t>O sistema exibe uma confirmação de sucesso.</w:t>
      </w:r>
    </w:p>
    <w:p w14:paraId="47A4D6F2" w14:textId="77777777" w:rsidR="00325468" w:rsidRPr="00325468" w:rsidRDefault="00325468" w:rsidP="00325468">
      <w:pPr>
        <w:spacing w:after="0" w:line="360" w:lineRule="auto"/>
        <w:ind w:left="1068"/>
        <w:jc w:val="both"/>
      </w:pPr>
    </w:p>
    <w:p w14:paraId="1A4EA79A" w14:textId="77777777" w:rsidR="00325468" w:rsidRPr="00325468" w:rsidRDefault="00325468" w:rsidP="00325468">
      <w:pPr>
        <w:spacing w:after="0" w:line="360" w:lineRule="auto"/>
        <w:ind w:left="708"/>
        <w:jc w:val="both"/>
        <w:rPr>
          <w:b/>
          <w:bCs/>
        </w:rPr>
      </w:pPr>
      <w:r w:rsidRPr="00325468">
        <w:rPr>
          <w:b/>
          <w:bCs/>
        </w:rPr>
        <w:t>RF009 - Controlar a Parte Financeira</w:t>
      </w:r>
    </w:p>
    <w:p w14:paraId="56807BDC" w14:textId="77777777" w:rsidR="00325468" w:rsidRPr="00325468" w:rsidRDefault="00325468" w:rsidP="00325468">
      <w:pPr>
        <w:numPr>
          <w:ilvl w:val="0"/>
          <w:numId w:val="18"/>
        </w:numPr>
        <w:spacing w:after="0" w:line="360" w:lineRule="auto"/>
        <w:jc w:val="both"/>
      </w:pPr>
      <w:r w:rsidRPr="00325468">
        <w:t>O responsável financeiro acessa a área de controle de fluxo de caixa.</w:t>
      </w:r>
    </w:p>
    <w:p w14:paraId="1A1C9A9D" w14:textId="77777777" w:rsidR="00325468" w:rsidRPr="00325468" w:rsidRDefault="00325468" w:rsidP="00325468">
      <w:pPr>
        <w:numPr>
          <w:ilvl w:val="0"/>
          <w:numId w:val="18"/>
        </w:numPr>
        <w:spacing w:after="0" w:line="360" w:lineRule="auto"/>
        <w:jc w:val="both"/>
      </w:pPr>
      <w:r w:rsidRPr="00325468">
        <w:t>O responsável insere os dados de um novo pagamento ou recebimento.</w:t>
      </w:r>
    </w:p>
    <w:p w14:paraId="56643DE5" w14:textId="77777777" w:rsidR="00325468" w:rsidRPr="00325468" w:rsidRDefault="00325468" w:rsidP="00325468">
      <w:pPr>
        <w:numPr>
          <w:ilvl w:val="0"/>
          <w:numId w:val="18"/>
        </w:numPr>
        <w:spacing w:after="0" w:line="360" w:lineRule="auto"/>
        <w:jc w:val="both"/>
      </w:pPr>
      <w:r w:rsidRPr="00325468">
        <w:t>O sistema valida as informações financeiras.</w:t>
      </w:r>
    </w:p>
    <w:p w14:paraId="5EA75142" w14:textId="77777777" w:rsidR="00325468" w:rsidRPr="00325468" w:rsidRDefault="00325468" w:rsidP="00325468">
      <w:pPr>
        <w:numPr>
          <w:ilvl w:val="0"/>
          <w:numId w:val="18"/>
        </w:numPr>
        <w:spacing w:after="0" w:line="360" w:lineRule="auto"/>
        <w:jc w:val="both"/>
      </w:pPr>
      <w:r w:rsidRPr="00325468">
        <w:t>O sistema atualiza o fluxo de caixa no banco de dados.</w:t>
      </w:r>
    </w:p>
    <w:p w14:paraId="53E52D5D" w14:textId="77777777" w:rsidR="00325468" w:rsidRDefault="00325468" w:rsidP="00325468">
      <w:pPr>
        <w:numPr>
          <w:ilvl w:val="0"/>
          <w:numId w:val="18"/>
        </w:numPr>
        <w:spacing w:after="0" w:line="360" w:lineRule="auto"/>
        <w:jc w:val="both"/>
      </w:pPr>
      <w:r w:rsidRPr="00325468">
        <w:t>O sistema exibe a confirmação de que a transação foi registrada.</w:t>
      </w:r>
    </w:p>
    <w:p w14:paraId="61CAB784" w14:textId="77777777" w:rsidR="00325468" w:rsidRPr="00325468" w:rsidRDefault="00325468" w:rsidP="00325468">
      <w:pPr>
        <w:spacing w:after="0" w:line="360" w:lineRule="auto"/>
        <w:jc w:val="both"/>
      </w:pPr>
    </w:p>
    <w:p w14:paraId="1A0A2134" w14:textId="3AB86055" w:rsidR="00325468" w:rsidRPr="0032546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325468" w:rsidRPr="00325468">
        <w:rPr>
          <w:b/>
          <w:bCs/>
        </w:rPr>
        <w:t>010 - Visualizar Pagamentos</w:t>
      </w:r>
    </w:p>
    <w:p w14:paraId="11A88842" w14:textId="77777777" w:rsidR="00325468" w:rsidRPr="00325468" w:rsidRDefault="00325468" w:rsidP="004D46D9">
      <w:pPr>
        <w:numPr>
          <w:ilvl w:val="0"/>
          <w:numId w:val="19"/>
        </w:numPr>
        <w:spacing w:after="0" w:line="360" w:lineRule="auto"/>
        <w:jc w:val="both"/>
      </w:pPr>
      <w:r w:rsidRPr="00325468">
        <w:t>O responsável acessa a área de visualização de pagamentos.</w:t>
      </w:r>
    </w:p>
    <w:p w14:paraId="09800094" w14:textId="77777777" w:rsidR="00325468" w:rsidRPr="00325468" w:rsidRDefault="00325468" w:rsidP="004D46D9">
      <w:pPr>
        <w:numPr>
          <w:ilvl w:val="0"/>
          <w:numId w:val="19"/>
        </w:numPr>
        <w:spacing w:after="0" w:line="360" w:lineRule="auto"/>
        <w:jc w:val="both"/>
      </w:pPr>
      <w:r w:rsidRPr="00325468">
        <w:t>O sistema exibe uma lista de todos os pagamentos registrados.</w:t>
      </w:r>
    </w:p>
    <w:p w14:paraId="0EA2F4E0" w14:textId="77777777" w:rsidR="00325468" w:rsidRPr="00325468" w:rsidRDefault="00325468" w:rsidP="004D46D9">
      <w:pPr>
        <w:numPr>
          <w:ilvl w:val="0"/>
          <w:numId w:val="19"/>
        </w:numPr>
        <w:spacing w:after="0" w:line="360" w:lineRule="auto"/>
        <w:jc w:val="both"/>
      </w:pPr>
      <w:r w:rsidRPr="00325468">
        <w:t>O responsável seleciona um pagamento específico para visualizar detalhes.</w:t>
      </w:r>
    </w:p>
    <w:p w14:paraId="1C98F750" w14:textId="77777777" w:rsidR="00325468" w:rsidRDefault="00325468" w:rsidP="004D46D9">
      <w:pPr>
        <w:numPr>
          <w:ilvl w:val="0"/>
          <w:numId w:val="19"/>
        </w:numPr>
        <w:spacing w:after="0" w:line="360" w:lineRule="auto"/>
        <w:jc w:val="both"/>
      </w:pPr>
      <w:r w:rsidRPr="00325468">
        <w:lastRenderedPageBreak/>
        <w:t>O sistema exibe as informações do pagamento (datas, valores, destinatários).</w:t>
      </w:r>
    </w:p>
    <w:p w14:paraId="3E834508" w14:textId="77777777" w:rsidR="004D46D9" w:rsidRPr="00325468" w:rsidRDefault="004D46D9" w:rsidP="004D46D9">
      <w:pPr>
        <w:spacing w:after="0" w:line="360" w:lineRule="auto"/>
        <w:ind w:left="1068"/>
        <w:jc w:val="both"/>
      </w:pPr>
    </w:p>
    <w:p w14:paraId="69E818CF" w14:textId="47B812E0" w:rsidR="00956331" w:rsidRPr="00956331" w:rsidRDefault="00C044A4" w:rsidP="00956331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956331" w:rsidRPr="00956331">
        <w:rPr>
          <w:b/>
          <w:bCs/>
        </w:rPr>
        <w:t>011 - Manter Documentos Burocráticos</w:t>
      </w:r>
    </w:p>
    <w:p w14:paraId="6C0187A1" w14:textId="77777777" w:rsidR="00956331" w:rsidRPr="00956331" w:rsidRDefault="00956331" w:rsidP="00956331">
      <w:pPr>
        <w:numPr>
          <w:ilvl w:val="0"/>
          <w:numId w:val="32"/>
        </w:numPr>
        <w:spacing w:after="0" w:line="360" w:lineRule="auto"/>
        <w:jc w:val="both"/>
      </w:pPr>
      <w:r w:rsidRPr="00956331">
        <w:t>O administrador acessa a área de gerenciamento de documentos burocráticos.</w:t>
      </w:r>
    </w:p>
    <w:p w14:paraId="11BD29AC" w14:textId="77777777" w:rsidR="00956331" w:rsidRPr="00956331" w:rsidRDefault="00956331" w:rsidP="00956331">
      <w:pPr>
        <w:numPr>
          <w:ilvl w:val="0"/>
          <w:numId w:val="32"/>
        </w:numPr>
        <w:spacing w:after="0" w:line="360" w:lineRule="auto"/>
        <w:jc w:val="both"/>
      </w:pPr>
      <w:r w:rsidRPr="00956331">
        <w:t>O sistema exibe a lista de documentos existentes.</w:t>
      </w:r>
    </w:p>
    <w:p w14:paraId="20F45A77" w14:textId="77777777" w:rsidR="00956331" w:rsidRPr="00956331" w:rsidRDefault="00956331" w:rsidP="00956331">
      <w:pPr>
        <w:numPr>
          <w:ilvl w:val="0"/>
          <w:numId w:val="32"/>
        </w:numPr>
        <w:spacing w:after="0" w:line="360" w:lineRule="auto"/>
        <w:jc w:val="both"/>
      </w:pPr>
      <w:r w:rsidRPr="00956331">
        <w:t>O administrador escolhe a ação desejada: criar, editar ou excluir um documento.</w:t>
      </w:r>
    </w:p>
    <w:p w14:paraId="593F5CCC" w14:textId="77777777" w:rsidR="00956331" w:rsidRPr="00956331" w:rsidRDefault="00956331" w:rsidP="00956331">
      <w:pPr>
        <w:numPr>
          <w:ilvl w:val="0"/>
          <w:numId w:val="32"/>
        </w:numPr>
        <w:spacing w:after="0" w:line="360" w:lineRule="auto"/>
        <w:jc w:val="both"/>
      </w:pPr>
      <w:r w:rsidRPr="00956331">
        <w:t>Se optar por criar, o sistema exibe um formulário para preenchimento das informações necessárias (tipo de documento, detalhes, etc.).</w:t>
      </w:r>
    </w:p>
    <w:p w14:paraId="6ED7E894" w14:textId="77777777" w:rsidR="00956331" w:rsidRPr="00956331" w:rsidRDefault="00956331" w:rsidP="00956331">
      <w:pPr>
        <w:numPr>
          <w:ilvl w:val="0"/>
          <w:numId w:val="32"/>
        </w:numPr>
        <w:spacing w:after="0" w:line="360" w:lineRule="auto"/>
        <w:jc w:val="both"/>
      </w:pPr>
      <w:r w:rsidRPr="00956331">
        <w:t>O administrador preenche os dados e confirma.</w:t>
      </w:r>
    </w:p>
    <w:p w14:paraId="6C027A3D" w14:textId="77777777" w:rsidR="00956331" w:rsidRPr="00956331" w:rsidRDefault="00956331" w:rsidP="00956331">
      <w:pPr>
        <w:numPr>
          <w:ilvl w:val="0"/>
          <w:numId w:val="32"/>
        </w:numPr>
        <w:spacing w:after="0" w:line="360" w:lineRule="auto"/>
        <w:jc w:val="both"/>
      </w:pPr>
      <w:r w:rsidRPr="00956331">
        <w:t>O sistema gera e salva o documento no banco de dados.</w:t>
      </w:r>
    </w:p>
    <w:p w14:paraId="36185565" w14:textId="77777777" w:rsidR="00956331" w:rsidRDefault="00956331" w:rsidP="00956331">
      <w:pPr>
        <w:numPr>
          <w:ilvl w:val="0"/>
          <w:numId w:val="32"/>
        </w:numPr>
        <w:spacing w:after="0" w:line="360" w:lineRule="auto"/>
        <w:jc w:val="both"/>
      </w:pPr>
      <w:r w:rsidRPr="00956331">
        <w:t>O sistema exibe uma mensagem de sucesso e oferece a opção de download ou envio do documento.</w:t>
      </w:r>
    </w:p>
    <w:p w14:paraId="63E6A8D9" w14:textId="77777777" w:rsidR="00956331" w:rsidRPr="00956331" w:rsidRDefault="00956331" w:rsidP="00956331">
      <w:pPr>
        <w:spacing w:after="0" w:line="360" w:lineRule="auto"/>
        <w:ind w:left="1428"/>
        <w:jc w:val="both"/>
      </w:pPr>
    </w:p>
    <w:p w14:paraId="14C6CE67" w14:textId="3A415D8C" w:rsidR="00325468" w:rsidRPr="0032546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325468" w:rsidRPr="00325468">
        <w:rPr>
          <w:b/>
          <w:bCs/>
        </w:rPr>
        <w:t>012 - Acessar Relatórios</w:t>
      </w:r>
    </w:p>
    <w:p w14:paraId="29E8EF14" w14:textId="77777777" w:rsidR="00325468" w:rsidRPr="00325468" w:rsidRDefault="00325468" w:rsidP="004D46D9">
      <w:pPr>
        <w:numPr>
          <w:ilvl w:val="0"/>
          <w:numId w:val="21"/>
        </w:numPr>
        <w:spacing w:after="0" w:line="360" w:lineRule="auto"/>
        <w:jc w:val="both"/>
      </w:pPr>
      <w:r w:rsidRPr="00325468">
        <w:t>O gestor acessa a área de relatórios.</w:t>
      </w:r>
    </w:p>
    <w:p w14:paraId="6828ABCE" w14:textId="77777777" w:rsidR="00325468" w:rsidRPr="00325468" w:rsidRDefault="00325468" w:rsidP="004D46D9">
      <w:pPr>
        <w:numPr>
          <w:ilvl w:val="0"/>
          <w:numId w:val="21"/>
        </w:numPr>
        <w:spacing w:after="0" w:line="360" w:lineRule="auto"/>
        <w:jc w:val="both"/>
      </w:pPr>
      <w:r w:rsidRPr="00325468">
        <w:t>O sistema exibe uma lista de relatórios disponíveis (financeiros, de estoque, etc.).</w:t>
      </w:r>
    </w:p>
    <w:p w14:paraId="7B53D9FF" w14:textId="77777777" w:rsidR="00325468" w:rsidRPr="00325468" w:rsidRDefault="00325468" w:rsidP="004D46D9">
      <w:pPr>
        <w:numPr>
          <w:ilvl w:val="0"/>
          <w:numId w:val="21"/>
        </w:numPr>
        <w:spacing w:after="0" w:line="360" w:lineRule="auto"/>
        <w:jc w:val="both"/>
      </w:pPr>
      <w:r w:rsidRPr="00325468">
        <w:t>O gestor seleciona o relatório desejado.</w:t>
      </w:r>
    </w:p>
    <w:p w14:paraId="5ADEF582" w14:textId="77777777" w:rsidR="00325468" w:rsidRDefault="00325468" w:rsidP="004D46D9">
      <w:pPr>
        <w:numPr>
          <w:ilvl w:val="0"/>
          <w:numId w:val="21"/>
        </w:numPr>
        <w:spacing w:after="0" w:line="360" w:lineRule="auto"/>
        <w:jc w:val="both"/>
      </w:pPr>
      <w:r w:rsidRPr="00325468">
        <w:t>O sistema exibe o relatório solicitado com as informações detalhadas.</w:t>
      </w:r>
    </w:p>
    <w:p w14:paraId="2ED3F9BA" w14:textId="77777777" w:rsidR="004D46D9" w:rsidRPr="00325468" w:rsidRDefault="004D46D9" w:rsidP="004D46D9">
      <w:pPr>
        <w:spacing w:after="0" w:line="360" w:lineRule="auto"/>
        <w:ind w:left="1428"/>
        <w:jc w:val="both"/>
      </w:pPr>
    </w:p>
    <w:p w14:paraId="1838F41D" w14:textId="25E48D61" w:rsidR="00325468" w:rsidRPr="0032546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325468" w:rsidRPr="00325468">
        <w:rPr>
          <w:b/>
          <w:bCs/>
        </w:rPr>
        <w:t xml:space="preserve">014 - </w:t>
      </w:r>
      <w:r w:rsidR="004D46D9">
        <w:rPr>
          <w:b/>
          <w:bCs/>
        </w:rPr>
        <w:t>Acessar</w:t>
      </w:r>
      <w:r w:rsidR="00325468" w:rsidRPr="00325468">
        <w:rPr>
          <w:b/>
          <w:bCs/>
        </w:rPr>
        <w:t xml:space="preserve"> Plantas Arquitetônicas </w:t>
      </w:r>
    </w:p>
    <w:p w14:paraId="5BF9CBCF" w14:textId="77777777" w:rsidR="00325468" w:rsidRPr="00325468" w:rsidRDefault="00325468" w:rsidP="004D46D9">
      <w:pPr>
        <w:numPr>
          <w:ilvl w:val="0"/>
          <w:numId w:val="23"/>
        </w:numPr>
        <w:spacing w:after="0" w:line="360" w:lineRule="auto"/>
        <w:jc w:val="both"/>
      </w:pPr>
      <w:r w:rsidRPr="00325468">
        <w:t>O colaborador acessa a área de documentos técnicos.</w:t>
      </w:r>
    </w:p>
    <w:p w14:paraId="190CA4C9" w14:textId="77777777" w:rsidR="00325468" w:rsidRPr="00325468" w:rsidRDefault="00325468" w:rsidP="004D46D9">
      <w:pPr>
        <w:numPr>
          <w:ilvl w:val="0"/>
          <w:numId w:val="23"/>
        </w:numPr>
        <w:spacing w:after="0" w:line="360" w:lineRule="auto"/>
        <w:jc w:val="both"/>
      </w:pPr>
      <w:r w:rsidRPr="00325468">
        <w:t>O sistema exibe uma lista de plantas e documentos técnicos disponíveis.</w:t>
      </w:r>
    </w:p>
    <w:p w14:paraId="151A6BAB" w14:textId="77777777" w:rsidR="00325468" w:rsidRPr="00325468" w:rsidRDefault="00325468" w:rsidP="004D46D9">
      <w:pPr>
        <w:numPr>
          <w:ilvl w:val="0"/>
          <w:numId w:val="23"/>
        </w:numPr>
        <w:spacing w:after="0" w:line="360" w:lineRule="auto"/>
        <w:jc w:val="both"/>
      </w:pPr>
      <w:r w:rsidRPr="00325468">
        <w:t>O colaborador seleciona uma planta específica.</w:t>
      </w:r>
    </w:p>
    <w:p w14:paraId="31A13EE3" w14:textId="77777777" w:rsidR="00325468" w:rsidRDefault="00325468" w:rsidP="004D46D9">
      <w:pPr>
        <w:numPr>
          <w:ilvl w:val="0"/>
          <w:numId w:val="23"/>
        </w:numPr>
        <w:spacing w:after="0" w:line="360" w:lineRule="auto"/>
        <w:jc w:val="both"/>
      </w:pPr>
      <w:r w:rsidRPr="00325468">
        <w:t>O sistema exibe a planta para visualização ou download.</w:t>
      </w:r>
    </w:p>
    <w:p w14:paraId="0D8A705D" w14:textId="77777777" w:rsidR="004D46D9" w:rsidRPr="00325468" w:rsidRDefault="004D46D9" w:rsidP="004D46D9">
      <w:pPr>
        <w:spacing w:after="0" w:line="360" w:lineRule="auto"/>
        <w:ind w:left="1068"/>
        <w:jc w:val="both"/>
      </w:pPr>
    </w:p>
    <w:p w14:paraId="0C756285" w14:textId="680CC14F" w:rsidR="00325468" w:rsidRPr="00325468" w:rsidRDefault="00C044A4" w:rsidP="00325468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325468" w:rsidRPr="00325468">
        <w:rPr>
          <w:b/>
          <w:bCs/>
        </w:rPr>
        <w:t>016 - Registrar Atividades e Status de Tarefas</w:t>
      </w:r>
    </w:p>
    <w:p w14:paraId="0E515259" w14:textId="77777777" w:rsidR="00325468" w:rsidRPr="00325468" w:rsidRDefault="00325468" w:rsidP="004D46D9">
      <w:pPr>
        <w:numPr>
          <w:ilvl w:val="0"/>
          <w:numId w:val="25"/>
        </w:numPr>
        <w:spacing w:after="0" w:line="360" w:lineRule="auto"/>
        <w:jc w:val="both"/>
      </w:pPr>
      <w:r w:rsidRPr="00325468">
        <w:lastRenderedPageBreak/>
        <w:t>O colaborador acessa a área de tarefas.</w:t>
      </w:r>
    </w:p>
    <w:p w14:paraId="60D0E57D" w14:textId="77777777" w:rsidR="00325468" w:rsidRPr="00325468" w:rsidRDefault="00325468" w:rsidP="004D46D9">
      <w:pPr>
        <w:numPr>
          <w:ilvl w:val="0"/>
          <w:numId w:val="25"/>
        </w:numPr>
        <w:spacing w:after="0" w:line="360" w:lineRule="auto"/>
        <w:jc w:val="both"/>
      </w:pPr>
      <w:r w:rsidRPr="00325468">
        <w:t>O colaborador seleciona uma tarefa para registrar o status.</w:t>
      </w:r>
    </w:p>
    <w:p w14:paraId="4900DF5A" w14:textId="77777777" w:rsidR="00325468" w:rsidRPr="00325468" w:rsidRDefault="00325468" w:rsidP="004D46D9">
      <w:pPr>
        <w:numPr>
          <w:ilvl w:val="0"/>
          <w:numId w:val="25"/>
        </w:numPr>
        <w:spacing w:after="0" w:line="360" w:lineRule="auto"/>
        <w:jc w:val="both"/>
      </w:pPr>
      <w:r w:rsidRPr="00325468">
        <w:t>O sistema exibe um formulário de atualização de status.</w:t>
      </w:r>
    </w:p>
    <w:p w14:paraId="41854B99" w14:textId="77777777" w:rsidR="00325468" w:rsidRPr="00325468" w:rsidRDefault="00325468" w:rsidP="004D46D9">
      <w:pPr>
        <w:numPr>
          <w:ilvl w:val="0"/>
          <w:numId w:val="25"/>
        </w:numPr>
        <w:spacing w:after="0" w:line="360" w:lineRule="auto"/>
        <w:jc w:val="both"/>
      </w:pPr>
      <w:r w:rsidRPr="00325468">
        <w:t>O colaborador insere o progresso atual (ex: concluído, em andamento).</w:t>
      </w:r>
    </w:p>
    <w:p w14:paraId="31B2067F" w14:textId="77777777" w:rsidR="00325468" w:rsidRPr="00325468" w:rsidRDefault="00325468" w:rsidP="004D46D9">
      <w:pPr>
        <w:numPr>
          <w:ilvl w:val="0"/>
          <w:numId w:val="25"/>
        </w:numPr>
        <w:spacing w:after="0" w:line="360" w:lineRule="auto"/>
        <w:jc w:val="both"/>
      </w:pPr>
      <w:r w:rsidRPr="00325468">
        <w:t>O sistema salva a atualização da tarefa.</w:t>
      </w:r>
    </w:p>
    <w:p w14:paraId="15B00EC8" w14:textId="77777777" w:rsidR="00325468" w:rsidRDefault="00325468" w:rsidP="004D46D9">
      <w:pPr>
        <w:numPr>
          <w:ilvl w:val="0"/>
          <w:numId w:val="25"/>
        </w:numPr>
        <w:spacing w:after="0" w:line="360" w:lineRule="auto"/>
        <w:jc w:val="both"/>
      </w:pPr>
      <w:r w:rsidRPr="00325468">
        <w:t>O sistema exibe uma confirmação de que o status foi registrado.</w:t>
      </w:r>
    </w:p>
    <w:p w14:paraId="54C97A7D" w14:textId="77777777" w:rsidR="004D46D9" w:rsidRPr="00AF34E8" w:rsidRDefault="004D46D9" w:rsidP="00956331">
      <w:pPr>
        <w:spacing w:after="0" w:line="360" w:lineRule="auto"/>
        <w:jc w:val="both"/>
        <w:rPr>
          <w:color w:val="007BB8"/>
        </w:rPr>
      </w:pPr>
    </w:p>
    <w:p w14:paraId="1B779893" w14:textId="51103130" w:rsidR="004D46D9" w:rsidRPr="004D46D9" w:rsidRDefault="00C044A4" w:rsidP="004D46D9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4D46D9" w:rsidRPr="004D46D9">
        <w:rPr>
          <w:b/>
          <w:bCs/>
        </w:rPr>
        <w:t>01</w:t>
      </w:r>
      <w:r w:rsidR="00956331">
        <w:rPr>
          <w:b/>
          <w:bCs/>
        </w:rPr>
        <w:t>7</w:t>
      </w:r>
      <w:r w:rsidR="004D46D9" w:rsidRPr="004D46D9">
        <w:rPr>
          <w:b/>
          <w:bCs/>
        </w:rPr>
        <w:t xml:space="preserve"> - Solicitar um Atendimento</w:t>
      </w:r>
    </w:p>
    <w:p w14:paraId="562505AF" w14:textId="77777777" w:rsidR="004D46D9" w:rsidRP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cliente acessa a área de solicitação de atendimento.</w:t>
      </w:r>
    </w:p>
    <w:p w14:paraId="6557F2F3" w14:textId="77777777" w:rsidR="004D46D9" w:rsidRP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exibe um formulário de solicitação.</w:t>
      </w:r>
    </w:p>
    <w:p w14:paraId="7A102F16" w14:textId="77777777" w:rsidR="004D46D9" w:rsidRP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oferece a opção de selecionar uma categoria de atendimento (ex: financeiro, técnico, suporte).</w:t>
      </w:r>
    </w:p>
    <w:p w14:paraId="59EB64E3" w14:textId="77777777" w:rsidR="004D46D9" w:rsidRP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cliente seleciona a categoria de atendimento desejada.</w:t>
      </w:r>
    </w:p>
    <w:p w14:paraId="368A4915" w14:textId="77777777" w:rsidR="004D46D9" w:rsidRP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cliente preenche o restante do formulário com os detalhes da solicitação.</w:t>
      </w:r>
    </w:p>
    <w:p w14:paraId="722284B1" w14:textId="77777777" w:rsidR="004D46D9" w:rsidRP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valida as informações inseridas no formulário.</w:t>
      </w:r>
    </w:p>
    <w:p w14:paraId="314960E1" w14:textId="77777777" w:rsidR="004D46D9" w:rsidRP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registra a solicitação no banco de dados.</w:t>
      </w:r>
    </w:p>
    <w:p w14:paraId="671664D6" w14:textId="77777777" w:rsidR="004D46D9" w:rsidRDefault="004D46D9" w:rsidP="004D46D9">
      <w:pPr>
        <w:numPr>
          <w:ilvl w:val="0"/>
          <w:numId w:val="28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exibe uma confirmação de que a solicitação foi enviada com sucesso.</w:t>
      </w:r>
    </w:p>
    <w:p w14:paraId="3CF025A6" w14:textId="77777777" w:rsidR="00956331" w:rsidRDefault="00956331" w:rsidP="00956331">
      <w:pPr>
        <w:spacing w:after="0" w:line="360" w:lineRule="auto"/>
        <w:ind w:left="1428"/>
        <w:jc w:val="both"/>
      </w:pPr>
    </w:p>
    <w:p w14:paraId="402E06C9" w14:textId="2A5A0C2A" w:rsidR="004D46D9" w:rsidRPr="004D46D9" w:rsidRDefault="00C044A4" w:rsidP="00956331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t>F</w:t>
      </w:r>
      <w:r>
        <w:rPr>
          <w:b/>
          <w:bCs/>
        </w:rPr>
        <w:t>P</w:t>
      </w:r>
      <w:r w:rsidR="004D46D9" w:rsidRPr="004D46D9">
        <w:rPr>
          <w:b/>
          <w:bCs/>
        </w:rPr>
        <w:t>01</w:t>
      </w:r>
      <w:r w:rsidR="00956331">
        <w:rPr>
          <w:b/>
          <w:bCs/>
        </w:rPr>
        <w:t>8</w:t>
      </w:r>
      <w:r w:rsidR="004D46D9" w:rsidRPr="004D46D9">
        <w:rPr>
          <w:b/>
          <w:bCs/>
        </w:rPr>
        <w:t xml:space="preserve"> - Manter Relatórios</w:t>
      </w:r>
    </w:p>
    <w:p w14:paraId="32BA7CA3" w14:textId="77777777" w:rsidR="004D46D9" w:rsidRPr="004D46D9" w:rsidRDefault="004D46D9" w:rsidP="00956331">
      <w:pPr>
        <w:numPr>
          <w:ilvl w:val="0"/>
          <w:numId w:val="29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gestor ou administrador acessa a área de gerenciamento de relatórios.</w:t>
      </w:r>
    </w:p>
    <w:p w14:paraId="374C59E0" w14:textId="77777777" w:rsidR="004D46D9" w:rsidRPr="004D46D9" w:rsidRDefault="004D46D9" w:rsidP="00956331">
      <w:pPr>
        <w:numPr>
          <w:ilvl w:val="0"/>
          <w:numId w:val="29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exibe a lista de relatórios existentes.</w:t>
      </w:r>
    </w:p>
    <w:p w14:paraId="0720A5FE" w14:textId="77777777" w:rsidR="004D46D9" w:rsidRPr="004D46D9" w:rsidRDefault="004D46D9" w:rsidP="00956331">
      <w:pPr>
        <w:numPr>
          <w:ilvl w:val="0"/>
          <w:numId w:val="29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gestor escolhe a ação desejada: criar, editar ou excluir um relatório.</w:t>
      </w:r>
    </w:p>
    <w:p w14:paraId="0A8CBCEC" w14:textId="77777777" w:rsidR="004D46D9" w:rsidRPr="004D46D9" w:rsidRDefault="004D46D9" w:rsidP="00956331">
      <w:pPr>
        <w:numPr>
          <w:ilvl w:val="0"/>
          <w:numId w:val="29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Se optar por criar, o sistema exibe um formulário para preenchimento de dados (tipo de relatório, filtros, etc.).</w:t>
      </w:r>
    </w:p>
    <w:p w14:paraId="54384D53" w14:textId="77777777" w:rsidR="004D46D9" w:rsidRPr="004D46D9" w:rsidRDefault="004D46D9" w:rsidP="00956331">
      <w:pPr>
        <w:numPr>
          <w:ilvl w:val="0"/>
          <w:numId w:val="29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gestor preenche as informações e confirma a criação.</w:t>
      </w:r>
    </w:p>
    <w:p w14:paraId="0EFB4DB6" w14:textId="77777777" w:rsidR="004D46D9" w:rsidRPr="004D46D9" w:rsidRDefault="004D46D9" w:rsidP="00956331">
      <w:pPr>
        <w:numPr>
          <w:ilvl w:val="0"/>
          <w:numId w:val="29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valida e salva o relatório no banco de dados.</w:t>
      </w:r>
    </w:p>
    <w:p w14:paraId="59E0E973" w14:textId="77777777" w:rsidR="004D46D9" w:rsidRPr="004D46D9" w:rsidRDefault="004D46D9" w:rsidP="00956331">
      <w:pPr>
        <w:numPr>
          <w:ilvl w:val="0"/>
          <w:numId w:val="29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4D46D9">
        <w:t>O sistema exibe uma mensagem de confirmação da operação.</w:t>
      </w:r>
    </w:p>
    <w:p w14:paraId="338D5DD9" w14:textId="77777777" w:rsidR="004D46D9" w:rsidRDefault="004D46D9" w:rsidP="00956331">
      <w:pPr>
        <w:spacing w:after="0" w:line="360" w:lineRule="auto"/>
        <w:ind w:left="708"/>
        <w:jc w:val="both"/>
      </w:pPr>
    </w:p>
    <w:p w14:paraId="1F40F971" w14:textId="15160A05" w:rsidR="00956331" w:rsidRPr="00956331" w:rsidRDefault="00C044A4" w:rsidP="00956331">
      <w:pPr>
        <w:spacing w:after="0" w:line="360" w:lineRule="auto"/>
        <w:ind w:left="708"/>
        <w:jc w:val="both"/>
        <w:rPr>
          <w:b/>
          <w:bCs/>
        </w:rPr>
      </w:pPr>
      <w:r w:rsidRPr="00AF34E8">
        <w:rPr>
          <w:b/>
          <w:bCs/>
        </w:rPr>
        <w:lastRenderedPageBreak/>
        <w:t>F</w:t>
      </w:r>
      <w:r>
        <w:rPr>
          <w:b/>
          <w:bCs/>
        </w:rPr>
        <w:t>P</w:t>
      </w:r>
      <w:r w:rsidR="00956331" w:rsidRPr="00956331">
        <w:rPr>
          <w:b/>
          <w:bCs/>
        </w:rPr>
        <w:t>0</w:t>
      </w:r>
      <w:r w:rsidR="00956331">
        <w:rPr>
          <w:b/>
          <w:bCs/>
        </w:rPr>
        <w:t>19</w:t>
      </w:r>
      <w:r w:rsidR="00956331" w:rsidRPr="00956331">
        <w:rPr>
          <w:b/>
          <w:bCs/>
        </w:rPr>
        <w:t xml:space="preserve"> - Manter Plantas Arquitetônicas e Técnicas</w:t>
      </w:r>
    </w:p>
    <w:p w14:paraId="27FF5738" w14:textId="77777777" w:rsidR="00956331" w:rsidRPr="00956331" w:rsidRDefault="00956331" w:rsidP="00956331">
      <w:pPr>
        <w:numPr>
          <w:ilvl w:val="0"/>
          <w:numId w:val="30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956331">
        <w:t>O administrador ou colaborador autorizado acessa a área de gerenciamento de plantas arquitetônicas e técnicas.</w:t>
      </w:r>
    </w:p>
    <w:p w14:paraId="09C1CDDF" w14:textId="77777777" w:rsidR="00956331" w:rsidRPr="00956331" w:rsidRDefault="00956331" w:rsidP="00956331">
      <w:pPr>
        <w:numPr>
          <w:ilvl w:val="0"/>
          <w:numId w:val="30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956331">
        <w:t>O sistema exibe a lista de plantas e documentos técnicos existentes.</w:t>
      </w:r>
    </w:p>
    <w:p w14:paraId="6B03A546" w14:textId="77777777" w:rsidR="00956331" w:rsidRPr="00956331" w:rsidRDefault="00956331" w:rsidP="00956331">
      <w:pPr>
        <w:numPr>
          <w:ilvl w:val="0"/>
          <w:numId w:val="30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956331">
        <w:t>O usuário escolhe a ação desejada: criar, editar ou excluir uma planta ou documento.</w:t>
      </w:r>
    </w:p>
    <w:p w14:paraId="05E8504A" w14:textId="77777777" w:rsidR="00956331" w:rsidRPr="00956331" w:rsidRDefault="00956331" w:rsidP="00956331">
      <w:pPr>
        <w:numPr>
          <w:ilvl w:val="0"/>
          <w:numId w:val="30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956331">
        <w:t>Se optar por criar, o sistema exibe um formulário para upload do arquivo e preenchimento de dados (nome, descrição, etc.).</w:t>
      </w:r>
    </w:p>
    <w:p w14:paraId="3C5CE30D" w14:textId="77777777" w:rsidR="00956331" w:rsidRPr="00956331" w:rsidRDefault="00956331" w:rsidP="00956331">
      <w:pPr>
        <w:numPr>
          <w:ilvl w:val="0"/>
          <w:numId w:val="30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956331">
        <w:t>O usuário faz o upload e confirma a operação.</w:t>
      </w:r>
    </w:p>
    <w:p w14:paraId="527F3E17" w14:textId="77777777" w:rsidR="00956331" w:rsidRPr="00956331" w:rsidRDefault="00956331" w:rsidP="00956331">
      <w:pPr>
        <w:numPr>
          <w:ilvl w:val="0"/>
          <w:numId w:val="30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956331">
        <w:t>O sistema valida e salva o documento no banco de dados.</w:t>
      </w:r>
    </w:p>
    <w:p w14:paraId="767DE66C" w14:textId="77777777" w:rsidR="00956331" w:rsidRPr="00956331" w:rsidRDefault="00956331" w:rsidP="00956331">
      <w:pPr>
        <w:numPr>
          <w:ilvl w:val="0"/>
          <w:numId w:val="30"/>
        </w:numPr>
        <w:tabs>
          <w:tab w:val="clear" w:pos="720"/>
          <w:tab w:val="num" w:pos="1428"/>
        </w:tabs>
        <w:spacing w:after="0" w:line="360" w:lineRule="auto"/>
        <w:ind w:left="1428"/>
        <w:jc w:val="both"/>
      </w:pPr>
      <w:r w:rsidRPr="00956331">
        <w:t>O sistema exibe uma mensagem de confirmação da operação.</w:t>
      </w:r>
    </w:p>
    <w:p w14:paraId="0F02C966" w14:textId="77777777" w:rsidR="00AF34E8" w:rsidRPr="00AF34E8" w:rsidRDefault="00AF34E8" w:rsidP="00AF34E8"/>
    <w:p w14:paraId="7D1789ED" w14:textId="54365290" w:rsidR="00A94FB0" w:rsidRPr="004F1AB5" w:rsidRDefault="00A94FB0" w:rsidP="00A94FB0">
      <w:pPr>
        <w:pStyle w:val="Ttulo2"/>
        <w:numPr>
          <w:ilvl w:val="1"/>
          <w:numId w:val="1"/>
        </w:numPr>
        <w:rPr>
          <w:b/>
          <w:bCs/>
        </w:rPr>
      </w:pPr>
      <w:r w:rsidRPr="004F1AB5">
        <w:rPr>
          <w:b/>
          <w:bCs/>
        </w:rPr>
        <w:t>fluxo alternativo</w:t>
      </w:r>
    </w:p>
    <w:p w14:paraId="7BE20D46" w14:textId="58A41582" w:rsidR="00A94FB0" w:rsidRDefault="004F1AB5" w:rsidP="004F1AB5">
      <w:pPr>
        <w:pStyle w:val="PargrafodaLista"/>
        <w:spacing w:after="0" w:line="360" w:lineRule="auto"/>
        <w:jc w:val="both"/>
      </w:pPr>
      <w:r w:rsidRPr="004F1AB5">
        <w:rPr>
          <w:b/>
          <w:bCs/>
        </w:rPr>
        <w:t>FA01 -</w:t>
      </w:r>
      <w:r>
        <w:t xml:space="preserve"> </w:t>
      </w:r>
      <w:r w:rsidR="00A94FB0" w:rsidRPr="004F1AB5">
        <w:t>O sistema pode sugerir ao administrador ou gestor a inserção de mais dados opcionais</w:t>
      </w:r>
      <w:r w:rsidRPr="004F1AB5">
        <w:t xml:space="preserve"> (nome fantasia, descrição, etc)</w:t>
      </w:r>
      <w:r>
        <w:t>.</w:t>
      </w:r>
      <w:r w:rsidR="00956331">
        <w:t xml:space="preserve"> </w:t>
      </w:r>
      <w:proofErr w:type="gramStart"/>
      <w:r w:rsidR="00956331">
        <w:t>[</w:t>
      </w:r>
      <w:proofErr w:type="gramEnd"/>
      <w:r w:rsidR="00956331" w:rsidRPr="00956331">
        <w:rPr>
          <w:rFonts w:cs="Arial"/>
          <w:bCs/>
        </w:rPr>
        <w:t>RF001</w:t>
      </w:r>
      <w:r w:rsidR="00956331">
        <w:t>]</w:t>
      </w:r>
    </w:p>
    <w:p w14:paraId="50D0D6BC" w14:textId="2BA785FE" w:rsidR="004F1AB5" w:rsidRPr="00956331" w:rsidRDefault="004F1AB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FA02 -</w:t>
      </w:r>
      <w:r>
        <w:t xml:space="preserve"> </w:t>
      </w:r>
      <w:r w:rsidRPr="004F1AB5">
        <w:t>O sistema solicita autenticação multifator (ex: envio de código por e-mail/SMS) após a inserção da senha</w:t>
      </w:r>
      <w:r w:rsidRPr="00956331">
        <w:t>.</w:t>
      </w:r>
      <w:r w:rsidR="00956331" w:rsidRPr="00956331">
        <w:t xml:space="preserve"> [</w:t>
      </w:r>
      <w:r w:rsidR="00956331" w:rsidRPr="00956331">
        <w:rPr>
          <w:rFonts w:cs="Arial"/>
        </w:rPr>
        <w:t>RF002</w:t>
      </w:r>
      <w:r w:rsidR="00956331" w:rsidRPr="00956331">
        <w:t>]</w:t>
      </w:r>
    </w:p>
    <w:p w14:paraId="18FA7155" w14:textId="4EAB5946" w:rsidR="004F1AB5" w:rsidRDefault="004F1AB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FA03 -</w:t>
      </w:r>
      <w:r>
        <w:t xml:space="preserve"> </w:t>
      </w:r>
      <w:r w:rsidRPr="004F1AB5">
        <w:t>Ao excluir um projeto, o sistema solicita confirmação e oferece a opção de arquivamento em vez de exclusão definitiva</w:t>
      </w:r>
      <w:r w:rsidRPr="00956331">
        <w:t>.</w:t>
      </w:r>
      <w:r w:rsidR="00956331" w:rsidRPr="00956331">
        <w:t xml:space="preserve"> [</w:t>
      </w:r>
      <w:r w:rsidR="00956331" w:rsidRPr="00956331">
        <w:rPr>
          <w:rFonts w:cs="Arial"/>
        </w:rPr>
        <w:t>RF003</w:t>
      </w:r>
      <w:r w:rsidR="00956331" w:rsidRPr="00956331">
        <w:rPr>
          <w:rFonts w:cs="Arial"/>
        </w:rPr>
        <w:t>]</w:t>
      </w:r>
      <w:r w:rsidR="00956331">
        <w:rPr>
          <w:rFonts w:cs="Arial"/>
          <w:b/>
        </w:rPr>
        <w:t xml:space="preserve"> </w:t>
      </w:r>
    </w:p>
    <w:p w14:paraId="3AE31B77" w14:textId="293E0F9F" w:rsidR="004F1AB5" w:rsidRDefault="004F1AB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FA04 -</w:t>
      </w:r>
      <w:r>
        <w:t xml:space="preserve"> </w:t>
      </w:r>
      <w:r w:rsidRPr="004F1AB5">
        <w:t>O sistema permite visualizações filtradas dos projetos</w:t>
      </w:r>
      <w:r>
        <w:t>.</w:t>
      </w:r>
      <w:r w:rsidR="00956331">
        <w:t xml:space="preserve"> </w:t>
      </w:r>
      <w:r w:rsidR="00956331" w:rsidRPr="00956331">
        <w:t>[</w:t>
      </w:r>
      <w:r w:rsidR="00956331" w:rsidRPr="00956331">
        <w:rPr>
          <w:rFonts w:cs="Arial"/>
        </w:rPr>
        <w:t>RF004</w:t>
      </w:r>
      <w:r w:rsidR="00956331" w:rsidRPr="00956331">
        <w:rPr>
          <w:rFonts w:cs="Arial"/>
        </w:rPr>
        <w:t>]</w:t>
      </w:r>
    </w:p>
    <w:p w14:paraId="72887C21" w14:textId="4406E76B" w:rsidR="00A94FB0" w:rsidRPr="00956331" w:rsidRDefault="004F1AB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FA05 -</w:t>
      </w:r>
      <w:r>
        <w:t xml:space="preserve"> </w:t>
      </w:r>
      <w:r w:rsidRPr="004F1AB5">
        <w:t>O sistema permite associar múltiplos colaboradores de uma vez a um projeto por meio da importação de uma planilha</w:t>
      </w:r>
      <w:r w:rsidRPr="00956331">
        <w:t>.</w:t>
      </w:r>
      <w:r w:rsidR="00956331" w:rsidRPr="00956331">
        <w:t xml:space="preserve"> [</w:t>
      </w:r>
      <w:r w:rsidR="00956331" w:rsidRPr="00956331">
        <w:rPr>
          <w:rFonts w:cs="Arial"/>
        </w:rPr>
        <w:t>RF006</w:t>
      </w:r>
      <w:r w:rsidR="00956331" w:rsidRPr="00956331">
        <w:rPr>
          <w:rFonts w:cs="Arial"/>
        </w:rPr>
        <w:t>]</w:t>
      </w:r>
    </w:p>
    <w:p w14:paraId="1958929D" w14:textId="2C485B8C" w:rsidR="004F1AB5" w:rsidRDefault="004F1AB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FA06 -</w:t>
      </w:r>
      <w:r>
        <w:t xml:space="preserve"> </w:t>
      </w:r>
      <w:r w:rsidRPr="004F1AB5">
        <w:t>O sistema oferece a opção de arquivar um colaborador ao invés de removê-lo completamente, caso ele não esteja mais ativo.</w:t>
      </w:r>
      <w:r w:rsidR="00956331">
        <w:t xml:space="preserve"> </w:t>
      </w:r>
      <w:r w:rsidR="00956331" w:rsidRPr="00956331">
        <w:t>[</w:t>
      </w:r>
      <w:r w:rsidR="00956331" w:rsidRPr="00956331">
        <w:rPr>
          <w:rFonts w:cs="Arial"/>
        </w:rPr>
        <w:t>RF006]</w:t>
      </w:r>
    </w:p>
    <w:p w14:paraId="2F8E381D" w14:textId="5E070FB5" w:rsidR="004F1AB5" w:rsidRDefault="004F1AB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FA07 -</w:t>
      </w:r>
      <w:r>
        <w:t xml:space="preserve"> A</w:t>
      </w:r>
      <w:r w:rsidRPr="004F1AB5">
        <w:t xml:space="preserve">o adicionar novos materiais, o sistema sugere fornecedores recomendados com base em compras </w:t>
      </w:r>
      <w:r w:rsidRPr="004F1AB5">
        <w:t>anteriores</w:t>
      </w:r>
      <w:r>
        <w:t>.</w:t>
      </w:r>
      <w:r w:rsidR="00956331">
        <w:t xml:space="preserve"> [</w:t>
      </w:r>
      <w:r w:rsidR="00956331" w:rsidRPr="00956331">
        <w:rPr>
          <w:rFonts w:cs="Arial"/>
          <w:bCs/>
        </w:rPr>
        <w:t>RF008</w:t>
      </w:r>
      <w:r w:rsidR="00956331">
        <w:rPr>
          <w:rFonts w:cs="Arial"/>
          <w:bCs/>
        </w:rPr>
        <w:t>]</w:t>
      </w:r>
      <w:r w:rsidR="00C76039">
        <w:rPr>
          <w:rFonts w:cs="Arial"/>
          <w:bCs/>
        </w:rPr>
        <w:t xml:space="preserve"> [</w:t>
      </w:r>
      <w:r w:rsidR="00C76039" w:rsidRPr="00C76039">
        <w:rPr>
          <w:rFonts w:cs="Arial"/>
          <w:bCs/>
        </w:rPr>
        <w:t>RF010</w:t>
      </w:r>
      <w:r w:rsidR="00C76039">
        <w:rPr>
          <w:rFonts w:cs="Arial"/>
          <w:bCs/>
        </w:rPr>
        <w:t>]</w:t>
      </w:r>
    </w:p>
    <w:p w14:paraId="38ECA782" w14:textId="49406D75" w:rsidR="004F1AB5" w:rsidRDefault="004F1AB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FA08 -</w:t>
      </w:r>
      <w:r>
        <w:t xml:space="preserve"> </w:t>
      </w:r>
      <w:r w:rsidRPr="004F1AB5">
        <w:t>Ao gerar relatórios financeiros, o sistema permite filtrar por período ou categoria</w:t>
      </w:r>
      <w:r>
        <w:t xml:space="preserve">. </w:t>
      </w:r>
      <w:r w:rsidR="00956331">
        <w:t>[</w:t>
      </w:r>
      <w:r w:rsidR="00956331" w:rsidRPr="00956331">
        <w:rPr>
          <w:rFonts w:cs="Arial"/>
          <w:bCs/>
        </w:rPr>
        <w:t>RF009</w:t>
      </w:r>
      <w:r w:rsidR="00956331">
        <w:rPr>
          <w:rFonts w:cs="Arial"/>
          <w:bCs/>
        </w:rPr>
        <w:t>]</w:t>
      </w:r>
      <w:r w:rsidR="00C76039">
        <w:rPr>
          <w:rFonts w:cs="Arial"/>
          <w:bCs/>
        </w:rPr>
        <w:t xml:space="preserve"> [</w:t>
      </w:r>
      <w:r w:rsidR="00C76039" w:rsidRPr="00C76039">
        <w:rPr>
          <w:rFonts w:cs="Arial"/>
          <w:bCs/>
        </w:rPr>
        <w:t>RF007</w:t>
      </w:r>
      <w:r w:rsidR="00C76039">
        <w:rPr>
          <w:rFonts w:cs="Arial"/>
          <w:bCs/>
        </w:rPr>
        <w:t>]</w:t>
      </w:r>
    </w:p>
    <w:p w14:paraId="7BA6EC9F" w14:textId="1CD2F90F" w:rsidR="00F87D25" w:rsidRDefault="00F87D2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FA09 -</w:t>
      </w:r>
      <w:r>
        <w:t xml:space="preserve"> </w:t>
      </w:r>
      <w:r w:rsidRPr="00F87D25">
        <w:t>O sistema oferece a possibilidade de fazer o download em formatos diferentes (ex: PDF, Word).</w:t>
      </w:r>
      <w:r w:rsidR="00956331">
        <w:t xml:space="preserve"> [</w:t>
      </w:r>
      <w:r w:rsidR="00956331" w:rsidRPr="00956331">
        <w:rPr>
          <w:rFonts w:cs="Arial"/>
          <w:bCs/>
        </w:rPr>
        <w:t>RF011</w:t>
      </w:r>
      <w:r w:rsidR="00956331">
        <w:rPr>
          <w:rFonts w:cs="Arial"/>
          <w:bCs/>
        </w:rPr>
        <w:t>]</w:t>
      </w:r>
      <w:r w:rsidR="00C76039">
        <w:rPr>
          <w:rFonts w:cs="Arial"/>
          <w:bCs/>
        </w:rPr>
        <w:t xml:space="preserve"> [</w:t>
      </w:r>
      <w:r w:rsidR="00C76039" w:rsidRPr="00C76039">
        <w:rPr>
          <w:rFonts w:cs="Arial"/>
          <w:bCs/>
        </w:rPr>
        <w:t>RF012</w:t>
      </w:r>
      <w:r w:rsidR="00C76039">
        <w:rPr>
          <w:rFonts w:cs="Arial"/>
          <w:bCs/>
        </w:rPr>
        <w:t>]</w:t>
      </w:r>
    </w:p>
    <w:p w14:paraId="0A4B0152" w14:textId="4166EBAC" w:rsidR="00F87D25" w:rsidRDefault="00F87D2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t>FA10 -</w:t>
      </w:r>
      <w:r>
        <w:t xml:space="preserve"> </w:t>
      </w:r>
      <w:r w:rsidRPr="00F87D25">
        <w:t>O sistema oferece a possibilidade de registrar comentários adicionais sobre o progresso de cada tarefa.</w:t>
      </w:r>
      <w:r w:rsidR="00C76039">
        <w:t xml:space="preserve"> [</w:t>
      </w:r>
      <w:r w:rsidR="00C76039" w:rsidRPr="00C76039">
        <w:rPr>
          <w:rFonts w:cs="Arial"/>
          <w:bCs/>
        </w:rPr>
        <w:t>RF016</w:t>
      </w:r>
      <w:r w:rsidR="00C76039">
        <w:rPr>
          <w:rFonts w:cs="Arial"/>
          <w:bCs/>
        </w:rPr>
        <w:t>]</w:t>
      </w:r>
    </w:p>
    <w:p w14:paraId="6B641FD8" w14:textId="28FB428F" w:rsidR="00F87D25" w:rsidRDefault="00F87D25" w:rsidP="004F1AB5">
      <w:pPr>
        <w:pStyle w:val="PargrafodaLista"/>
        <w:spacing w:after="0" w:line="360" w:lineRule="auto"/>
        <w:jc w:val="both"/>
      </w:pPr>
      <w:r>
        <w:rPr>
          <w:b/>
          <w:bCs/>
        </w:rPr>
        <w:lastRenderedPageBreak/>
        <w:t>FA11 -</w:t>
      </w:r>
      <w:r>
        <w:t xml:space="preserve"> </w:t>
      </w:r>
      <w:r w:rsidRPr="00F87D25">
        <w:t>O sistema permite que o cliente escolha entre diferentes categorias de atendimento (ex: financeiro, técnico).</w:t>
      </w:r>
      <w:r w:rsidR="00C76039">
        <w:t xml:space="preserve"> [</w:t>
      </w:r>
      <w:r w:rsidR="00C76039" w:rsidRPr="00C76039">
        <w:rPr>
          <w:rFonts w:cs="Arial"/>
          <w:bCs/>
        </w:rPr>
        <w:t>RF018</w:t>
      </w:r>
      <w:r w:rsidR="00C76039">
        <w:rPr>
          <w:rFonts w:cs="Arial"/>
          <w:bCs/>
        </w:rPr>
        <w:t>]</w:t>
      </w:r>
    </w:p>
    <w:p w14:paraId="50786ABB" w14:textId="77777777" w:rsidR="00F87D25" w:rsidRDefault="00F87D25" w:rsidP="00F87D25">
      <w:pPr>
        <w:spacing w:after="0" w:line="360" w:lineRule="auto"/>
        <w:jc w:val="both"/>
      </w:pPr>
    </w:p>
    <w:p w14:paraId="56D4E85E" w14:textId="5685BF24" w:rsidR="00F87D25" w:rsidRDefault="00F87D25" w:rsidP="00F87D25">
      <w:pPr>
        <w:pStyle w:val="Ttulo2"/>
        <w:numPr>
          <w:ilvl w:val="1"/>
          <w:numId w:val="1"/>
        </w:numPr>
        <w:rPr>
          <w:b/>
          <w:bCs/>
        </w:rPr>
      </w:pPr>
      <w:r w:rsidRPr="00F87D25">
        <w:rPr>
          <w:b/>
          <w:bCs/>
        </w:rPr>
        <w:t>fluxo de exceção</w:t>
      </w:r>
    </w:p>
    <w:p w14:paraId="6461F467" w14:textId="3EE7DA25" w:rsidR="00F87D25" w:rsidRDefault="00F87D25" w:rsidP="00F87D25">
      <w:pPr>
        <w:pStyle w:val="PargrafodaLista"/>
        <w:spacing w:after="0" w:line="360" w:lineRule="auto"/>
        <w:jc w:val="both"/>
      </w:pPr>
      <w:r w:rsidRPr="00F87D25">
        <w:rPr>
          <w:b/>
          <w:bCs/>
        </w:rPr>
        <w:t>FE01 -</w:t>
      </w:r>
      <w:r w:rsidRPr="00F87D25">
        <w:t xml:space="preserve"> </w:t>
      </w:r>
      <w:r w:rsidRPr="00F87D25">
        <w:t>O sistema permite que o cliente escolha entre diferentes categorias de atendimento (ex: financeiro, técnico).</w:t>
      </w:r>
      <w:r w:rsidR="00C76039">
        <w:t xml:space="preserve"> </w:t>
      </w:r>
      <w:r w:rsidR="00C76039">
        <w:t>[</w:t>
      </w:r>
      <w:r w:rsidR="00C76039" w:rsidRPr="00C76039">
        <w:rPr>
          <w:rFonts w:cs="Arial"/>
          <w:bCs/>
        </w:rPr>
        <w:t>RF018</w:t>
      </w:r>
      <w:r w:rsidR="00C76039">
        <w:rPr>
          <w:rFonts w:cs="Arial"/>
          <w:bCs/>
        </w:rPr>
        <w:t>]</w:t>
      </w:r>
    </w:p>
    <w:p w14:paraId="1BD47A86" w14:textId="7ADFEBA2" w:rsidR="00F87D25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 xml:space="preserve">FE02 - </w:t>
      </w:r>
      <w:r w:rsidRPr="00F87D25">
        <w:t>Usuário insere uma senha incorreta, e o sistema exibe uma mensagem de erro.</w:t>
      </w:r>
      <w:r w:rsid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RF002</w:t>
      </w:r>
      <w:r w:rsidR="00C76039" w:rsidRPr="00956331">
        <w:t>]</w:t>
      </w:r>
      <w:r w:rsidR="00C044A4">
        <w:t xml:space="preserve"> [</w:t>
      </w:r>
      <w:r w:rsidR="00C044A4" w:rsidRPr="001C7DDF">
        <w:rPr>
          <w:rFonts w:cs="Arial"/>
          <w:szCs w:val="28"/>
        </w:rPr>
        <w:t>RNF003</w:t>
      </w:r>
      <w:r w:rsidR="00C044A4">
        <w:rPr>
          <w:rFonts w:cs="Arial"/>
          <w:szCs w:val="28"/>
        </w:rPr>
        <w:t>]</w:t>
      </w:r>
    </w:p>
    <w:p w14:paraId="55CA15BA" w14:textId="5CDD112A" w:rsidR="00F87D25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>FE03 -</w:t>
      </w:r>
      <w:r>
        <w:t xml:space="preserve"> </w:t>
      </w:r>
      <w:r w:rsidRPr="00F87D25">
        <w:t>Usuário tenta fazer login com um nome de usuário não registrado no sistema.</w:t>
      </w:r>
      <w:r w:rsid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RF002</w:t>
      </w:r>
      <w:r w:rsidR="00C76039" w:rsidRPr="00956331">
        <w:t>]</w:t>
      </w:r>
    </w:p>
    <w:p w14:paraId="3CB351C9" w14:textId="562C4876" w:rsidR="00F87D25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>FE04 -</w:t>
      </w:r>
      <w:r>
        <w:t xml:space="preserve"> </w:t>
      </w:r>
      <w:r w:rsidRPr="00F87D25">
        <w:t>Tentativa de excluir um projeto que está vinculado a contratos ou colaboradores ativos, e o sistema impede a ação</w:t>
      </w:r>
      <w:r>
        <w:t xml:space="preserve"> e </w:t>
      </w:r>
      <w:r w:rsidRPr="00F87D25">
        <w:t>exibe uma mensagem de erro.</w:t>
      </w:r>
      <w:r w:rsid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RF003]</w:t>
      </w:r>
      <w:r w:rsidR="00C76039" w:rsidRPr="0042683B">
        <w:rPr>
          <w:rFonts w:cs="Arial"/>
        </w:rPr>
        <w:t xml:space="preserve"> [MSG001]</w:t>
      </w:r>
      <w:r w:rsidR="00C044A4">
        <w:rPr>
          <w:rFonts w:cs="Arial"/>
        </w:rPr>
        <w:t xml:space="preserve"> </w:t>
      </w:r>
      <w:r w:rsidR="00C044A4">
        <w:rPr>
          <w:rFonts w:cs="Arial"/>
          <w:bCs/>
        </w:rPr>
        <w:t>[</w:t>
      </w:r>
      <w:r w:rsidR="00C044A4" w:rsidRPr="00C044A4">
        <w:rPr>
          <w:rFonts w:cs="Arial"/>
          <w:szCs w:val="24"/>
        </w:rPr>
        <w:t>RN006]</w:t>
      </w:r>
    </w:p>
    <w:p w14:paraId="4285C9C6" w14:textId="6C4DB039" w:rsidR="00F87D25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>FE05 -</w:t>
      </w:r>
      <w:r>
        <w:t xml:space="preserve"> </w:t>
      </w:r>
      <w:r w:rsidRPr="00F87D25">
        <w:t>O sistema exibe um erro ao tentar visualizar um projeto que foi removido ou arquivado recentemente.</w:t>
      </w:r>
      <w:r w:rsid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RF003]</w:t>
      </w:r>
      <w:r w:rsidR="00C76039" w:rsidRPr="0042683B">
        <w:rPr>
          <w:rFonts w:cs="Arial"/>
        </w:rPr>
        <w:t xml:space="preserve"> [MSG00</w:t>
      </w:r>
      <w:r w:rsidR="00C76039">
        <w:rPr>
          <w:rFonts w:cs="Arial"/>
        </w:rPr>
        <w:t>2</w:t>
      </w:r>
      <w:r w:rsidR="00C76039" w:rsidRPr="0042683B">
        <w:rPr>
          <w:rFonts w:cs="Arial"/>
        </w:rPr>
        <w:t>]</w:t>
      </w:r>
      <w:r w:rsidR="00C044A4" w:rsidRPr="00C044A4">
        <w:rPr>
          <w:rFonts w:cs="Arial"/>
          <w:bCs/>
        </w:rPr>
        <w:t xml:space="preserve"> </w:t>
      </w:r>
      <w:r w:rsidR="00C044A4">
        <w:rPr>
          <w:rFonts w:cs="Arial"/>
          <w:bCs/>
        </w:rPr>
        <w:t>[</w:t>
      </w:r>
      <w:r w:rsidR="00C044A4" w:rsidRPr="00C044A4">
        <w:rPr>
          <w:rFonts w:cs="Arial"/>
          <w:szCs w:val="24"/>
        </w:rPr>
        <w:t>RN006]</w:t>
      </w:r>
    </w:p>
    <w:p w14:paraId="4FBEAE91" w14:textId="7719424A" w:rsidR="00F87D25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>FE06 -</w:t>
      </w:r>
      <w:r>
        <w:t xml:space="preserve"> </w:t>
      </w:r>
      <w:r w:rsidRPr="00F87D25">
        <w:t>Tentativa de associar um colaborador que já está alocado em outro projeto com conflito de horários.</w:t>
      </w:r>
      <w:r w:rsid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RF006]</w:t>
      </w:r>
      <w:r w:rsidR="00C044A4" w:rsidRPr="00C044A4">
        <w:rPr>
          <w:rFonts w:cs="Arial"/>
          <w:bCs/>
        </w:rPr>
        <w:t xml:space="preserve"> </w:t>
      </w:r>
      <w:r w:rsidR="00C044A4">
        <w:rPr>
          <w:rFonts w:cs="Arial"/>
          <w:bCs/>
        </w:rPr>
        <w:t>[</w:t>
      </w:r>
      <w:r w:rsidR="00C044A4" w:rsidRPr="00C044A4">
        <w:rPr>
          <w:rFonts w:cs="Arial"/>
          <w:szCs w:val="24"/>
        </w:rPr>
        <w:t>RN006]</w:t>
      </w:r>
    </w:p>
    <w:p w14:paraId="30F1B543" w14:textId="5624474D" w:rsidR="00F87D25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>FE07 -</w:t>
      </w:r>
      <w:r>
        <w:t xml:space="preserve"> </w:t>
      </w:r>
      <w:r w:rsidRPr="00F87D25">
        <w:t xml:space="preserve">Erro ao tentar </w:t>
      </w:r>
      <w:r>
        <w:t>alterar</w:t>
      </w:r>
      <w:r w:rsidRPr="00F87D25">
        <w:t xml:space="preserve"> um </w:t>
      </w:r>
      <w:r>
        <w:t>equipamento</w:t>
      </w:r>
      <w:r w:rsidRPr="00F87D25">
        <w:t xml:space="preserve"> que está sendo utilizado em um projeto ativo.</w:t>
      </w:r>
      <w:r w:rsidR="00C76039">
        <w:t xml:space="preserve"> [</w:t>
      </w:r>
      <w:r w:rsidR="00C76039" w:rsidRPr="00C76039">
        <w:rPr>
          <w:rFonts w:cs="Arial"/>
          <w:bCs/>
        </w:rPr>
        <w:t>RF013</w:t>
      </w:r>
      <w:r w:rsidR="00C76039">
        <w:rPr>
          <w:rFonts w:cs="Arial"/>
          <w:bCs/>
        </w:rPr>
        <w:t>]</w:t>
      </w:r>
      <w:r w:rsidR="00C044A4" w:rsidRPr="00C044A4">
        <w:rPr>
          <w:rFonts w:cs="Arial"/>
          <w:bCs/>
        </w:rPr>
        <w:t xml:space="preserve"> </w:t>
      </w:r>
      <w:r w:rsidR="00C044A4">
        <w:rPr>
          <w:rFonts w:cs="Arial"/>
          <w:bCs/>
        </w:rPr>
        <w:t>[</w:t>
      </w:r>
      <w:r w:rsidR="00C044A4" w:rsidRPr="00C044A4">
        <w:rPr>
          <w:rFonts w:cs="Arial"/>
          <w:szCs w:val="24"/>
        </w:rPr>
        <w:t>RN006]</w:t>
      </w:r>
    </w:p>
    <w:p w14:paraId="4BEF8F39" w14:textId="5E301FC7" w:rsidR="00F87D25" w:rsidRPr="00C044A4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>FE08 -</w:t>
      </w:r>
      <w:r>
        <w:t xml:space="preserve"> </w:t>
      </w:r>
      <w:r w:rsidRPr="00F87D25">
        <w:t>Falha ao tentar registrar o status de uma tarefa concluída</w:t>
      </w:r>
      <w:r>
        <w:t>.</w:t>
      </w:r>
      <w:r w:rsidR="00C76039">
        <w:t xml:space="preserve"> </w:t>
      </w:r>
      <w:bookmarkStart w:id="0" w:name="_Hlk177653553"/>
      <w:r w:rsidR="00C76039">
        <w:t>[</w:t>
      </w:r>
      <w:r w:rsidR="00C76039" w:rsidRPr="00C76039">
        <w:rPr>
          <w:rFonts w:cs="Arial"/>
          <w:bCs/>
        </w:rPr>
        <w:t>RF016</w:t>
      </w:r>
      <w:bookmarkEnd w:id="0"/>
      <w:r w:rsidR="00C76039">
        <w:rPr>
          <w:rFonts w:cs="Arial"/>
          <w:bCs/>
        </w:rPr>
        <w:t>]</w:t>
      </w:r>
      <w:r w:rsidR="00C044A4">
        <w:rPr>
          <w:rFonts w:cs="Arial"/>
          <w:bCs/>
        </w:rPr>
        <w:t xml:space="preserve"> [</w:t>
      </w:r>
      <w:r w:rsidR="00C044A4" w:rsidRPr="00C044A4">
        <w:rPr>
          <w:rFonts w:cs="Arial"/>
          <w:szCs w:val="24"/>
        </w:rPr>
        <w:t>RN006</w:t>
      </w:r>
      <w:r w:rsidR="00C044A4" w:rsidRPr="00C044A4">
        <w:rPr>
          <w:rFonts w:cs="Arial"/>
          <w:szCs w:val="24"/>
        </w:rPr>
        <w:t>]</w:t>
      </w:r>
    </w:p>
    <w:p w14:paraId="30FEED74" w14:textId="159C10DE" w:rsidR="00F87D25" w:rsidRDefault="00F87D25" w:rsidP="00F87D25">
      <w:pPr>
        <w:pStyle w:val="PargrafodaLista"/>
        <w:spacing w:after="0" w:line="360" w:lineRule="auto"/>
        <w:jc w:val="both"/>
      </w:pPr>
      <w:r>
        <w:rPr>
          <w:b/>
          <w:bCs/>
        </w:rPr>
        <w:t>FE09 -</w:t>
      </w:r>
      <w:r>
        <w:t xml:space="preserve"> </w:t>
      </w:r>
      <w:r w:rsidRPr="00F87D25">
        <w:t>Falha ao tentar abrir um novo atendimento se o cliente já tem um atendimento em aberto não resolvido.</w:t>
      </w:r>
      <w:r w:rsidR="00C76039">
        <w:t xml:space="preserve"> </w:t>
      </w:r>
      <w:r w:rsidR="00C76039">
        <w:t>[</w:t>
      </w:r>
      <w:r w:rsidR="00C76039" w:rsidRPr="00C76039">
        <w:rPr>
          <w:rFonts w:cs="Arial"/>
          <w:bCs/>
        </w:rPr>
        <w:t>RF018</w:t>
      </w:r>
      <w:r w:rsidR="00C76039">
        <w:rPr>
          <w:rFonts w:cs="Arial"/>
          <w:bCs/>
        </w:rPr>
        <w:t>]</w:t>
      </w:r>
    </w:p>
    <w:p w14:paraId="0F956011" w14:textId="43005665" w:rsidR="00AF34E8" w:rsidRDefault="00AF34E8" w:rsidP="00F87D25">
      <w:pPr>
        <w:pStyle w:val="PargrafodaLista"/>
        <w:spacing w:after="0" w:line="360" w:lineRule="auto"/>
        <w:jc w:val="both"/>
        <w:rPr>
          <w:rFonts w:cs="Arial"/>
          <w:bCs/>
        </w:rPr>
      </w:pPr>
      <w:r>
        <w:rPr>
          <w:b/>
          <w:bCs/>
        </w:rPr>
        <w:t>FE10 -</w:t>
      </w:r>
      <w:r>
        <w:t xml:space="preserve"> </w:t>
      </w:r>
      <w:r w:rsidRPr="00A358F6">
        <w:rPr>
          <w:rFonts w:cs="Arial"/>
          <w:bCs/>
        </w:rPr>
        <w:t>Se o formato do e-mail inserido for inválido, o sistema exibe uma mensagem de erro indicando o formato correto.</w:t>
      </w:r>
      <w:r w:rsidR="00C76039">
        <w:rPr>
          <w:rFonts w:cs="Arial"/>
          <w:bCs/>
        </w:rPr>
        <w:t xml:space="preserve"> </w:t>
      </w:r>
      <w:r w:rsidR="00C76039" w:rsidRPr="0042683B">
        <w:rPr>
          <w:rFonts w:cs="Arial"/>
        </w:rPr>
        <w:t>[MSG00</w:t>
      </w:r>
      <w:r w:rsidR="00C76039">
        <w:rPr>
          <w:rFonts w:cs="Arial"/>
        </w:rPr>
        <w:t>3</w:t>
      </w:r>
      <w:r w:rsidR="00C76039" w:rsidRPr="0042683B">
        <w:rPr>
          <w:rFonts w:cs="Arial"/>
        </w:rPr>
        <w:t>]</w:t>
      </w:r>
      <w:r w:rsidR="00C76039" w:rsidRP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</w:t>
      </w:r>
      <w:r w:rsidR="00C76039">
        <w:rPr>
          <w:rFonts w:cs="Arial"/>
        </w:rPr>
        <w:t>1</w:t>
      </w:r>
      <w:r w:rsidR="00C76039" w:rsidRPr="00956331">
        <w:t>]</w:t>
      </w:r>
      <w:r w:rsidR="00C76039" w:rsidRP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RF002</w:t>
      </w:r>
      <w:r w:rsidR="00C76039" w:rsidRPr="00956331">
        <w:t>]</w:t>
      </w:r>
    </w:p>
    <w:p w14:paraId="040BCB03" w14:textId="6E406C73" w:rsidR="00AF34E8" w:rsidRDefault="00AF34E8" w:rsidP="00F87D25">
      <w:pPr>
        <w:pStyle w:val="PargrafodaLista"/>
        <w:spacing w:after="0" w:line="360" w:lineRule="auto"/>
        <w:jc w:val="both"/>
        <w:rPr>
          <w:rFonts w:cs="Arial"/>
          <w:bCs/>
        </w:rPr>
      </w:pPr>
      <w:r>
        <w:rPr>
          <w:b/>
          <w:bCs/>
        </w:rPr>
        <w:t>FE11 -</w:t>
      </w:r>
      <w:r>
        <w:t xml:space="preserve"> </w:t>
      </w:r>
      <w:r w:rsidRPr="00394056">
        <w:rPr>
          <w:rFonts w:cs="Arial"/>
          <w:bCs/>
        </w:rPr>
        <w:t>Se o ator inserir um CPF</w:t>
      </w:r>
      <w:r>
        <w:rPr>
          <w:rFonts w:cs="Arial"/>
          <w:bCs/>
        </w:rPr>
        <w:t>/CNPJ</w:t>
      </w:r>
      <w:r w:rsidRPr="00394056">
        <w:rPr>
          <w:rFonts w:cs="Arial"/>
          <w:bCs/>
        </w:rPr>
        <w:t xml:space="preserve"> com um formato incorreto, o sistema exibe uma mensagem de erro informando o formato correto.</w:t>
      </w:r>
      <w:r w:rsidR="00C76039">
        <w:rPr>
          <w:rFonts w:cs="Arial"/>
          <w:bCs/>
        </w:rPr>
        <w:t xml:space="preserve"> </w:t>
      </w:r>
      <w:r w:rsidR="00C76039" w:rsidRPr="0042683B">
        <w:rPr>
          <w:rFonts w:cs="Arial"/>
        </w:rPr>
        <w:t>[MSG00</w:t>
      </w:r>
      <w:r w:rsidR="00C76039">
        <w:rPr>
          <w:rFonts w:cs="Arial"/>
        </w:rPr>
        <w:t>4</w:t>
      </w:r>
      <w:r w:rsidR="00C76039" w:rsidRPr="0042683B">
        <w:rPr>
          <w:rFonts w:cs="Arial"/>
        </w:rPr>
        <w:t>]</w:t>
      </w:r>
      <w:r w:rsidR="00C76039" w:rsidRP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</w:t>
      </w:r>
      <w:r w:rsidR="00C76039">
        <w:rPr>
          <w:rFonts w:cs="Arial"/>
        </w:rPr>
        <w:t>1</w:t>
      </w:r>
      <w:r w:rsidR="00C76039" w:rsidRPr="00956331">
        <w:t>]</w:t>
      </w:r>
      <w:r w:rsidR="00C76039" w:rsidRP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RF002</w:t>
      </w:r>
      <w:r w:rsidR="00C76039" w:rsidRPr="00956331">
        <w:t>]</w:t>
      </w:r>
    </w:p>
    <w:p w14:paraId="15E11E78" w14:textId="32A522F1" w:rsidR="00AF34E8" w:rsidRDefault="00AF34E8" w:rsidP="00F87D25">
      <w:pPr>
        <w:pStyle w:val="PargrafodaLista"/>
        <w:spacing w:after="0" w:line="360" w:lineRule="auto"/>
        <w:jc w:val="both"/>
        <w:rPr>
          <w:rFonts w:cs="Arial"/>
        </w:rPr>
      </w:pPr>
      <w:r>
        <w:rPr>
          <w:b/>
          <w:bCs/>
        </w:rPr>
        <w:t>FE12 -</w:t>
      </w:r>
      <w:r>
        <w:t xml:space="preserve"> </w:t>
      </w:r>
      <w:r w:rsidRPr="00C25422">
        <w:rPr>
          <w:rFonts w:cs="Arial"/>
        </w:rPr>
        <w:t>Se o sistema não conseguir se conectar ao banco de dados, ele exibe uma mensagem de erro e permite que o ator tente novamente ou cancele a operação.</w:t>
      </w:r>
      <w:r w:rsidR="00C76039">
        <w:rPr>
          <w:rFonts w:cs="Arial"/>
        </w:rPr>
        <w:t xml:space="preserve"> </w:t>
      </w:r>
      <w:r w:rsidR="00C76039" w:rsidRPr="0042683B">
        <w:rPr>
          <w:rFonts w:cs="Arial"/>
        </w:rPr>
        <w:t>[MSG00</w:t>
      </w:r>
      <w:r w:rsidR="00C76039">
        <w:rPr>
          <w:rFonts w:cs="Arial"/>
        </w:rPr>
        <w:t>5</w:t>
      </w:r>
      <w:r w:rsidR="00C76039" w:rsidRPr="0042683B">
        <w:rPr>
          <w:rFonts w:cs="Arial"/>
        </w:rPr>
        <w:t>]</w:t>
      </w:r>
    </w:p>
    <w:p w14:paraId="43B8267D" w14:textId="4C83A412" w:rsidR="00A94FB0" w:rsidRDefault="00AF34E8" w:rsidP="00C044A4">
      <w:pPr>
        <w:pStyle w:val="PargrafodaLista"/>
        <w:spacing w:after="0" w:line="360" w:lineRule="auto"/>
        <w:jc w:val="both"/>
        <w:rPr>
          <w:rFonts w:cs="Arial"/>
          <w:szCs w:val="24"/>
        </w:rPr>
      </w:pPr>
      <w:r>
        <w:rPr>
          <w:b/>
          <w:bCs/>
        </w:rPr>
        <w:t>FE13 –</w:t>
      </w:r>
      <w:r>
        <w:t xml:space="preserve"> Se o ator não informar dados obrigatórios o </w:t>
      </w:r>
      <w:r w:rsidRPr="0042683B">
        <w:rPr>
          <w:rFonts w:cs="Arial"/>
        </w:rPr>
        <w:t>sistema exibe a mensagem</w:t>
      </w:r>
      <w:r>
        <w:rPr>
          <w:rFonts w:cs="Arial"/>
        </w:rPr>
        <w:t xml:space="preserve"> de erro.</w:t>
      </w:r>
      <w:r>
        <w:t xml:space="preserve"> </w:t>
      </w:r>
      <w:r w:rsidR="00C76039" w:rsidRPr="0042683B">
        <w:rPr>
          <w:rFonts w:cs="Arial"/>
        </w:rPr>
        <w:t>[MSG00</w:t>
      </w:r>
      <w:r w:rsidR="00C76039">
        <w:rPr>
          <w:rFonts w:cs="Arial"/>
        </w:rPr>
        <w:t>6</w:t>
      </w:r>
      <w:r w:rsidR="00C76039" w:rsidRPr="0042683B">
        <w:rPr>
          <w:rFonts w:cs="Arial"/>
        </w:rPr>
        <w:t>]</w:t>
      </w:r>
      <w:r w:rsidR="00C76039" w:rsidRPr="00C76039">
        <w:t xml:space="preserve"> </w:t>
      </w:r>
      <w:r w:rsidR="00C76039" w:rsidRPr="00956331">
        <w:t>[</w:t>
      </w:r>
      <w:r w:rsidR="00C76039" w:rsidRPr="00956331">
        <w:rPr>
          <w:rFonts w:cs="Arial"/>
        </w:rPr>
        <w:t>RF00</w:t>
      </w:r>
      <w:r w:rsidR="00C76039">
        <w:rPr>
          <w:rFonts w:cs="Arial"/>
        </w:rPr>
        <w:t>1</w:t>
      </w:r>
      <w:r w:rsidR="00C76039" w:rsidRPr="00956331">
        <w:t>]</w:t>
      </w:r>
      <w:r w:rsidR="00C76039">
        <w:t xml:space="preserve"> [</w:t>
      </w:r>
      <w:r w:rsidR="00C76039" w:rsidRPr="00C76039">
        <w:rPr>
          <w:rFonts w:cs="Arial"/>
          <w:szCs w:val="24"/>
        </w:rPr>
        <w:t>RN001</w:t>
      </w:r>
      <w:r w:rsidR="00C76039">
        <w:rPr>
          <w:rFonts w:cs="Arial"/>
          <w:szCs w:val="24"/>
        </w:rPr>
        <w:t>]</w:t>
      </w:r>
    </w:p>
    <w:p w14:paraId="36E5199E" w14:textId="73594458" w:rsidR="00796475" w:rsidRDefault="00796475" w:rsidP="00796475">
      <w:pPr>
        <w:pStyle w:val="Ttulo1"/>
        <w:numPr>
          <w:ilvl w:val="0"/>
          <w:numId w:val="1"/>
        </w:numPr>
        <w:jc w:val="both"/>
      </w:pPr>
      <w:r>
        <w:lastRenderedPageBreak/>
        <w:t>pós-condições</w:t>
      </w:r>
    </w:p>
    <w:p w14:paraId="5EB4246E" w14:textId="098B0FAD" w:rsidR="00796475" w:rsidRPr="00796475" w:rsidRDefault="00796475" w:rsidP="00796475">
      <w:pPr>
        <w:pStyle w:val="PargrafodaLista"/>
        <w:numPr>
          <w:ilvl w:val="0"/>
          <w:numId w:val="33"/>
        </w:numPr>
        <w:spacing w:after="0" w:line="360" w:lineRule="auto"/>
        <w:jc w:val="both"/>
      </w:pPr>
      <w:r w:rsidRPr="00796475">
        <w:t>O usuário ou projeto foi cadastrado/atualizado/excluído com sucesso.</w:t>
      </w:r>
    </w:p>
    <w:p w14:paraId="3FE6847A" w14:textId="478431F2" w:rsidR="00796475" w:rsidRPr="00796475" w:rsidRDefault="00796475" w:rsidP="00796475">
      <w:pPr>
        <w:pStyle w:val="PargrafodaLista"/>
        <w:numPr>
          <w:ilvl w:val="0"/>
          <w:numId w:val="33"/>
        </w:numPr>
        <w:spacing w:after="0" w:line="360" w:lineRule="auto"/>
        <w:jc w:val="both"/>
      </w:pPr>
      <w:r w:rsidRPr="00796475">
        <w:t>O documento foi gerado e salvo, pronto para download ou envio.</w:t>
      </w:r>
    </w:p>
    <w:p w14:paraId="0975011C" w14:textId="357CF6D1" w:rsidR="00796475" w:rsidRPr="00796475" w:rsidRDefault="00796475" w:rsidP="00796475">
      <w:pPr>
        <w:pStyle w:val="PargrafodaLista"/>
        <w:numPr>
          <w:ilvl w:val="0"/>
          <w:numId w:val="33"/>
        </w:numPr>
        <w:spacing w:after="0" w:line="360" w:lineRule="auto"/>
        <w:jc w:val="both"/>
      </w:pPr>
      <w:r w:rsidRPr="00796475">
        <w:t>O relatório financeiro foi visualizado e está disponível para download.</w:t>
      </w:r>
    </w:p>
    <w:p w14:paraId="68B838E8" w14:textId="16158AF7" w:rsidR="00796475" w:rsidRPr="00796475" w:rsidRDefault="00796475" w:rsidP="00796475">
      <w:pPr>
        <w:pStyle w:val="PargrafodaLista"/>
        <w:numPr>
          <w:ilvl w:val="0"/>
          <w:numId w:val="33"/>
        </w:numPr>
        <w:spacing w:after="0" w:line="360" w:lineRule="auto"/>
        <w:jc w:val="both"/>
      </w:pPr>
      <w:r w:rsidRPr="00796475">
        <w:t>O colaborador foi associado ao projeto.</w:t>
      </w:r>
    </w:p>
    <w:p w14:paraId="63D3D468" w14:textId="7F4F4944" w:rsidR="00796475" w:rsidRDefault="00796475" w:rsidP="00796475">
      <w:pPr>
        <w:pStyle w:val="PargrafodaLista"/>
        <w:numPr>
          <w:ilvl w:val="0"/>
          <w:numId w:val="33"/>
        </w:numPr>
        <w:spacing w:after="0" w:line="360" w:lineRule="auto"/>
        <w:jc w:val="both"/>
      </w:pPr>
      <w:r w:rsidRPr="00796475">
        <w:t>A solicitação de atendimento foi registrada e enviada com sucesso.</w:t>
      </w:r>
    </w:p>
    <w:p w14:paraId="1EBCD58F" w14:textId="74B3AC21" w:rsidR="00796475" w:rsidRDefault="00796475" w:rsidP="00796475">
      <w:pPr>
        <w:pStyle w:val="Ttulo1"/>
        <w:numPr>
          <w:ilvl w:val="0"/>
          <w:numId w:val="1"/>
        </w:numPr>
        <w:jc w:val="both"/>
      </w:pPr>
      <w:r>
        <w:t>pontos de extensão</w:t>
      </w:r>
    </w:p>
    <w:p w14:paraId="6FE504F7" w14:textId="051A4ADC" w:rsidR="00796475" w:rsidRDefault="00796475" w:rsidP="00796475">
      <w:pPr>
        <w:pStyle w:val="PargrafodaLista"/>
        <w:jc w:val="both"/>
      </w:pPr>
      <w:r>
        <w:t>N/A</w:t>
      </w:r>
    </w:p>
    <w:p w14:paraId="0590DFC9" w14:textId="612C8C96" w:rsidR="00796475" w:rsidRDefault="00796475" w:rsidP="00796475">
      <w:pPr>
        <w:pStyle w:val="Ttulo1"/>
        <w:numPr>
          <w:ilvl w:val="0"/>
          <w:numId w:val="1"/>
        </w:numPr>
        <w:jc w:val="both"/>
      </w:pPr>
      <w:r>
        <w:t>pontos de inclusão</w:t>
      </w:r>
    </w:p>
    <w:p w14:paraId="62DCADE8" w14:textId="2D424AE4" w:rsidR="00796475" w:rsidRPr="00796475" w:rsidRDefault="00796475" w:rsidP="00796475">
      <w:pPr>
        <w:pStyle w:val="PargrafodaLista"/>
        <w:numPr>
          <w:ilvl w:val="0"/>
          <w:numId w:val="35"/>
        </w:numPr>
        <w:spacing w:line="360" w:lineRule="auto"/>
        <w:jc w:val="both"/>
        <w:rPr>
          <w:lang w:eastAsia="pt-BR"/>
        </w:rPr>
      </w:pPr>
      <w:r w:rsidRPr="00796475">
        <w:rPr>
          <w:lang w:eastAsia="pt-BR"/>
        </w:rPr>
        <w:t>Criptografia de senha: O fluxo de cadastro de usuário (RF001) incluiria a funcionalidade de criptografar a senha antes de salvá-la no banco de dados.</w:t>
      </w:r>
    </w:p>
    <w:sectPr w:rsidR="00796475" w:rsidRPr="00796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F1D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5594D54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" w15:restartNumberingAfterBreak="0">
    <w:nsid w:val="055D68FF"/>
    <w:multiLevelType w:val="multilevel"/>
    <w:tmpl w:val="A744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A7799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34372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0AF1628E"/>
    <w:multiLevelType w:val="multilevel"/>
    <w:tmpl w:val="6978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A0D2A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2C6413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4E560F"/>
    <w:multiLevelType w:val="hybridMultilevel"/>
    <w:tmpl w:val="9AAAF4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4D1B94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061B1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1" w15:restartNumberingAfterBreak="0">
    <w:nsid w:val="21BC52D0"/>
    <w:multiLevelType w:val="hybridMultilevel"/>
    <w:tmpl w:val="7B32A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207DF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273C56DF"/>
    <w:multiLevelType w:val="hybridMultilevel"/>
    <w:tmpl w:val="C55AC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06CA3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5" w15:restartNumberingAfterBreak="0">
    <w:nsid w:val="2F34094A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6" w15:restartNumberingAfterBreak="0">
    <w:nsid w:val="320F2188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7" w15:restartNumberingAfterBreak="0">
    <w:nsid w:val="331E4A02"/>
    <w:multiLevelType w:val="multilevel"/>
    <w:tmpl w:val="F588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C603B3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E82386F"/>
    <w:multiLevelType w:val="hybridMultilevel"/>
    <w:tmpl w:val="D0DC2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E310A"/>
    <w:multiLevelType w:val="hybridMultilevel"/>
    <w:tmpl w:val="0AA015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C74C8E"/>
    <w:multiLevelType w:val="multilevel"/>
    <w:tmpl w:val="7412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D5916"/>
    <w:multiLevelType w:val="multilevel"/>
    <w:tmpl w:val="F318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D256D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4" w15:restartNumberingAfterBreak="0">
    <w:nsid w:val="50F87625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51E865D0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6" w15:restartNumberingAfterBreak="0">
    <w:nsid w:val="533A1DAD"/>
    <w:multiLevelType w:val="multilevel"/>
    <w:tmpl w:val="379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A06F7E"/>
    <w:multiLevelType w:val="multilevel"/>
    <w:tmpl w:val="0E3E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B5441"/>
    <w:multiLevelType w:val="multilevel"/>
    <w:tmpl w:val="78861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7CC4C0F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2E7D84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1" w15:restartNumberingAfterBreak="0">
    <w:nsid w:val="736A6B83"/>
    <w:multiLevelType w:val="multilevel"/>
    <w:tmpl w:val="A14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6F6AED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C5713"/>
    <w:multiLevelType w:val="multilevel"/>
    <w:tmpl w:val="843EC6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 w15:restartNumberingAfterBreak="0">
    <w:nsid w:val="7C6C1F7B"/>
    <w:multiLevelType w:val="multilevel"/>
    <w:tmpl w:val="DB0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8606">
    <w:abstractNumId w:val="28"/>
  </w:num>
  <w:num w:numId="2" w16cid:durableId="1551334976">
    <w:abstractNumId w:val="13"/>
  </w:num>
  <w:num w:numId="3" w16cid:durableId="62263430">
    <w:abstractNumId w:val="11"/>
  </w:num>
  <w:num w:numId="4" w16cid:durableId="1394040856">
    <w:abstractNumId w:val="20"/>
  </w:num>
  <w:num w:numId="5" w16cid:durableId="1748768994">
    <w:abstractNumId w:val="19"/>
  </w:num>
  <w:num w:numId="6" w16cid:durableId="1111317237">
    <w:abstractNumId w:val="26"/>
  </w:num>
  <w:num w:numId="7" w16cid:durableId="447355461">
    <w:abstractNumId w:val="27"/>
  </w:num>
  <w:num w:numId="8" w16cid:durableId="1898542077">
    <w:abstractNumId w:val="5"/>
  </w:num>
  <w:num w:numId="9" w16cid:durableId="1472944149">
    <w:abstractNumId w:val="34"/>
  </w:num>
  <w:num w:numId="10" w16cid:durableId="905067460">
    <w:abstractNumId w:val="8"/>
  </w:num>
  <w:num w:numId="11" w16cid:durableId="1797678488">
    <w:abstractNumId w:val="3"/>
  </w:num>
  <w:num w:numId="12" w16cid:durableId="18363723">
    <w:abstractNumId w:val="30"/>
  </w:num>
  <w:num w:numId="13" w16cid:durableId="1283153356">
    <w:abstractNumId w:val="4"/>
  </w:num>
  <w:num w:numId="14" w16cid:durableId="2073113832">
    <w:abstractNumId w:val="18"/>
  </w:num>
  <w:num w:numId="15" w16cid:durableId="1503740560">
    <w:abstractNumId w:val="16"/>
  </w:num>
  <w:num w:numId="16" w16cid:durableId="749232617">
    <w:abstractNumId w:val="0"/>
  </w:num>
  <w:num w:numId="17" w16cid:durableId="1558199933">
    <w:abstractNumId w:val="23"/>
  </w:num>
  <w:num w:numId="18" w16cid:durableId="457794677">
    <w:abstractNumId w:val="25"/>
  </w:num>
  <w:num w:numId="19" w16cid:durableId="223680215">
    <w:abstractNumId w:val="10"/>
  </w:num>
  <w:num w:numId="20" w16cid:durableId="242494140">
    <w:abstractNumId w:val="31"/>
  </w:num>
  <w:num w:numId="21" w16cid:durableId="1117213971">
    <w:abstractNumId w:val="14"/>
  </w:num>
  <w:num w:numId="22" w16cid:durableId="1194810725">
    <w:abstractNumId w:val="2"/>
  </w:num>
  <w:num w:numId="23" w16cid:durableId="1746414489">
    <w:abstractNumId w:val="15"/>
  </w:num>
  <w:num w:numId="24" w16cid:durableId="631136876">
    <w:abstractNumId w:val="22"/>
  </w:num>
  <w:num w:numId="25" w16cid:durableId="925383010">
    <w:abstractNumId w:val="1"/>
  </w:num>
  <w:num w:numId="26" w16cid:durableId="284625705">
    <w:abstractNumId w:val="17"/>
  </w:num>
  <w:num w:numId="27" w16cid:durableId="1450120701">
    <w:abstractNumId w:val="21"/>
  </w:num>
  <w:num w:numId="28" w16cid:durableId="52896449">
    <w:abstractNumId w:val="32"/>
  </w:num>
  <w:num w:numId="29" w16cid:durableId="1425030154">
    <w:abstractNumId w:val="7"/>
  </w:num>
  <w:num w:numId="30" w16cid:durableId="2100759718">
    <w:abstractNumId w:val="6"/>
  </w:num>
  <w:num w:numId="31" w16cid:durableId="214974567">
    <w:abstractNumId w:val="29"/>
  </w:num>
  <w:num w:numId="32" w16cid:durableId="330722638">
    <w:abstractNumId w:val="12"/>
  </w:num>
  <w:num w:numId="33" w16cid:durableId="1418557093">
    <w:abstractNumId w:val="33"/>
  </w:num>
  <w:num w:numId="34" w16cid:durableId="817115996">
    <w:abstractNumId w:val="9"/>
  </w:num>
  <w:num w:numId="35" w16cid:durableId="3749364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B0"/>
    <w:rsid w:val="00325468"/>
    <w:rsid w:val="004D46D9"/>
    <w:rsid w:val="004F0D82"/>
    <w:rsid w:val="004F1AB5"/>
    <w:rsid w:val="005D5879"/>
    <w:rsid w:val="00776DCB"/>
    <w:rsid w:val="00796475"/>
    <w:rsid w:val="00956331"/>
    <w:rsid w:val="00A94FB0"/>
    <w:rsid w:val="00AC1516"/>
    <w:rsid w:val="00AF34E8"/>
    <w:rsid w:val="00C044A4"/>
    <w:rsid w:val="00C76039"/>
    <w:rsid w:val="00D2453F"/>
    <w:rsid w:val="00EE69EC"/>
    <w:rsid w:val="00F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D3B5"/>
  <w15:chartTrackingRefBased/>
  <w15:docId w15:val="{535A5DF3-2C03-469D-A2F8-BCDBE437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B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4FB0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FB0"/>
    <w:pPr>
      <w:keepNext/>
      <w:keepLines/>
      <w:spacing w:before="40" w:after="0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4FB0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4FB0"/>
    <w:rPr>
      <w:rFonts w:ascii="Arial" w:eastAsiaTheme="majorEastAsia" w:hAnsi="Arial" w:cstheme="majorBidi"/>
      <w:cap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94FB0"/>
    <w:p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4FB0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A94FB0"/>
    <w:pPr>
      <w:ind w:left="720"/>
      <w:contextualSpacing/>
    </w:pPr>
  </w:style>
  <w:style w:type="paragraph" w:styleId="SemEspaamento">
    <w:name w:val="No Spacing"/>
    <w:uiPriority w:val="1"/>
    <w:qFormat/>
    <w:rsid w:val="00A94FB0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796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1629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Vasconcelos</dc:creator>
  <cp:keywords/>
  <dc:description/>
  <cp:lastModifiedBy>Carol Vasconcelos</cp:lastModifiedBy>
  <cp:revision>1</cp:revision>
  <dcterms:created xsi:type="dcterms:W3CDTF">2024-09-19T17:32:00Z</dcterms:created>
  <dcterms:modified xsi:type="dcterms:W3CDTF">2024-09-19T19:22:00Z</dcterms:modified>
</cp:coreProperties>
</file>