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2601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🩺</w:t>
      </w:r>
      <w:r w:rsidRPr="00B5351A">
        <w:rPr>
          <w:b/>
          <w:bCs/>
        </w:rPr>
        <w:t xml:space="preserve"> </w:t>
      </w:r>
      <w:proofErr w:type="spellStart"/>
      <w:r w:rsidRPr="00B5351A">
        <w:rPr>
          <w:b/>
          <w:bCs/>
        </w:rPr>
        <w:t>CoerêncIA</w:t>
      </w:r>
      <w:proofErr w:type="spellEnd"/>
      <w:r w:rsidRPr="00B5351A">
        <w:rPr>
          <w:b/>
          <w:bCs/>
        </w:rPr>
        <w:t xml:space="preserve"> — Tudo que o App é Capaz de Fazer</w:t>
      </w:r>
    </w:p>
    <w:p w14:paraId="2708F29F" w14:textId="77777777" w:rsidR="00B5351A" w:rsidRPr="00B5351A" w:rsidRDefault="00B5351A" w:rsidP="00B5351A">
      <w:r w:rsidRPr="00B5351A">
        <w:pict w14:anchorId="5493B72A">
          <v:rect id="_x0000_i1103" style="width:0;height:1.5pt" o:hralign="center" o:hrstd="t" o:hr="t" fillcolor="#a0a0a0" stroked="f"/>
        </w:pict>
      </w:r>
    </w:p>
    <w:p w14:paraId="1D5073B6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👤</w:t>
      </w:r>
      <w:r w:rsidRPr="00B5351A">
        <w:rPr>
          <w:b/>
          <w:bCs/>
        </w:rPr>
        <w:t xml:space="preserve"> IDENTIFICAÇÃO E ACESSO</w:t>
      </w:r>
    </w:p>
    <w:p w14:paraId="3273DE91" w14:textId="77777777" w:rsidR="00B5351A" w:rsidRPr="00B5351A" w:rsidRDefault="00B5351A" w:rsidP="00B5351A">
      <w:pPr>
        <w:numPr>
          <w:ilvl w:val="0"/>
          <w:numId w:val="3"/>
        </w:numPr>
      </w:pPr>
      <w:r w:rsidRPr="00B5351A">
        <w:t>Identificar o usuário pelo nome completo + data de nascimento sem armazenar esses dados em nenhum momento</w:t>
      </w:r>
    </w:p>
    <w:p w14:paraId="222E252A" w14:textId="77777777" w:rsidR="00B5351A" w:rsidRPr="00B5351A" w:rsidRDefault="00B5351A" w:rsidP="00B5351A">
      <w:pPr>
        <w:numPr>
          <w:ilvl w:val="0"/>
          <w:numId w:val="3"/>
        </w:numPr>
      </w:pPr>
      <w:r w:rsidRPr="00B5351A">
        <w:t>Gerar automaticamente um código anônimo interno (</w:t>
      </w:r>
      <w:proofErr w:type="spellStart"/>
      <w:r w:rsidRPr="00B5351A">
        <w:t>hash</w:t>
      </w:r>
      <w:proofErr w:type="spellEnd"/>
      <w:r w:rsidRPr="00B5351A">
        <w:t xml:space="preserve"> SHA-256) invisível ao usuário</w:t>
      </w:r>
    </w:p>
    <w:p w14:paraId="5F54707B" w14:textId="77777777" w:rsidR="00B5351A" w:rsidRPr="00B5351A" w:rsidRDefault="00B5351A" w:rsidP="00B5351A">
      <w:pPr>
        <w:numPr>
          <w:ilvl w:val="0"/>
          <w:numId w:val="3"/>
        </w:numPr>
      </w:pPr>
      <w:r w:rsidRPr="00B5351A">
        <w:t>Reconhecer se o usuário já participou anteriormente e carregar todo o seu histórico automaticamente</w:t>
      </w:r>
    </w:p>
    <w:p w14:paraId="456C0FAD" w14:textId="77777777" w:rsidR="00B5351A" w:rsidRPr="00B5351A" w:rsidRDefault="00B5351A" w:rsidP="00B5351A">
      <w:pPr>
        <w:numPr>
          <w:ilvl w:val="0"/>
          <w:numId w:val="3"/>
        </w:numPr>
      </w:pPr>
      <w:r w:rsidRPr="00B5351A">
        <w:t>Diferenciar o fluxo de primeiro acesso do fluxo de retorno, adaptando a experiência sem que o usuário precise fazer nada diferente</w:t>
      </w:r>
    </w:p>
    <w:p w14:paraId="5DA23663" w14:textId="77777777" w:rsidR="00B5351A" w:rsidRPr="00B5351A" w:rsidRDefault="00B5351A" w:rsidP="00B5351A">
      <w:r w:rsidRPr="00B5351A">
        <w:pict w14:anchorId="41E6A1F8">
          <v:rect id="_x0000_i1104" style="width:0;height:1.5pt" o:hralign="center" o:hrstd="t" o:hr="t" fillcolor="#a0a0a0" stroked="f"/>
        </w:pict>
      </w:r>
    </w:p>
    <w:p w14:paraId="330D6C4D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📋</w:t>
      </w:r>
      <w:r w:rsidRPr="00B5351A">
        <w:rPr>
          <w:b/>
          <w:bCs/>
        </w:rPr>
        <w:t xml:space="preserve"> CONSENTIMENTO</w:t>
      </w:r>
    </w:p>
    <w:p w14:paraId="250094E0" w14:textId="77777777" w:rsidR="00B5351A" w:rsidRPr="00B5351A" w:rsidRDefault="00B5351A" w:rsidP="00B5351A">
      <w:pPr>
        <w:numPr>
          <w:ilvl w:val="0"/>
          <w:numId w:val="4"/>
        </w:numPr>
      </w:pPr>
      <w:r w:rsidRPr="00B5351A">
        <w:t>Apresentar o Termo de Consentimento Livre e Esclarecido (TCLE) de forma clara</w:t>
      </w:r>
    </w:p>
    <w:p w14:paraId="225C131E" w14:textId="77777777" w:rsidR="00B5351A" w:rsidRPr="00B5351A" w:rsidRDefault="00B5351A" w:rsidP="00B5351A">
      <w:pPr>
        <w:numPr>
          <w:ilvl w:val="0"/>
          <w:numId w:val="4"/>
        </w:numPr>
      </w:pPr>
      <w:r w:rsidRPr="00B5351A">
        <w:t>Registrar a decisão do usuário (concordou ou não) com data e hora no banco de dados</w:t>
      </w:r>
    </w:p>
    <w:p w14:paraId="41563326" w14:textId="77777777" w:rsidR="00B5351A" w:rsidRPr="00B5351A" w:rsidRDefault="00B5351A" w:rsidP="00B5351A">
      <w:pPr>
        <w:numPr>
          <w:ilvl w:val="0"/>
          <w:numId w:val="4"/>
        </w:numPr>
      </w:pPr>
      <w:r w:rsidRPr="00B5351A">
        <w:t>Encerrar o fluxo imediatamente caso o usuário não consinta, sem coletar nenhum dado</w:t>
      </w:r>
    </w:p>
    <w:p w14:paraId="22F51D10" w14:textId="77777777" w:rsidR="00B5351A" w:rsidRPr="00B5351A" w:rsidRDefault="00B5351A" w:rsidP="00B5351A">
      <w:pPr>
        <w:numPr>
          <w:ilvl w:val="0"/>
          <w:numId w:val="4"/>
        </w:numPr>
      </w:pPr>
      <w:r w:rsidRPr="00B5351A">
        <w:t>Impedir que usuários sem consentimento registrado avancem para as etapas seguintes</w:t>
      </w:r>
    </w:p>
    <w:p w14:paraId="3068A3A3" w14:textId="77777777" w:rsidR="00B5351A" w:rsidRPr="00B5351A" w:rsidRDefault="00B5351A" w:rsidP="00B5351A">
      <w:r w:rsidRPr="00B5351A">
        <w:pict w14:anchorId="47E08D85">
          <v:rect id="_x0000_i1105" style="width:0;height:1.5pt" o:hralign="center" o:hrstd="t" o:hr="t" fillcolor="#a0a0a0" stroked="f"/>
        </w:pict>
      </w:r>
    </w:p>
    <w:p w14:paraId="395A803A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🧑</w:t>
      </w:r>
      <w:r w:rsidRPr="00B5351A">
        <w:rPr>
          <w:b/>
          <w:bCs/>
        </w:rPr>
        <w:t>‍</w:t>
      </w:r>
      <w:r w:rsidRPr="00B5351A">
        <w:rPr>
          <w:rFonts w:ascii="Segoe UI Emoji" w:hAnsi="Segoe UI Emoji" w:cs="Segoe UI Emoji"/>
          <w:b/>
          <w:bCs/>
        </w:rPr>
        <w:t>⚕️</w:t>
      </w:r>
      <w:r w:rsidRPr="00B5351A">
        <w:rPr>
          <w:b/>
          <w:bCs/>
        </w:rPr>
        <w:t xml:space="preserve"> PERFIL SOCIODEMOGRÁFICO</w:t>
      </w:r>
    </w:p>
    <w:p w14:paraId="5FF60D01" w14:textId="77777777" w:rsidR="00B5351A" w:rsidRPr="00B5351A" w:rsidRDefault="00B5351A" w:rsidP="00B5351A">
      <w:pPr>
        <w:numPr>
          <w:ilvl w:val="0"/>
          <w:numId w:val="5"/>
        </w:numPr>
      </w:pPr>
      <w:r w:rsidRPr="00B5351A">
        <w:t>Coletar 13 campos de perfil apenas uma vez, no primeiro acesso</w:t>
      </w:r>
    </w:p>
    <w:p w14:paraId="7D5DDAB1" w14:textId="77777777" w:rsidR="00B5351A" w:rsidRPr="00B5351A" w:rsidRDefault="00B5351A" w:rsidP="00B5351A">
      <w:pPr>
        <w:numPr>
          <w:ilvl w:val="0"/>
          <w:numId w:val="5"/>
        </w:numPr>
      </w:pPr>
      <w:r w:rsidRPr="00B5351A">
        <w:t>Armazenar o perfil permanentemente no banco vinculado ao usuário</w:t>
      </w:r>
    </w:p>
    <w:p w14:paraId="149BB7C2" w14:textId="77777777" w:rsidR="00B5351A" w:rsidRPr="00B5351A" w:rsidRDefault="00B5351A" w:rsidP="00B5351A">
      <w:pPr>
        <w:numPr>
          <w:ilvl w:val="0"/>
          <w:numId w:val="5"/>
        </w:numPr>
      </w:pPr>
      <w:r w:rsidRPr="00B5351A">
        <w:t>Carregar o perfil automaticamente nas sessões seguintes, sem pedir que o usuário preencha novamente</w:t>
      </w:r>
    </w:p>
    <w:p w14:paraId="34E53FE8" w14:textId="77777777" w:rsidR="00B5351A" w:rsidRPr="00B5351A" w:rsidRDefault="00B5351A" w:rsidP="00B5351A">
      <w:pPr>
        <w:numPr>
          <w:ilvl w:val="0"/>
          <w:numId w:val="5"/>
        </w:numPr>
      </w:pPr>
      <w:r w:rsidRPr="00B5351A">
        <w:t>Usar o setor de atuação informado para personalizar os cenários do questionário SOC-13</w:t>
      </w:r>
    </w:p>
    <w:p w14:paraId="59D1641F" w14:textId="77777777" w:rsidR="00B5351A" w:rsidRPr="00B5351A" w:rsidRDefault="00B5351A" w:rsidP="00B5351A">
      <w:r w:rsidRPr="00B5351A">
        <w:pict w14:anchorId="0CA20CC6">
          <v:rect id="_x0000_i1106" style="width:0;height:1.5pt" o:hralign="center" o:hrstd="t" o:hr="t" fillcolor="#a0a0a0" stroked="f"/>
        </w:pict>
      </w:r>
    </w:p>
    <w:p w14:paraId="50FAE5FB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🌟</w:t>
      </w:r>
      <w:r w:rsidRPr="00B5351A">
        <w:rPr>
          <w:b/>
          <w:bCs/>
        </w:rPr>
        <w:t xml:space="preserve"> AVALIAÇÃO DE BEM-ESTAR</w:t>
      </w:r>
    </w:p>
    <w:p w14:paraId="4455BD87" w14:textId="77777777" w:rsidR="00B5351A" w:rsidRPr="00B5351A" w:rsidRDefault="00B5351A" w:rsidP="00B5351A">
      <w:pPr>
        <w:numPr>
          <w:ilvl w:val="0"/>
          <w:numId w:val="6"/>
        </w:numPr>
      </w:pPr>
      <w:r w:rsidRPr="00B5351A">
        <w:t>Coletar avaliação de 8 dimensões de bem-estar em toda sessão (não apenas na primeira)</w:t>
      </w:r>
    </w:p>
    <w:p w14:paraId="2854BABD" w14:textId="77777777" w:rsidR="00B5351A" w:rsidRPr="00B5351A" w:rsidRDefault="00B5351A" w:rsidP="00B5351A">
      <w:pPr>
        <w:numPr>
          <w:ilvl w:val="0"/>
          <w:numId w:val="6"/>
        </w:numPr>
      </w:pPr>
      <w:r w:rsidRPr="00B5351A">
        <w:t>Registrar os valores de cada dimensão com data e hora no banco</w:t>
      </w:r>
    </w:p>
    <w:p w14:paraId="558C9E34" w14:textId="77777777" w:rsidR="00B5351A" w:rsidRPr="00B5351A" w:rsidRDefault="00B5351A" w:rsidP="00B5351A">
      <w:pPr>
        <w:numPr>
          <w:ilvl w:val="0"/>
          <w:numId w:val="6"/>
        </w:numPr>
      </w:pPr>
      <w:r w:rsidRPr="00B5351A">
        <w:t>Exibir os valores da sessão anterior como referência para o usuário comparar como está se sentindo</w:t>
      </w:r>
    </w:p>
    <w:p w14:paraId="0E9E1DEA" w14:textId="77777777" w:rsidR="00B5351A" w:rsidRPr="00B5351A" w:rsidRDefault="00B5351A" w:rsidP="00B5351A">
      <w:pPr>
        <w:numPr>
          <w:ilvl w:val="0"/>
          <w:numId w:val="6"/>
        </w:numPr>
      </w:pPr>
      <w:r w:rsidRPr="00B5351A">
        <w:lastRenderedPageBreak/>
        <w:t>Permitir acompanhar a evolução do bem-estar ao longo do tempo junto com os escores SOC</w:t>
      </w:r>
    </w:p>
    <w:p w14:paraId="62EE587F" w14:textId="77777777" w:rsidR="00B5351A" w:rsidRPr="00B5351A" w:rsidRDefault="00B5351A" w:rsidP="00B5351A">
      <w:r w:rsidRPr="00B5351A">
        <w:pict w14:anchorId="3FD0B928">
          <v:rect id="_x0000_i1107" style="width:0;height:1.5pt" o:hralign="center" o:hrstd="t" o:hr="t" fillcolor="#a0a0a0" stroked="f"/>
        </w:pict>
      </w:r>
    </w:p>
    <w:p w14:paraId="6CC5ECB5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📝</w:t>
      </w:r>
      <w:r w:rsidRPr="00B5351A">
        <w:rPr>
          <w:b/>
          <w:bCs/>
        </w:rPr>
        <w:t xml:space="preserve"> QUESTIONÁRIO SOC-13</w:t>
      </w:r>
    </w:p>
    <w:p w14:paraId="0016BD2A" w14:textId="77777777" w:rsidR="00B5351A" w:rsidRPr="00B5351A" w:rsidRDefault="00B5351A" w:rsidP="00B5351A">
      <w:pPr>
        <w:numPr>
          <w:ilvl w:val="0"/>
          <w:numId w:val="7"/>
        </w:numPr>
      </w:pPr>
      <w:r w:rsidRPr="00B5351A">
        <w:t>Apresentar as 13 questões do instrumento SOC-13 validado</w:t>
      </w:r>
    </w:p>
    <w:p w14:paraId="0363ACD5" w14:textId="77777777" w:rsidR="00B5351A" w:rsidRPr="00B5351A" w:rsidRDefault="00B5351A" w:rsidP="00B5351A">
      <w:pPr>
        <w:numPr>
          <w:ilvl w:val="0"/>
          <w:numId w:val="7"/>
        </w:numPr>
      </w:pPr>
      <w:r w:rsidRPr="00B5351A">
        <w:t>Exibir cenários ilustrativos adaptados ao setor de atuação de cada usuário (9 setores específicos + 1 genérico)</w:t>
      </w:r>
    </w:p>
    <w:p w14:paraId="21EA202E" w14:textId="77777777" w:rsidR="00B5351A" w:rsidRPr="00B5351A" w:rsidRDefault="00B5351A" w:rsidP="00B5351A">
      <w:pPr>
        <w:numPr>
          <w:ilvl w:val="0"/>
          <w:numId w:val="7"/>
        </w:numPr>
      </w:pPr>
      <w:r w:rsidRPr="00B5351A">
        <w:t>Organizar as questões em 4 etapas temáticas com contexto narrativo progressivo</w:t>
      </w:r>
    </w:p>
    <w:p w14:paraId="2DE139B5" w14:textId="77777777" w:rsidR="00B5351A" w:rsidRPr="00B5351A" w:rsidRDefault="00B5351A" w:rsidP="00B5351A">
      <w:pPr>
        <w:numPr>
          <w:ilvl w:val="0"/>
          <w:numId w:val="7"/>
        </w:numPr>
      </w:pPr>
      <w:r w:rsidRPr="00B5351A">
        <w:t>Registrar as 13 respostas individuais (escala 1–7) no banco com data e hora</w:t>
      </w:r>
    </w:p>
    <w:p w14:paraId="346F9079" w14:textId="77777777" w:rsidR="00B5351A" w:rsidRPr="00B5351A" w:rsidRDefault="00B5351A" w:rsidP="00B5351A">
      <w:r w:rsidRPr="00B5351A">
        <w:pict w14:anchorId="455C1A55">
          <v:rect id="_x0000_i1108" style="width:0;height:1.5pt" o:hralign="center" o:hrstd="t" o:hr="t" fillcolor="#a0a0a0" stroked="f"/>
        </w:pict>
      </w:r>
    </w:p>
    <w:p w14:paraId="370642E1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📊</w:t>
      </w:r>
      <w:r w:rsidRPr="00B5351A">
        <w:rPr>
          <w:b/>
          <w:bCs/>
        </w:rPr>
        <w:t xml:space="preserve"> CÁLCULO E ANÁLISE SOC</w:t>
      </w:r>
    </w:p>
    <w:p w14:paraId="0640922D" w14:textId="77777777" w:rsidR="00B5351A" w:rsidRPr="00B5351A" w:rsidRDefault="00B5351A" w:rsidP="00B5351A">
      <w:pPr>
        <w:numPr>
          <w:ilvl w:val="0"/>
          <w:numId w:val="8"/>
        </w:numPr>
      </w:pPr>
      <w:r w:rsidRPr="00B5351A">
        <w:t>Calcular automaticamente os escores das 3 dimensões: Compreensibilidade (</w:t>
      </w:r>
      <w:proofErr w:type="spellStart"/>
      <w:r w:rsidRPr="00B5351A">
        <w:t>máx</w:t>
      </w:r>
      <w:proofErr w:type="spellEnd"/>
      <w:r w:rsidRPr="00B5351A">
        <w:t xml:space="preserve"> 35), Maneabilidade (</w:t>
      </w:r>
      <w:proofErr w:type="spellStart"/>
      <w:r w:rsidRPr="00B5351A">
        <w:t>máx</w:t>
      </w:r>
      <w:proofErr w:type="spellEnd"/>
      <w:r w:rsidRPr="00B5351A">
        <w:t xml:space="preserve"> 28) e Significância (</w:t>
      </w:r>
      <w:proofErr w:type="spellStart"/>
      <w:r w:rsidRPr="00B5351A">
        <w:t>máx</w:t>
      </w:r>
      <w:proofErr w:type="spellEnd"/>
      <w:r w:rsidRPr="00B5351A">
        <w:t xml:space="preserve"> 28)</w:t>
      </w:r>
    </w:p>
    <w:p w14:paraId="7634730E" w14:textId="77777777" w:rsidR="00B5351A" w:rsidRPr="00B5351A" w:rsidRDefault="00B5351A" w:rsidP="00B5351A">
      <w:pPr>
        <w:numPr>
          <w:ilvl w:val="0"/>
          <w:numId w:val="8"/>
        </w:numPr>
      </w:pPr>
      <w:r w:rsidRPr="00B5351A">
        <w:t>Calcular o SOC Total (</w:t>
      </w:r>
      <w:proofErr w:type="spellStart"/>
      <w:r w:rsidRPr="00B5351A">
        <w:t>máx</w:t>
      </w:r>
      <w:proofErr w:type="spellEnd"/>
      <w:r w:rsidRPr="00B5351A">
        <w:t xml:space="preserve"> 91)</w:t>
      </w:r>
    </w:p>
    <w:p w14:paraId="552ECE74" w14:textId="77777777" w:rsidR="00B5351A" w:rsidRPr="00B5351A" w:rsidRDefault="00B5351A" w:rsidP="00B5351A">
      <w:pPr>
        <w:numPr>
          <w:ilvl w:val="0"/>
          <w:numId w:val="8"/>
        </w:numPr>
      </w:pPr>
      <w:r w:rsidRPr="00B5351A">
        <w:t>Aplicar correção de inversão nos itens que exigem (itens 1, 4, 5, 6, 7 e 11)</w:t>
      </w:r>
    </w:p>
    <w:p w14:paraId="7FB32768" w14:textId="77777777" w:rsidR="00B5351A" w:rsidRPr="00B5351A" w:rsidRDefault="00B5351A" w:rsidP="00B5351A">
      <w:pPr>
        <w:numPr>
          <w:ilvl w:val="0"/>
          <w:numId w:val="8"/>
        </w:numPr>
      </w:pPr>
      <w:r w:rsidRPr="00B5351A">
        <w:t>Identificar a dimensão com menor proporção relativa como foco prioritário de intervenção</w:t>
      </w:r>
    </w:p>
    <w:p w14:paraId="16FBB6DF" w14:textId="77777777" w:rsidR="00B5351A" w:rsidRPr="00B5351A" w:rsidRDefault="00B5351A" w:rsidP="00B5351A">
      <w:pPr>
        <w:numPr>
          <w:ilvl w:val="0"/>
          <w:numId w:val="8"/>
        </w:numPr>
      </w:pPr>
      <w:r w:rsidRPr="00B5351A">
        <w:t xml:space="preserve">Classificar o resultado em SOC Alto, </w:t>
      </w:r>
      <w:proofErr w:type="gramStart"/>
      <w:r w:rsidRPr="00B5351A">
        <w:t>Médio</w:t>
      </w:r>
      <w:proofErr w:type="gramEnd"/>
      <w:r w:rsidRPr="00B5351A">
        <w:t xml:space="preserve"> ou Baixo com base em limiares proporcionais</w:t>
      </w:r>
    </w:p>
    <w:p w14:paraId="51A346AD" w14:textId="77777777" w:rsidR="00B5351A" w:rsidRPr="00B5351A" w:rsidRDefault="00B5351A" w:rsidP="00B5351A">
      <w:r w:rsidRPr="00B5351A">
        <w:pict w14:anchorId="796B10CF">
          <v:rect id="_x0000_i1109" style="width:0;height:1.5pt" o:hralign="center" o:hrstd="t" o:hr="t" fillcolor="#a0a0a0" stroked="f"/>
        </w:pict>
      </w:r>
    </w:p>
    <w:p w14:paraId="7FDB477D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🤖</w:t>
      </w:r>
      <w:r w:rsidRPr="00B5351A">
        <w:rPr>
          <w:b/>
          <w:bCs/>
        </w:rPr>
        <w:t xml:space="preserve"> DIAGNÓSTICO PERSONALIZADO VIA CLAUDE</w:t>
      </w:r>
    </w:p>
    <w:p w14:paraId="1A529527" w14:textId="77777777" w:rsidR="00B5351A" w:rsidRPr="00B5351A" w:rsidRDefault="00B5351A" w:rsidP="00B5351A">
      <w:pPr>
        <w:numPr>
          <w:ilvl w:val="0"/>
          <w:numId w:val="9"/>
        </w:numPr>
      </w:pPr>
      <w:r w:rsidRPr="00B5351A">
        <w:t>Gerar um relatório textual único para cada usuário com base no perfil e nos escores da sessão</w:t>
      </w:r>
    </w:p>
    <w:p w14:paraId="6D30ADB1" w14:textId="77777777" w:rsidR="00B5351A" w:rsidRPr="00B5351A" w:rsidRDefault="00B5351A" w:rsidP="00B5351A">
      <w:pPr>
        <w:numPr>
          <w:ilvl w:val="0"/>
          <w:numId w:val="9"/>
        </w:numPr>
      </w:pPr>
      <w:r w:rsidRPr="00B5351A">
        <w:t>Escrever uma introdução empática e motivadora personalizada</w:t>
      </w:r>
    </w:p>
    <w:p w14:paraId="7F8445CD" w14:textId="77777777" w:rsidR="00B5351A" w:rsidRPr="00B5351A" w:rsidRDefault="00B5351A" w:rsidP="00B5351A">
      <w:pPr>
        <w:numPr>
          <w:ilvl w:val="0"/>
          <w:numId w:val="9"/>
        </w:numPr>
      </w:pPr>
      <w:r w:rsidRPr="00B5351A">
        <w:t>Interpretar os escores em linguagem acessível, sem jargões técnicos ou referências acadêmicas</w:t>
      </w:r>
    </w:p>
    <w:p w14:paraId="1076B5E6" w14:textId="77777777" w:rsidR="00B5351A" w:rsidRPr="00B5351A" w:rsidRDefault="00B5351A" w:rsidP="00B5351A">
      <w:pPr>
        <w:numPr>
          <w:ilvl w:val="0"/>
          <w:numId w:val="9"/>
        </w:numPr>
      </w:pPr>
      <w:r w:rsidRPr="00B5351A">
        <w:t>Diagnosticar o impacto da dimensão em foco no bem-estar do enfermeiro</w:t>
      </w:r>
    </w:p>
    <w:p w14:paraId="352CE5BD" w14:textId="77777777" w:rsidR="00B5351A" w:rsidRPr="00B5351A" w:rsidRDefault="00B5351A" w:rsidP="00B5351A">
      <w:pPr>
        <w:numPr>
          <w:ilvl w:val="0"/>
          <w:numId w:val="9"/>
        </w:numPr>
      </w:pPr>
      <w:r w:rsidRPr="00B5351A">
        <w:t>Propor 3 estratégias práticas personalizadas, cada uma com nome, foco, como fazer, por que funciona e limitação</w:t>
      </w:r>
    </w:p>
    <w:p w14:paraId="16764B72" w14:textId="77777777" w:rsidR="00B5351A" w:rsidRPr="00B5351A" w:rsidRDefault="00B5351A" w:rsidP="00B5351A">
      <w:pPr>
        <w:numPr>
          <w:ilvl w:val="0"/>
          <w:numId w:val="9"/>
        </w:numPr>
      </w:pPr>
      <w:r w:rsidRPr="00B5351A">
        <w:t>Encerrar com orientação encorajando o reteste após praticar as estratégias</w:t>
      </w:r>
    </w:p>
    <w:p w14:paraId="53390857" w14:textId="77777777" w:rsidR="00B5351A" w:rsidRPr="00B5351A" w:rsidRDefault="00B5351A" w:rsidP="00B5351A">
      <w:r w:rsidRPr="00B5351A">
        <w:pict w14:anchorId="1B70BE8D">
          <v:rect id="_x0000_i1110" style="width:0;height:1.5pt" o:hralign="center" o:hrstd="t" o:hr="t" fillcolor="#a0a0a0" stroked="f"/>
        </w:pict>
      </w:r>
    </w:p>
    <w:p w14:paraId="4E01C6B9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📈</w:t>
      </w:r>
      <w:r w:rsidRPr="00B5351A">
        <w:rPr>
          <w:b/>
          <w:bCs/>
        </w:rPr>
        <w:t xml:space="preserve"> HISTÓRICO E EVOLUÇÃO LONGITUDINAL</w:t>
      </w:r>
    </w:p>
    <w:p w14:paraId="35318E3C" w14:textId="77777777" w:rsidR="00B5351A" w:rsidRPr="00B5351A" w:rsidRDefault="00B5351A" w:rsidP="00B5351A">
      <w:pPr>
        <w:numPr>
          <w:ilvl w:val="0"/>
          <w:numId w:val="10"/>
        </w:numPr>
      </w:pPr>
      <w:r w:rsidRPr="00B5351A">
        <w:t>Armazenar todas as sessões do usuário ao longo do tempo vinculadas ao mesmo identificador anônimo</w:t>
      </w:r>
    </w:p>
    <w:p w14:paraId="492A6445" w14:textId="77777777" w:rsidR="00B5351A" w:rsidRPr="00B5351A" w:rsidRDefault="00B5351A" w:rsidP="00B5351A">
      <w:pPr>
        <w:numPr>
          <w:ilvl w:val="0"/>
          <w:numId w:val="10"/>
        </w:numPr>
      </w:pPr>
      <w:r w:rsidRPr="00B5351A">
        <w:lastRenderedPageBreak/>
        <w:t>Exibir gráfico de evolução dos escores (Compreensibilidade, Maneabilidade, Significância e Total) por data de sessão</w:t>
      </w:r>
    </w:p>
    <w:p w14:paraId="7A55880D" w14:textId="77777777" w:rsidR="00B5351A" w:rsidRPr="00B5351A" w:rsidRDefault="00B5351A" w:rsidP="00B5351A">
      <w:pPr>
        <w:numPr>
          <w:ilvl w:val="0"/>
          <w:numId w:val="10"/>
        </w:numPr>
      </w:pPr>
      <w:r w:rsidRPr="00B5351A">
        <w:t>Comparar o bem-estar entre sessões dimensão por dimensão</w:t>
      </w:r>
    </w:p>
    <w:p w14:paraId="3E514486" w14:textId="77777777" w:rsidR="00B5351A" w:rsidRPr="00B5351A" w:rsidRDefault="00B5351A" w:rsidP="00B5351A">
      <w:pPr>
        <w:numPr>
          <w:ilvl w:val="0"/>
          <w:numId w:val="10"/>
        </w:numPr>
      </w:pPr>
      <w:r w:rsidRPr="00B5351A">
        <w:t>Identificar visualmente tendências de melhora ou piora ao longo do tempo</w:t>
      </w:r>
    </w:p>
    <w:p w14:paraId="4EBE8E70" w14:textId="77777777" w:rsidR="00B5351A" w:rsidRPr="00B5351A" w:rsidRDefault="00B5351A" w:rsidP="00B5351A">
      <w:pPr>
        <w:numPr>
          <w:ilvl w:val="0"/>
          <w:numId w:val="10"/>
        </w:numPr>
      </w:pPr>
      <w:r w:rsidRPr="00B5351A">
        <w:t>Informar ao usuário de primeira sessão que o gráfico estará disponível a partir do segundo acesso</w:t>
      </w:r>
    </w:p>
    <w:p w14:paraId="7F6B3CA5" w14:textId="77777777" w:rsidR="00B5351A" w:rsidRPr="00B5351A" w:rsidRDefault="00B5351A" w:rsidP="00B5351A">
      <w:r w:rsidRPr="00B5351A">
        <w:pict w14:anchorId="4F4AE9AF">
          <v:rect id="_x0000_i1111" style="width:0;height:1.5pt" o:hralign="center" o:hrstd="t" o:hr="t" fillcolor="#a0a0a0" stroked="f"/>
        </w:pict>
      </w:r>
    </w:p>
    <w:p w14:paraId="50027D9A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🔄</w:t>
      </w:r>
      <w:r w:rsidRPr="00B5351A">
        <w:rPr>
          <w:b/>
          <w:bCs/>
        </w:rPr>
        <w:t xml:space="preserve"> RETESTE NA MESMA SESSÃO</w:t>
      </w:r>
    </w:p>
    <w:p w14:paraId="0A9959EF" w14:textId="77777777" w:rsidR="00B5351A" w:rsidRPr="00B5351A" w:rsidRDefault="00B5351A" w:rsidP="00B5351A">
      <w:pPr>
        <w:numPr>
          <w:ilvl w:val="0"/>
          <w:numId w:val="11"/>
        </w:numPr>
      </w:pPr>
      <w:r w:rsidRPr="00B5351A">
        <w:t>Permitir que o usuário refaça o questionário sem precisar sair do app</w:t>
      </w:r>
    </w:p>
    <w:p w14:paraId="381BE943" w14:textId="77777777" w:rsidR="00B5351A" w:rsidRPr="00B5351A" w:rsidRDefault="00B5351A" w:rsidP="00B5351A">
      <w:pPr>
        <w:numPr>
          <w:ilvl w:val="0"/>
          <w:numId w:val="11"/>
        </w:numPr>
      </w:pPr>
      <w:r w:rsidRPr="00B5351A">
        <w:t>Preservar os dados da sessão anterior ao refazer</w:t>
      </w:r>
    </w:p>
    <w:p w14:paraId="21D0751A" w14:textId="77777777" w:rsidR="00B5351A" w:rsidRPr="00B5351A" w:rsidRDefault="00B5351A" w:rsidP="00B5351A">
      <w:pPr>
        <w:numPr>
          <w:ilvl w:val="0"/>
          <w:numId w:val="11"/>
        </w:numPr>
      </w:pPr>
      <w:r w:rsidRPr="00B5351A">
        <w:t>Registrar cada reteste como uma sessão independente no banco</w:t>
      </w:r>
    </w:p>
    <w:p w14:paraId="55291E0B" w14:textId="77777777" w:rsidR="00B5351A" w:rsidRPr="00B5351A" w:rsidRDefault="00B5351A" w:rsidP="00B5351A">
      <w:r w:rsidRPr="00B5351A">
        <w:pict w14:anchorId="07F3BCD6">
          <v:rect id="_x0000_i1112" style="width:0;height:1.5pt" o:hralign="center" o:hrstd="t" o:hr="t" fillcolor="#a0a0a0" stroked="f"/>
        </w:pict>
      </w:r>
    </w:p>
    <w:p w14:paraId="25725D4C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🔒</w:t>
      </w:r>
      <w:r w:rsidRPr="00B5351A">
        <w:rPr>
          <w:b/>
          <w:bCs/>
        </w:rPr>
        <w:t xml:space="preserve"> PRIVACIDADE E PROTEÇÃO DE DADOS</w:t>
      </w:r>
    </w:p>
    <w:p w14:paraId="2F71E329" w14:textId="77777777" w:rsidR="00B5351A" w:rsidRPr="00B5351A" w:rsidRDefault="00B5351A" w:rsidP="00B5351A">
      <w:pPr>
        <w:numPr>
          <w:ilvl w:val="0"/>
          <w:numId w:val="12"/>
        </w:numPr>
      </w:pPr>
      <w:r w:rsidRPr="00B5351A">
        <w:t>Nunca armazenar nome ou data de nascimento do usuário em nenhuma tabela</w:t>
      </w:r>
    </w:p>
    <w:p w14:paraId="3F24585D" w14:textId="77777777" w:rsidR="00B5351A" w:rsidRPr="00B5351A" w:rsidRDefault="00B5351A" w:rsidP="00B5351A">
      <w:pPr>
        <w:numPr>
          <w:ilvl w:val="0"/>
          <w:numId w:val="12"/>
        </w:numPr>
      </w:pPr>
      <w:r w:rsidRPr="00B5351A">
        <w:t xml:space="preserve">Usar exclusivamente o </w:t>
      </w:r>
      <w:proofErr w:type="spellStart"/>
      <w:r w:rsidRPr="00B5351A">
        <w:t>hash</w:t>
      </w:r>
      <w:proofErr w:type="spellEnd"/>
      <w:r w:rsidRPr="00B5351A">
        <w:t xml:space="preserve"> SHA-256 como identificador no banco</w:t>
      </w:r>
    </w:p>
    <w:p w14:paraId="705EB1A9" w14:textId="77777777" w:rsidR="00B5351A" w:rsidRPr="00B5351A" w:rsidRDefault="00B5351A" w:rsidP="00B5351A">
      <w:pPr>
        <w:numPr>
          <w:ilvl w:val="0"/>
          <w:numId w:val="12"/>
        </w:numPr>
      </w:pPr>
      <w:r w:rsidRPr="00B5351A">
        <w:t>Tornar impossível a identificação reversa do usuário a partir dos dados armazenados</w:t>
      </w:r>
    </w:p>
    <w:p w14:paraId="7BD2A457" w14:textId="77777777" w:rsidR="00B5351A" w:rsidRPr="00B5351A" w:rsidRDefault="00B5351A" w:rsidP="00B5351A">
      <w:pPr>
        <w:numPr>
          <w:ilvl w:val="0"/>
          <w:numId w:val="12"/>
        </w:numPr>
      </w:pPr>
      <w:r w:rsidRPr="00B5351A">
        <w:t>Registrar consentimento antes de qualquer coleta de dado</w:t>
      </w:r>
    </w:p>
    <w:p w14:paraId="5AF798DC" w14:textId="77777777" w:rsidR="00B5351A" w:rsidRPr="00B5351A" w:rsidRDefault="00B5351A" w:rsidP="00B5351A">
      <w:r w:rsidRPr="00B5351A">
        <w:pict w14:anchorId="2CA0248D">
          <v:rect id="_x0000_i1113" style="width:0;height:1.5pt" o:hralign="center" o:hrstd="t" o:hr="t" fillcolor="#a0a0a0" stroked="f"/>
        </w:pict>
      </w:r>
    </w:p>
    <w:p w14:paraId="67B0287B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🗄️</w:t>
      </w:r>
      <w:r w:rsidRPr="00B5351A">
        <w:rPr>
          <w:b/>
          <w:bCs/>
        </w:rPr>
        <w:t xml:space="preserve"> BANCO DE DADOS (</w:t>
      </w:r>
      <w:proofErr w:type="spellStart"/>
      <w:r w:rsidRPr="00B5351A">
        <w:rPr>
          <w:b/>
          <w:bCs/>
        </w:rPr>
        <w:t>Supabase</w:t>
      </w:r>
      <w:proofErr w:type="spellEnd"/>
      <w:r w:rsidRPr="00B5351A">
        <w:rPr>
          <w:b/>
          <w:bCs/>
        </w:rPr>
        <w:t>)</w:t>
      </w:r>
    </w:p>
    <w:p w14:paraId="6C0DDA7C" w14:textId="77777777" w:rsidR="00B5351A" w:rsidRPr="00B5351A" w:rsidRDefault="00B5351A" w:rsidP="00B5351A">
      <w:pPr>
        <w:numPr>
          <w:ilvl w:val="0"/>
          <w:numId w:val="13"/>
        </w:numPr>
      </w:pPr>
      <w:r w:rsidRPr="00B5351A">
        <w:t xml:space="preserve">Criar e manter 3 tabelas relacionadas: </w:t>
      </w:r>
      <w:proofErr w:type="spellStart"/>
      <w:r w:rsidRPr="00B5351A">
        <w:t>usuarios</w:t>
      </w:r>
      <w:proofErr w:type="spellEnd"/>
      <w:r w:rsidRPr="00B5351A">
        <w:t xml:space="preserve">, </w:t>
      </w:r>
      <w:proofErr w:type="spellStart"/>
      <w:r w:rsidRPr="00B5351A">
        <w:t>sessoes</w:t>
      </w:r>
      <w:proofErr w:type="spellEnd"/>
      <w:r w:rsidRPr="00B5351A">
        <w:t xml:space="preserve"> e </w:t>
      </w:r>
      <w:proofErr w:type="spellStart"/>
      <w:r w:rsidRPr="00B5351A">
        <w:t>bemestar</w:t>
      </w:r>
      <w:proofErr w:type="spellEnd"/>
    </w:p>
    <w:p w14:paraId="6A83C526" w14:textId="77777777" w:rsidR="00B5351A" w:rsidRPr="00B5351A" w:rsidRDefault="00B5351A" w:rsidP="00B5351A">
      <w:pPr>
        <w:numPr>
          <w:ilvl w:val="0"/>
          <w:numId w:val="13"/>
        </w:numPr>
      </w:pPr>
      <w:r w:rsidRPr="00B5351A">
        <w:t>Gravar automaticamente cada etapa concluída no banco em tempo real</w:t>
      </w:r>
    </w:p>
    <w:p w14:paraId="5C2F379E" w14:textId="77777777" w:rsidR="00B5351A" w:rsidRPr="00B5351A" w:rsidRDefault="00B5351A" w:rsidP="00B5351A">
      <w:pPr>
        <w:numPr>
          <w:ilvl w:val="0"/>
          <w:numId w:val="13"/>
        </w:numPr>
      </w:pPr>
      <w:r w:rsidRPr="00B5351A">
        <w:t>Relacionar todas as sessões e avaliações de bem-estar ao identificador anônimo do usuário</w:t>
      </w:r>
    </w:p>
    <w:p w14:paraId="1A75890F" w14:textId="77777777" w:rsidR="00B5351A" w:rsidRPr="00B5351A" w:rsidRDefault="00B5351A" w:rsidP="00B5351A">
      <w:pPr>
        <w:numPr>
          <w:ilvl w:val="0"/>
          <w:numId w:val="13"/>
        </w:numPr>
      </w:pPr>
      <w:r w:rsidRPr="00B5351A">
        <w:t>Suportar múltiplos usuários simultâneos sem conflito de dados</w:t>
      </w:r>
    </w:p>
    <w:p w14:paraId="2A17C411" w14:textId="77777777" w:rsidR="00B5351A" w:rsidRPr="00B5351A" w:rsidRDefault="00B5351A" w:rsidP="00B5351A">
      <w:r w:rsidRPr="00B5351A">
        <w:pict w14:anchorId="16A701A7">
          <v:rect id="_x0000_i1114" style="width:0;height:1.5pt" o:hralign="center" o:hrstd="t" o:hr="t" fillcolor="#a0a0a0" stroked="f"/>
        </w:pict>
      </w:r>
    </w:p>
    <w:p w14:paraId="6CC97BD1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🛠️</w:t>
      </w:r>
      <w:r w:rsidRPr="00B5351A">
        <w:rPr>
          <w:b/>
          <w:bCs/>
        </w:rPr>
        <w:t xml:space="preserve"> PAINEL ADMINISTRATIVO (acesso exclusivo do pesquisador)</w:t>
      </w:r>
    </w:p>
    <w:p w14:paraId="089FF13F" w14:textId="77777777" w:rsidR="00B5351A" w:rsidRPr="00B5351A" w:rsidRDefault="00B5351A" w:rsidP="00B5351A">
      <w:pPr>
        <w:numPr>
          <w:ilvl w:val="0"/>
          <w:numId w:val="14"/>
        </w:numPr>
      </w:pPr>
      <w:r w:rsidRPr="00B5351A">
        <w:t>Autenticar o pesquisador por senha protegida via variável de ambiente</w:t>
      </w:r>
    </w:p>
    <w:p w14:paraId="7AF6BC26" w14:textId="77777777" w:rsidR="00B5351A" w:rsidRPr="00B5351A" w:rsidRDefault="00B5351A" w:rsidP="00B5351A">
      <w:pPr>
        <w:numPr>
          <w:ilvl w:val="0"/>
          <w:numId w:val="14"/>
        </w:numPr>
      </w:pPr>
      <w:r w:rsidRPr="00B5351A">
        <w:t>Exibir estatísticas gerais: total de participantes, total de sessões, média de SOC Total e distribuição de classificações</w:t>
      </w:r>
    </w:p>
    <w:p w14:paraId="669CFBD5" w14:textId="77777777" w:rsidR="00B5351A" w:rsidRPr="00B5351A" w:rsidRDefault="00B5351A" w:rsidP="00B5351A">
      <w:pPr>
        <w:numPr>
          <w:ilvl w:val="0"/>
          <w:numId w:val="14"/>
        </w:numPr>
      </w:pPr>
      <w:r w:rsidRPr="00B5351A">
        <w:t>Filtrar os dados por setor de atuação, faixa etária, classificação SOC e período de datas</w:t>
      </w:r>
    </w:p>
    <w:p w14:paraId="2F76084D" w14:textId="77777777" w:rsidR="00B5351A" w:rsidRPr="00B5351A" w:rsidRDefault="00B5351A" w:rsidP="00B5351A">
      <w:pPr>
        <w:numPr>
          <w:ilvl w:val="0"/>
          <w:numId w:val="14"/>
        </w:numPr>
      </w:pPr>
      <w:r w:rsidRPr="00B5351A">
        <w:t>Exibir tabela completa com todos os dados de participantes e sessões</w:t>
      </w:r>
    </w:p>
    <w:p w14:paraId="5E29375B" w14:textId="77777777" w:rsidR="00B5351A" w:rsidRPr="00B5351A" w:rsidRDefault="00B5351A" w:rsidP="00B5351A">
      <w:pPr>
        <w:numPr>
          <w:ilvl w:val="0"/>
          <w:numId w:val="14"/>
        </w:numPr>
      </w:pPr>
      <w:r w:rsidRPr="00B5351A">
        <w:lastRenderedPageBreak/>
        <w:t>Exportar todos os dados filtrados como arquivo CSV com um clique para análise em Excel ou SPSS</w:t>
      </w:r>
    </w:p>
    <w:p w14:paraId="6E3D7F8A" w14:textId="77777777" w:rsidR="00B5351A" w:rsidRPr="00B5351A" w:rsidRDefault="00B5351A" w:rsidP="00B5351A">
      <w:pPr>
        <w:numPr>
          <w:ilvl w:val="0"/>
          <w:numId w:val="14"/>
        </w:numPr>
      </w:pPr>
      <w:r w:rsidRPr="00B5351A">
        <w:t xml:space="preserve">Ocultar o identificador </w:t>
      </w:r>
      <w:proofErr w:type="spellStart"/>
      <w:r w:rsidRPr="00B5351A">
        <w:t>hash</w:t>
      </w:r>
      <w:proofErr w:type="spellEnd"/>
      <w:r w:rsidRPr="00B5351A">
        <w:t xml:space="preserve"> completo na visualização da tabela para reforçar a anonimização</w:t>
      </w:r>
    </w:p>
    <w:p w14:paraId="4852B709" w14:textId="77777777" w:rsidR="00B5351A" w:rsidRPr="00B5351A" w:rsidRDefault="00B5351A" w:rsidP="00B5351A">
      <w:r w:rsidRPr="00B5351A">
        <w:pict w14:anchorId="1FF721A3">
          <v:rect id="_x0000_i1115" style="width:0;height:1.5pt" o:hralign="center" o:hrstd="t" o:hr="t" fillcolor="#a0a0a0" stroked="f"/>
        </w:pict>
      </w:r>
    </w:p>
    <w:p w14:paraId="2844AF4F" w14:textId="77777777" w:rsidR="00B5351A" w:rsidRPr="00B5351A" w:rsidRDefault="00B5351A" w:rsidP="00B5351A">
      <w:pPr>
        <w:rPr>
          <w:b/>
          <w:bCs/>
        </w:rPr>
      </w:pPr>
      <w:r w:rsidRPr="00B5351A">
        <w:rPr>
          <w:rFonts w:ascii="Segoe UI Emoji" w:hAnsi="Segoe UI Emoji" w:cs="Segoe UI Emoji"/>
          <w:b/>
          <w:bCs/>
        </w:rPr>
        <w:t>🧭</w:t>
      </w:r>
      <w:r w:rsidRPr="00B5351A">
        <w:rPr>
          <w:b/>
          <w:bCs/>
        </w:rPr>
        <w:t xml:space="preserve"> NAVEGAÇÃO E EXPERIÊNCIA</w:t>
      </w:r>
    </w:p>
    <w:p w14:paraId="6E0637C6" w14:textId="77777777" w:rsidR="00B5351A" w:rsidRPr="00B5351A" w:rsidRDefault="00B5351A" w:rsidP="00B5351A">
      <w:pPr>
        <w:numPr>
          <w:ilvl w:val="0"/>
          <w:numId w:val="15"/>
        </w:numPr>
      </w:pPr>
      <w:r w:rsidRPr="00B5351A">
        <w:t>Exibir barra de progresso global adaptada ao tipo de acesso (primeiro acesso ou retorno)</w:t>
      </w:r>
    </w:p>
    <w:p w14:paraId="7F968B1B" w14:textId="77777777" w:rsidR="00B5351A" w:rsidRPr="00B5351A" w:rsidRDefault="00B5351A" w:rsidP="00B5351A">
      <w:pPr>
        <w:numPr>
          <w:ilvl w:val="0"/>
          <w:numId w:val="15"/>
        </w:numPr>
      </w:pPr>
      <w:r w:rsidRPr="00B5351A">
        <w:t>Adaptar o fluxo automaticamente sem que o usuário precise escolher qual caminho seguir</w:t>
      </w:r>
    </w:p>
    <w:p w14:paraId="4D638577" w14:textId="77777777" w:rsidR="00B5351A" w:rsidRPr="00B5351A" w:rsidRDefault="00B5351A" w:rsidP="00B5351A">
      <w:pPr>
        <w:numPr>
          <w:ilvl w:val="0"/>
          <w:numId w:val="15"/>
        </w:numPr>
      </w:pPr>
      <w:r w:rsidRPr="00B5351A">
        <w:t>Manter o estado da sessão completo durante toda a navegação sem perda de dados</w:t>
      </w:r>
    </w:p>
    <w:p w14:paraId="7E040D67" w14:textId="77777777" w:rsidR="00B5351A" w:rsidRPr="00B5351A" w:rsidRDefault="00B5351A" w:rsidP="00B5351A">
      <w:pPr>
        <w:numPr>
          <w:ilvl w:val="0"/>
          <w:numId w:val="15"/>
        </w:numPr>
      </w:pPr>
      <w:r w:rsidRPr="00B5351A">
        <w:t>Permitir recomeçar do zero a qualquer momento</w:t>
      </w:r>
    </w:p>
    <w:p w14:paraId="308368D9" w14:textId="77777777" w:rsidR="00D73D98" w:rsidRDefault="00D73D98"/>
    <w:sectPr w:rsidR="00D73D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0148"/>
    <w:multiLevelType w:val="multilevel"/>
    <w:tmpl w:val="9AAC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645E1"/>
    <w:multiLevelType w:val="multilevel"/>
    <w:tmpl w:val="09A6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7EB8"/>
    <w:multiLevelType w:val="multilevel"/>
    <w:tmpl w:val="6D84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C2326"/>
    <w:multiLevelType w:val="multilevel"/>
    <w:tmpl w:val="5566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E0438D"/>
    <w:multiLevelType w:val="multilevel"/>
    <w:tmpl w:val="9922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B3BED"/>
    <w:multiLevelType w:val="multilevel"/>
    <w:tmpl w:val="812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61C9D"/>
    <w:multiLevelType w:val="multilevel"/>
    <w:tmpl w:val="CD6A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02B23"/>
    <w:multiLevelType w:val="multilevel"/>
    <w:tmpl w:val="4EC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67D2D"/>
    <w:multiLevelType w:val="multilevel"/>
    <w:tmpl w:val="F7A8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84E1B"/>
    <w:multiLevelType w:val="multilevel"/>
    <w:tmpl w:val="3D3C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D645D"/>
    <w:multiLevelType w:val="multilevel"/>
    <w:tmpl w:val="3744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86FE5"/>
    <w:multiLevelType w:val="multilevel"/>
    <w:tmpl w:val="C29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E3053"/>
    <w:multiLevelType w:val="multilevel"/>
    <w:tmpl w:val="596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3526B"/>
    <w:multiLevelType w:val="multilevel"/>
    <w:tmpl w:val="84A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1C7D22"/>
    <w:multiLevelType w:val="multilevel"/>
    <w:tmpl w:val="A442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670148">
    <w:abstractNumId w:val="13"/>
  </w:num>
  <w:num w:numId="2" w16cid:durableId="1301037005">
    <w:abstractNumId w:val="3"/>
  </w:num>
  <w:num w:numId="3" w16cid:durableId="25177951">
    <w:abstractNumId w:val="8"/>
  </w:num>
  <w:num w:numId="4" w16cid:durableId="1320427885">
    <w:abstractNumId w:val="14"/>
  </w:num>
  <w:num w:numId="5" w16cid:durableId="2146778905">
    <w:abstractNumId w:val="4"/>
  </w:num>
  <w:num w:numId="6" w16cid:durableId="77793460">
    <w:abstractNumId w:val="12"/>
  </w:num>
  <w:num w:numId="7" w16cid:durableId="21371774">
    <w:abstractNumId w:val="5"/>
  </w:num>
  <w:num w:numId="8" w16cid:durableId="1472668984">
    <w:abstractNumId w:val="10"/>
  </w:num>
  <w:num w:numId="9" w16cid:durableId="1088844806">
    <w:abstractNumId w:val="1"/>
  </w:num>
  <w:num w:numId="10" w16cid:durableId="1421638905">
    <w:abstractNumId w:val="11"/>
  </w:num>
  <w:num w:numId="11" w16cid:durableId="301882958">
    <w:abstractNumId w:val="6"/>
  </w:num>
  <w:num w:numId="12" w16cid:durableId="1050884028">
    <w:abstractNumId w:val="7"/>
  </w:num>
  <w:num w:numId="13" w16cid:durableId="608195553">
    <w:abstractNumId w:val="9"/>
  </w:num>
  <w:num w:numId="14" w16cid:durableId="832914646">
    <w:abstractNumId w:val="2"/>
  </w:num>
  <w:num w:numId="15" w16cid:durableId="112199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5F"/>
    <w:rsid w:val="00557C5F"/>
    <w:rsid w:val="008B6067"/>
    <w:rsid w:val="00B5351A"/>
    <w:rsid w:val="00D7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5705B"/>
  <w15:chartTrackingRefBased/>
  <w15:docId w15:val="{3C30F2A1-E115-498B-86E7-9F0B02DA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7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7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7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7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7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7C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7C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7C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7C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7C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7C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7C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7C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7C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7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7C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7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803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Andrade</dc:creator>
  <cp:keywords/>
  <dc:description/>
  <cp:lastModifiedBy>Carolina Andrade</cp:lastModifiedBy>
  <cp:revision>1</cp:revision>
  <dcterms:created xsi:type="dcterms:W3CDTF">2026-05-28T11:18:00Z</dcterms:created>
  <dcterms:modified xsi:type="dcterms:W3CDTF">2026-05-28T15:08:00Z</dcterms:modified>
</cp:coreProperties>
</file>