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3"/>
        <w:tblpPr w:leftFromText="141" w:rightFromText="141" w:vertAnchor="page" w:horzAnchor="margin" w:tblpY="2131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791"/>
        <w:gridCol w:w="7380"/>
        <w:gridCol w:w="1810"/>
      </w:tblGrid>
      <w:tr w:rsidR="00200222" w:rsidRPr="00DB741B" w:rsidTr="00692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5" w:type="dxa"/>
            <w:tcBorders>
              <w:top w:val="single" w:sz="4" w:space="0" w:color="7F7F7F" w:themeColor="text1" w:themeTint="80"/>
            </w:tcBorders>
          </w:tcPr>
          <w:p w:rsidR="00200222" w:rsidRPr="00DB741B" w:rsidRDefault="00822D30" w:rsidP="00281D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4B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2A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7B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50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1" w:type="dxa"/>
            <w:tcBorders>
              <w:top w:val="single" w:sz="4" w:space="0" w:color="7F7F7F" w:themeColor="text1" w:themeTint="80"/>
              <w:left w:val="nil"/>
            </w:tcBorders>
          </w:tcPr>
          <w:p w:rsidR="00200222" w:rsidRPr="00DB741B" w:rsidRDefault="00200222" w:rsidP="00281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7F7F7F" w:themeColor="text1" w:themeTint="80"/>
            </w:tcBorders>
          </w:tcPr>
          <w:p w:rsidR="00CB67D9" w:rsidRDefault="00CB67D9" w:rsidP="00281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00222" w:rsidRPr="00DB741B" w:rsidRDefault="00200222" w:rsidP="00281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>CRONOGRAMA</w:t>
            </w:r>
          </w:p>
        </w:tc>
        <w:tc>
          <w:tcPr>
            <w:tcW w:w="1810" w:type="dxa"/>
            <w:tcBorders>
              <w:top w:val="single" w:sz="4" w:space="0" w:color="7F7F7F" w:themeColor="text1" w:themeTint="80"/>
            </w:tcBorders>
          </w:tcPr>
          <w:p w:rsidR="00200222" w:rsidRPr="00CB67D9" w:rsidRDefault="00200222" w:rsidP="00281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67D9">
              <w:rPr>
                <w:rFonts w:ascii="Times New Roman" w:hAnsi="Times New Roman" w:cs="Times New Roman"/>
                <w:sz w:val="20"/>
                <w:szCs w:val="20"/>
              </w:rPr>
              <w:t>TÉCNICA DE ENSINO</w:t>
            </w:r>
          </w:p>
        </w:tc>
      </w:tr>
      <w:tr w:rsidR="00200222" w:rsidRPr="00DB741B" w:rsidTr="00F0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Default="00F0408B" w:rsidP="00281D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00222" w:rsidRPr="00DB741B" w:rsidRDefault="00200222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vAlign w:val="bottom"/>
          </w:tcPr>
          <w:p w:rsidR="00200222" w:rsidRPr="00DB741B" w:rsidRDefault="00200222" w:rsidP="00281DC2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vAlign w:val="bottom"/>
          </w:tcPr>
          <w:p w:rsidR="00200222" w:rsidRPr="00DB741B" w:rsidRDefault="00200222" w:rsidP="00B20EE0">
            <w:pPr>
              <w:widowControl w:val="0"/>
              <w:autoSpaceDE w:val="0"/>
              <w:autoSpaceDN w:val="0"/>
              <w:adjustRightInd w:val="0"/>
              <w:spacing w:line="21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:rsidR="00200222" w:rsidRPr="00DB741B" w:rsidRDefault="00200222" w:rsidP="00281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:rsidR="00F0408B" w:rsidRPr="00DB741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791" w:type="dxa"/>
            <w:vAlign w:val="bottom"/>
          </w:tcPr>
          <w:p w:rsidR="00F0408B" w:rsidRPr="00DB741B" w:rsidRDefault="001D2E17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1</w:t>
            </w:r>
          </w:p>
        </w:tc>
        <w:tc>
          <w:tcPr>
            <w:tcW w:w="7380" w:type="dxa"/>
            <w:vAlign w:val="bottom"/>
          </w:tcPr>
          <w:p w:rsidR="00F0408B" w:rsidRPr="00DB741B" w:rsidRDefault="001D2E17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Apresentações: Proposta de trabalho/ Cronograma</w:t>
            </w:r>
          </w:p>
        </w:tc>
        <w:tc>
          <w:tcPr>
            <w:tcW w:w="1810" w:type="dxa"/>
          </w:tcPr>
          <w:p w:rsidR="00F0408B" w:rsidRPr="00DB741B" w:rsidRDefault="001D2E17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>AED</w:t>
            </w: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:rsidR="00F0408B" w:rsidRPr="00DB741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F0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</w:tcBorders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5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</w:tcBorders>
          </w:tcPr>
          <w:p w:rsidR="00F0408B" w:rsidRPr="00DB741B" w:rsidRDefault="00F0408B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91" w:type="dxa"/>
            <w:vAlign w:val="bottom"/>
          </w:tcPr>
          <w:p w:rsidR="00F0408B" w:rsidRPr="00DB741B" w:rsidRDefault="001D2E17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2</w:t>
            </w:r>
          </w:p>
        </w:tc>
        <w:tc>
          <w:tcPr>
            <w:tcW w:w="7380" w:type="dxa"/>
          </w:tcPr>
          <w:p w:rsidR="00F0408B" w:rsidRPr="00DB741B" w:rsidRDefault="001D2E17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Livro </w:t>
            </w:r>
            <w:r w:rsidRPr="00DB74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“O que é religião?”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,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Rubem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 Alves</w:t>
            </w:r>
          </w:p>
        </w:tc>
        <w:tc>
          <w:tcPr>
            <w:tcW w:w="1810" w:type="dxa"/>
          </w:tcPr>
          <w:p w:rsidR="00F0408B" w:rsidRDefault="0071059C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91" w:type="dxa"/>
            <w:vAlign w:val="bottom"/>
          </w:tcPr>
          <w:p w:rsidR="00F0408B" w:rsidRPr="00DB741B" w:rsidRDefault="001D2E17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3</w:t>
            </w:r>
          </w:p>
        </w:tc>
        <w:tc>
          <w:tcPr>
            <w:tcW w:w="7380" w:type="dxa"/>
          </w:tcPr>
          <w:p w:rsidR="00F0408B" w:rsidRPr="00DB741B" w:rsidRDefault="001D2E17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Livro </w:t>
            </w:r>
            <w:r w:rsidRPr="00DB74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“O que é religião?”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,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Rubem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 Alves</w:t>
            </w:r>
          </w:p>
        </w:tc>
        <w:tc>
          <w:tcPr>
            <w:tcW w:w="1810" w:type="dxa"/>
          </w:tcPr>
          <w:p w:rsidR="00F0408B" w:rsidRDefault="001D2E17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</w:t>
            </w:r>
          </w:p>
        </w:tc>
      </w:tr>
      <w:tr w:rsidR="001D2E17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1D2E17" w:rsidRDefault="001D2E17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791" w:type="dxa"/>
            <w:vAlign w:val="bottom"/>
          </w:tcPr>
          <w:p w:rsidR="001D2E17" w:rsidRDefault="001D2E17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26/03</w:t>
            </w:r>
          </w:p>
        </w:tc>
        <w:tc>
          <w:tcPr>
            <w:tcW w:w="7380" w:type="dxa"/>
          </w:tcPr>
          <w:p w:rsidR="001D2E17" w:rsidRPr="00F0408B" w:rsidRDefault="001D2E17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Primeira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Prova</w:t>
            </w:r>
            <w:r w:rsidR="00C75C64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1810" w:type="dxa"/>
          </w:tcPr>
          <w:p w:rsidR="001D2E17" w:rsidRDefault="001D2E17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TEI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vAlign w:val="bottom"/>
          </w:tcPr>
          <w:p w:rsidR="00F0408B" w:rsidRDefault="00F0408B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</w:tcPr>
          <w:p w:rsidR="00F0408B" w:rsidRPr="00DB741B" w:rsidRDefault="00F0408B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:rsidR="00F0408B" w:rsidRPr="00DB741B" w:rsidRDefault="00F0408B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CC76EC">
        <w:trPr>
          <w:trHeight w:hRule="exact"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</w:tcBorders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043500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AED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:rsidR="00F0408B" w:rsidRPr="00DB741B" w:rsidRDefault="00F0408B" w:rsidP="00F0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5</w:t>
            </w:r>
          </w:p>
        </w:tc>
        <w:tc>
          <w:tcPr>
            <w:tcW w:w="7380" w:type="dxa"/>
          </w:tcPr>
          <w:p w:rsidR="00F0408B" w:rsidRPr="00DB741B" w:rsidRDefault="00A20D02" w:rsidP="00A2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7B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Literatura sagrada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A dinâmica geradora sacralidade dos textos.</w:t>
            </w:r>
          </w:p>
        </w:tc>
        <w:tc>
          <w:tcPr>
            <w:tcW w:w="1810" w:type="dxa"/>
          </w:tcPr>
          <w:p w:rsidR="00F0408B" w:rsidRPr="00DB741B" w:rsidRDefault="00A20D02" w:rsidP="00A20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09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6</w:t>
            </w:r>
          </w:p>
        </w:tc>
        <w:tc>
          <w:tcPr>
            <w:tcW w:w="7380" w:type="dxa"/>
          </w:tcPr>
          <w:p w:rsidR="00F0408B" w:rsidRPr="00DB741B" w:rsidRDefault="00A20D02" w:rsidP="00A2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7B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Literatura sagrada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A dinâmica geradora sacralidade dos textos.</w:t>
            </w:r>
          </w:p>
        </w:tc>
        <w:tc>
          <w:tcPr>
            <w:tcW w:w="1810" w:type="dxa"/>
          </w:tcPr>
          <w:p w:rsidR="00F0408B" w:rsidRPr="00DB741B" w:rsidRDefault="00A20D02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bottom w:val="nil"/>
            </w:tcBorders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:rsidR="00F0408B" w:rsidRDefault="00F0408B" w:rsidP="00F0408B">
            <w:pPr>
              <w:widowControl w:val="0"/>
              <w:autoSpaceDE w:val="0"/>
              <w:autoSpaceDN w:val="0"/>
              <w:adjustRightInd w:val="0"/>
              <w:spacing w:line="209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bottom w:val="nil"/>
            </w:tcBorders>
          </w:tcPr>
          <w:p w:rsidR="00F0408B" w:rsidRPr="00DB741B" w:rsidRDefault="00F0408B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  <w:tcBorders>
              <w:bottom w:val="nil"/>
            </w:tcBorders>
          </w:tcPr>
          <w:p w:rsidR="00F0408B" w:rsidRPr="00DB741B" w:rsidRDefault="00F0408B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692E8E">
        <w:trPr>
          <w:trHeight w:hRule="exact"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91" w:type="dxa"/>
            <w:tcBorders>
              <w:top w:val="single" w:sz="4" w:space="0" w:color="auto"/>
            </w:tcBorders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7</w:t>
            </w:r>
          </w:p>
        </w:tc>
        <w:tc>
          <w:tcPr>
            <w:tcW w:w="738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A20D02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Religiões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 e/ou </w:t>
            </w: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Cosmovisões</w:t>
            </w: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F0408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Retratos de fé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A20D02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AA304D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AA304D" w:rsidRDefault="00AA304D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91" w:type="dxa"/>
            <w:vAlign w:val="bottom"/>
          </w:tcPr>
          <w:p w:rsidR="00AA304D" w:rsidRDefault="00AA304D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Aula 8</w:t>
            </w:r>
          </w:p>
        </w:tc>
        <w:tc>
          <w:tcPr>
            <w:tcW w:w="7380" w:type="dxa"/>
          </w:tcPr>
          <w:p w:rsidR="00AA304D" w:rsidRPr="00F0408B" w:rsidRDefault="00A20D02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 xml:space="preserve">Religiões e/ou Cosmovisões: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“Retratos de fé”</w:t>
            </w:r>
          </w:p>
        </w:tc>
        <w:tc>
          <w:tcPr>
            <w:tcW w:w="1810" w:type="dxa"/>
          </w:tcPr>
          <w:p w:rsidR="00AA304D" w:rsidRPr="00DB741B" w:rsidRDefault="00A20D02" w:rsidP="00A20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AA304D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21/05</w:t>
            </w:r>
          </w:p>
        </w:tc>
        <w:tc>
          <w:tcPr>
            <w:tcW w:w="7380" w:type="dxa"/>
          </w:tcPr>
          <w:p w:rsidR="00F0408B" w:rsidRPr="00F0408B" w:rsidRDefault="00F0408B" w:rsidP="00F0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Segunda</w:t>
            </w:r>
            <w:r w:rsidRPr="00F0408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F0408B">
              <w:rPr>
                <w:rFonts w:ascii="Times New Roman" w:hAnsi="Times New Roman" w:cs="Times New Roman"/>
                <w:b/>
                <w:sz w:val="20"/>
                <w:szCs w:val="20"/>
              </w:rPr>
              <w:t>Prova</w:t>
            </w:r>
            <w:r w:rsidR="00C75C64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1810" w:type="dxa"/>
          </w:tcPr>
          <w:p w:rsidR="00F0408B" w:rsidRPr="00DB741B" w:rsidRDefault="0071059C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</w:tcPr>
          <w:p w:rsidR="00F0408B" w:rsidRPr="00DB741B" w:rsidRDefault="00F0408B" w:rsidP="00F0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:rsidR="00F0408B" w:rsidRPr="00DB741B" w:rsidRDefault="00F0408B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08B" w:rsidRPr="00DB741B" w:rsidTr="00AA304D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  <w:p w:rsidR="00F0408B" w:rsidRPr="00DB741B" w:rsidRDefault="00F0408B" w:rsidP="00F0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5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</w:tcBorders>
            <w:vAlign w:val="bottom"/>
          </w:tcPr>
          <w:p w:rsidR="00F0408B" w:rsidRPr="00F0408B" w:rsidRDefault="00F0408B" w:rsidP="00F0408B">
            <w:pPr>
              <w:widowControl w:val="0"/>
              <w:autoSpaceDE w:val="0"/>
              <w:autoSpaceDN w:val="0"/>
              <w:adjustRightInd w:val="0"/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F0408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08B" w:rsidRPr="00DB741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741B">
              <w:rPr>
                <w:rFonts w:ascii="Times New Roman" w:hAnsi="Times New Roman" w:cs="Times New Roman"/>
                <w:sz w:val="20"/>
                <w:szCs w:val="20"/>
              </w:rPr>
              <w:t>TEI</w:t>
            </w:r>
          </w:p>
        </w:tc>
      </w:tr>
      <w:tr w:rsidR="00F0408B" w:rsidRPr="00DB741B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Pr="00DB741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791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5" w:lineRule="exact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04/06</w:t>
            </w:r>
          </w:p>
        </w:tc>
        <w:tc>
          <w:tcPr>
            <w:tcW w:w="7380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F0408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Reavaliação</w:t>
            </w:r>
          </w:p>
        </w:tc>
        <w:tc>
          <w:tcPr>
            <w:tcW w:w="1810" w:type="dxa"/>
          </w:tcPr>
          <w:p w:rsidR="00F0408B" w:rsidRPr="00DB741B" w:rsidRDefault="0071059C" w:rsidP="00F0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</w:t>
            </w:r>
          </w:p>
        </w:tc>
      </w:tr>
      <w:tr w:rsidR="00F0408B" w:rsidRPr="00DB741B" w:rsidTr="00692E8E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F0408B" w:rsidRDefault="00F0408B" w:rsidP="00F0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791" w:type="dxa"/>
            <w:vAlign w:val="bottom"/>
          </w:tcPr>
          <w:p w:rsidR="00F0408B" w:rsidRDefault="00F0408B" w:rsidP="00F0408B">
            <w:pPr>
              <w:widowControl w:val="0"/>
              <w:autoSpaceDE w:val="0"/>
              <w:autoSpaceDN w:val="0"/>
              <w:adjustRightInd w:val="0"/>
              <w:spacing w:line="215" w:lineRule="exact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vAlign w:val="bottom"/>
          </w:tcPr>
          <w:p w:rsidR="00F0408B" w:rsidRPr="00DB741B" w:rsidRDefault="00F0408B" w:rsidP="00F0408B">
            <w:pPr>
              <w:widowControl w:val="0"/>
              <w:autoSpaceDE w:val="0"/>
              <w:autoSpaceDN w:val="0"/>
              <w:adjustRightInd w:val="0"/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810" w:type="dxa"/>
          </w:tcPr>
          <w:p w:rsidR="00F0408B" w:rsidRPr="00DB741B" w:rsidRDefault="00F0408B" w:rsidP="00F0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81DC2" w:rsidRPr="00712AB9" w:rsidRDefault="00281DC2" w:rsidP="00281DC2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20EF2EBC" wp14:editId="12E0A6C9">
            <wp:simplePos x="0" y="0"/>
            <wp:positionH relativeFrom="page">
              <wp:posOffset>576580</wp:posOffset>
            </wp:positionH>
            <wp:positionV relativeFrom="page">
              <wp:posOffset>461010</wp:posOffset>
            </wp:positionV>
            <wp:extent cx="1021080" cy="474980"/>
            <wp:effectExtent l="0" t="0" r="762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E8E">
        <w:rPr>
          <w:rFonts w:ascii="Bookman Old Style" w:hAnsi="Bookman Old Style" w:cs="Bookman Old Style"/>
          <w:b/>
          <w:bCs/>
          <w:sz w:val="24"/>
          <w:szCs w:val="24"/>
        </w:rPr>
        <w:t>PUC VIRTUAL</w:t>
      </w:r>
    </w:p>
    <w:p w:rsidR="00281DC2" w:rsidRPr="00712AB9" w:rsidRDefault="00281DC2" w:rsidP="00281DC2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sz w:val="24"/>
          <w:szCs w:val="24"/>
        </w:rPr>
      </w:pPr>
      <w:r w:rsidRPr="00712AB9">
        <w:rPr>
          <w:rFonts w:ascii="Times New Roman" w:hAnsi="Times New Roman"/>
          <w:sz w:val="24"/>
          <w:szCs w:val="24"/>
        </w:rPr>
        <w:t xml:space="preserve">CURSO: </w:t>
      </w:r>
      <w:r w:rsidR="00692E8E">
        <w:rPr>
          <w:rFonts w:ascii="Times New Roman" w:hAnsi="Times New Roman"/>
          <w:sz w:val="24"/>
          <w:szCs w:val="24"/>
        </w:rPr>
        <w:t>PRESENCIAL (EAD)</w:t>
      </w:r>
      <w:r w:rsidR="00CC76EC">
        <w:rPr>
          <w:rFonts w:ascii="Times New Roman" w:hAnsi="Times New Roman"/>
          <w:sz w:val="24"/>
          <w:szCs w:val="24"/>
        </w:rPr>
        <w:t xml:space="preserve"> – 20 h</w:t>
      </w:r>
    </w:p>
    <w:p w:rsidR="00281DC2" w:rsidRPr="00712AB9" w:rsidRDefault="00281DC2" w:rsidP="00281D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11080" w:type="dxa"/>
        <w:tblInd w:w="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4239"/>
        <w:gridCol w:w="1869"/>
        <w:gridCol w:w="1672"/>
      </w:tblGrid>
      <w:tr w:rsidR="00281DC2" w:rsidRPr="001A7E43" w:rsidTr="00281DC2">
        <w:trPr>
          <w:trHeight w:val="23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76EC" w:rsidRDefault="00CC76EC" w:rsidP="0099266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281DC2" w:rsidRPr="001A7E43" w:rsidRDefault="00281DC2" w:rsidP="0099266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1A7E43">
              <w:rPr>
                <w:rFonts w:ascii="Times New Roman" w:hAnsi="Times New Roman"/>
                <w:i/>
                <w:iCs/>
                <w:sz w:val="20"/>
                <w:szCs w:val="20"/>
              </w:rPr>
              <w:t>CR: FENÔMENO RELIGIOSO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C2" w:rsidRPr="001A7E43" w:rsidRDefault="00692E8E" w:rsidP="0099266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</w:t>
            </w:r>
            <w:r w:rsidR="00281DC2" w:rsidRPr="001A7E43">
              <w:rPr>
                <w:rFonts w:ascii="Times New Roman" w:hAnsi="Times New Roman"/>
                <w:sz w:val="20"/>
                <w:szCs w:val="20"/>
              </w:rPr>
              <w:t xml:space="preserve">PROF.: </w:t>
            </w:r>
            <w:r w:rsidR="00281DC2" w:rsidRPr="001A7E43">
              <w:rPr>
                <w:rFonts w:ascii="Times New Roman" w:hAnsi="Times New Roman"/>
                <w:i/>
                <w:iCs/>
                <w:sz w:val="20"/>
                <w:szCs w:val="20"/>
              </w:rPr>
              <w:t>PAULO V. AGUIAR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C2" w:rsidRPr="001A7E43" w:rsidRDefault="00894E41" w:rsidP="00692E8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C2" w:rsidRPr="001A7E43" w:rsidRDefault="00281DC2" w:rsidP="00692E8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CF7D50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8707A8">
              <w:rPr>
                <w:rFonts w:ascii="Times New Roman" w:hAnsi="Times New Roman"/>
                <w:sz w:val="20"/>
                <w:szCs w:val="20"/>
              </w:rPr>
              <w:t>I</w:t>
            </w:r>
            <w:r w:rsidRPr="001A7E43">
              <w:rPr>
                <w:rFonts w:ascii="Times New Roman" w:hAnsi="Times New Roman"/>
                <w:sz w:val="20"/>
                <w:szCs w:val="20"/>
              </w:rPr>
              <w:t>/20</w:t>
            </w:r>
            <w:r w:rsidR="00782C1D">
              <w:rPr>
                <w:rFonts w:ascii="Times New Roman" w:hAnsi="Times New Roman"/>
                <w:sz w:val="20"/>
                <w:szCs w:val="20"/>
              </w:rPr>
              <w:t>2</w:t>
            </w:r>
            <w:r w:rsidR="00692E8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:rsidR="00CF41B3" w:rsidRDefault="00CF41B3" w:rsidP="002310C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10CD" w:rsidRDefault="00CF41B3" w:rsidP="00CF41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2310CD" w:rsidRPr="00496BF2">
        <w:rPr>
          <w:rFonts w:ascii="Times New Roman" w:hAnsi="Times New Roman" w:cs="Times New Roman"/>
          <w:sz w:val="20"/>
          <w:szCs w:val="20"/>
        </w:rPr>
        <w:t>DISTRIBUIÇÃO DOS PONTOS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268"/>
        <w:gridCol w:w="4702"/>
        <w:gridCol w:w="3486"/>
      </w:tblGrid>
      <w:tr w:rsidR="00636819" w:rsidRPr="00496BF2" w:rsidTr="00297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36819" w:rsidRDefault="00500F7C" w:rsidP="00AA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18/03</w:t>
            </w:r>
          </w:p>
        </w:tc>
        <w:tc>
          <w:tcPr>
            <w:tcW w:w="4702" w:type="dxa"/>
          </w:tcPr>
          <w:p w:rsidR="00636819" w:rsidRPr="00AA304D" w:rsidRDefault="00636819" w:rsidP="00AA3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A304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Tarefa 1: </w:t>
            </w:r>
            <w:r w:rsidR="00F0408B" w:rsidRPr="00AA304D">
              <w:rPr>
                <w:rFonts w:ascii="Times New Roman" w:hAnsi="Times New Roman" w:cs="Times New Roman"/>
                <w:i/>
                <w:sz w:val="18"/>
                <w:szCs w:val="18"/>
              </w:rPr>
              <w:t>Mapa mental (“O que é</w:t>
            </w:r>
            <w:r w:rsidR="00AA304D" w:rsidRPr="00AA304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religião?</w:t>
            </w:r>
            <w:r w:rsidR="00F0408B" w:rsidRPr="00AA304D">
              <w:rPr>
                <w:rFonts w:ascii="Times New Roman" w:hAnsi="Times New Roman" w:cs="Times New Roman"/>
                <w:i/>
                <w:sz w:val="18"/>
                <w:szCs w:val="18"/>
              </w:rPr>
              <w:t>”, R. Alves)</w:t>
            </w:r>
          </w:p>
        </w:tc>
        <w:tc>
          <w:tcPr>
            <w:tcW w:w="3486" w:type="dxa"/>
          </w:tcPr>
          <w:p w:rsidR="00636819" w:rsidRPr="00636819" w:rsidRDefault="00AA304D" w:rsidP="0063681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15</w:t>
            </w:r>
            <w:r w:rsidR="00636819" w:rsidRPr="00636819">
              <w:rPr>
                <w:rFonts w:ascii="Times New Roman" w:hAnsi="Times New Roman" w:cs="Times New Roman"/>
                <w:b w:val="0"/>
                <w:sz w:val="20"/>
                <w:szCs w:val="20"/>
              </w:rPr>
              <w:t>,0 pontos</w:t>
            </w:r>
          </w:p>
        </w:tc>
      </w:tr>
      <w:tr w:rsidR="002310CD" w:rsidRPr="00496BF2" w:rsidTr="0029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310CD" w:rsidRPr="00496BF2" w:rsidRDefault="00AA304D" w:rsidP="00B37B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26/03</w:t>
            </w:r>
          </w:p>
        </w:tc>
        <w:tc>
          <w:tcPr>
            <w:tcW w:w="4702" w:type="dxa"/>
          </w:tcPr>
          <w:p w:rsidR="002310CD" w:rsidRPr="0063387F" w:rsidRDefault="00F0408B" w:rsidP="0023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Tarefa 2: </w:t>
            </w:r>
            <w:r w:rsidR="004E1F3C"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Primeira </w:t>
            </w:r>
            <w:r w:rsidR="00472D73"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Prova</w:t>
            </w:r>
          </w:p>
        </w:tc>
        <w:tc>
          <w:tcPr>
            <w:tcW w:w="3486" w:type="dxa"/>
          </w:tcPr>
          <w:p w:rsidR="002310CD" w:rsidRPr="00496BF2" w:rsidRDefault="00AA304D" w:rsidP="00297C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55BA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72D73" w:rsidRPr="00496BF2">
              <w:rPr>
                <w:rFonts w:ascii="Times New Roman" w:hAnsi="Times New Roman" w:cs="Times New Roman"/>
                <w:sz w:val="20"/>
                <w:szCs w:val="20"/>
              </w:rPr>
              <w:t>,0 pontos</w:t>
            </w:r>
          </w:p>
        </w:tc>
      </w:tr>
      <w:tr w:rsidR="00AA304D" w:rsidRPr="00496BF2" w:rsidTr="0029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04D" w:rsidRPr="00496BF2" w:rsidRDefault="00500F7C" w:rsidP="00AA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18/04</w:t>
            </w:r>
          </w:p>
        </w:tc>
        <w:tc>
          <w:tcPr>
            <w:tcW w:w="4702" w:type="dxa"/>
          </w:tcPr>
          <w:p w:rsidR="00AA304D" w:rsidRPr="0063387F" w:rsidRDefault="00AB502C" w:rsidP="00A20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Tarefa 3</w:t>
            </w:r>
            <w:r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: </w:t>
            </w:r>
            <w:r w:rsidR="00A20D02"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ED/Questionário (Textos sagrado</w:t>
            </w:r>
            <w:r w:rsidR="00A20D0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s)</w:t>
            </w:r>
          </w:p>
        </w:tc>
        <w:tc>
          <w:tcPr>
            <w:tcW w:w="3486" w:type="dxa"/>
          </w:tcPr>
          <w:p w:rsidR="00AA304D" w:rsidRPr="00496BF2" w:rsidRDefault="00AA304D" w:rsidP="00A20D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0D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96BF2">
              <w:rPr>
                <w:rFonts w:ascii="Times New Roman" w:hAnsi="Times New Roman" w:cs="Times New Roman"/>
                <w:sz w:val="20"/>
                <w:szCs w:val="20"/>
              </w:rPr>
              <w:t>,0 pontos</w:t>
            </w:r>
          </w:p>
        </w:tc>
      </w:tr>
      <w:tr w:rsidR="00AA304D" w:rsidRPr="00496BF2" w:rsidTr="0029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04D" w:rsidRPr="00496BF2" w:rsidRDefault="00500F7C" w:rsidP="00500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09/05</w:t>
            </w:r>
          </w:p>
        </w:tc>
        <w:tc>
          <w:tcPr>
            <w:tcW w:w="4702" w:type="dxa"/>
          </w:tcPr>
          <w:p w:rsidR="00AA304D" w:rsidRPr="0063387F" w:rsidRDefault="00AB502C" w:rsidP="00A20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Tarefa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</w:t>
            </w:r>
            <w:r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: </w:t>
            </w:r>
            <w:r w:rsidR="00A20D0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Pesquisa</w:t>
            </w:r>
            <w:r w:rsidR="00A20D02" w:rsidRPr="006338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20D0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A20D02" w:rsidRPr="0063387F">
              <w:rPr>
                <w:rFonts w:ascii="Times New Roman" w:hAnsi="Times New Roman" w:cs="Times New Roman"/>
                <w:b/>
                <w:sz w:val="20"/>
                <w:szCs w:val="20"/>
              </w:rPr>
              <w:t>Religiões no mundo</w:t>
            </w:r>
            <w:r w:rsidR="00A20D0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486" w:type="dxa"/>
          </w:tcPr>
          <w:p w:rsidR="00AA304D" w:rsidRPr="00496BF2" w:rsidRDefault="00AA304D" w:rsidP="00A20D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0D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496BF2">
              <w:rPr>
                <w:rFonts w:ascii="Times New Roman" w:hAnsi="Times New Roman" w:cs="Times New Roman"/>
                <w:sz w:val="20"/>
                <w:szCs w:val="20"/>
              </w:rPr>
              <w:t>,0 pontos</w:t>
            </w:r>
          </w:p>
        </w:tc>
      </w:tr>
      <w:tr w:rsidR="00AA304D" w:rsidRPr="00496BF2" w:rsidTr="0029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04D" w:rsidRPr="00496BF2" w:rsidRDefault="00AA304D" w:rsidP="00AA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496BF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4702" w:type="dxa"/>
          </w:tcPr>
          <w:p w:rsidR="00AA304D" w:rsidRPr="0063387F" w:rsidRDefault="00AA304D" w:rsidP="00AA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Tarefa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</w:t>
            </w:r>
            <w:r w:rsidRPr="006338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Segunda Prova</w:t>
            </w:r>
          </w:p>
        </w:tc>
        <w:tc>
          <w:tcPr>
            <w:tcW w:w="3486" w:type="dxa"/>
          </w:tcPr>
          <w:p w:rsidR="00AA304D" w:rsidRPr="00496BF2" w:rsidRDefault="00AA304D" w:rsidP="00AA3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496BF2">
              <w:rPr>
                <w:rFonts w:ascii="Times New Roman" w:hAnsi="Times New Roman" w:cs="Times New Roman"/>
                <w:sz w:val="20"/>
                <w:szCs w:val="20"/>
              </w:rPr>
              <w:t>,0 pontos</w:t>
            </w:r>
          </w:p>
        </w:tc>
      </w:tr>
      <w:tr w:rsidR="00AA304D" w:rsidRPr="00496BF2" w:rsidTr="0029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04D" w:rsidRPr="00496BF2" w:rsidRDefault="00AA304D" w:rsidP="00AA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2" w:type="dxa"/>
          </w:tcPr>
          <w:p w:rsidR="00AA304D" w:rsidRPr="0063387F" w:rsidRDefault="00AA304D" w:rsidP="00AA3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486" w:type="dxa"/>
          </w:tcPr>
          <w:p w:rsidR="00AA304D" w:rsidRPr="00496BF2" w:rsidRDefault="00AA304D" w:rsidP="007105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5C64" w:rsidRPr="00496BF2" w:rsidTr="0029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75C64" w:rsidRPr="00496BF2" w:rsidRDefault="00C75C64" w:rsidP="00C75C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04/06</w:t>
            </w:r>
          </w:p>
        </w:tc>
        <w:tc>
          <w:tcPr>
            <w:tcW w:w="4702" w:type="dxa"/>
          </w:tcPr>
          <w:p w:rsidR="00C75C64" w:rsidRPr="0063387F" w:rsidRDefault="00C75C64" w:rsidP="00C7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E085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Reavaliação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**</w:t>
            </w:r>
          </w:p>
        </w:tc>
        <w:tc>
          <w:tcPr>
            <w:tcW w:w="3486" w:type="dxa"/>
          </w:tcPr>
          <w:p w:rsidR="00C75C64" w:rsidRPr="00496BF2" w:rsidRDefault="00C75C64" w:rsidP="00C75C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  <w:r w:rsidRPr="00496BF2">
              <w:rPr>
                <w:rFonts w:ascii="Times New Roman" w:hAnsi="Times New Roman" w:cs="Times New Roman"/>
                <w:sz w:val="20"/>
                <w:szCs w:val="20"/>
              </w:rPr>
              <w:t>ponto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75C64" w:rsidRPr="00496BF2" w:rsidTr="0029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75C64" w:rsidRDefault="00C75C64" w:rsidP="00C75C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2" w:type="dxa"/>
          </w:tcPr>
          <w:p w:rsidR="00C75C64" w:rsidRPr="00DE085A" w:rsidRDefault="00C75C64" w:rsidP="00C7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486" w:type="dxa"/>
          </w:tcPr>
          <w:p w:rsidR="00C75C64" w:rsidRDefault="00C75C64" w:rsidP="00C75C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elaSimples3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41B3" w:rsidRPr="00496BF2" w:rsidTr="00CF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:rsidR="00CF41B3" w:rsidRPr="00496BF2" w:rsidRDefault="00CF41B3" w:rsidP="0071059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96BF2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 xml:space="preserve">AED = </w:t>
            </w:r>
            <w:r w:rsidR="0071059C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AULA EXPOSITIVA DIALOGADA</w:t>
            </w:r>
          </w:p>
        </w:tc>
        <w:tc>
          <w:tcPr>
            <w:tcW w:w="5228" w:type="dxa"/>
          </w:tcPr>
          <w:p w:rsidR="00CF41B3" w:rsidRPr="00496BF2" w:rsidRDefault="00CF41B3" w:rsidP="007105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96BF2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TEI = T</w:t>
            </w:r>
            <w:r w:rsidR="0071059C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AREFA ESCRITA INDIVIDUAL</w:t>
            </w:r>
          </w:p>
        </w:tc>
      </w:tr>
      <w:tr w:rsidR="00CF41B3" w:rsidRPr="00496BF2" w:rsidTr="00CF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F41B3" w:rsidRPr="00496BF2" w:rsidRDefault="00CF41B3" w:rsidP="0071059C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="0071059C">
              <w:rPr>
                <w:rFonts w:ascii="Times New Roman" w:hAnsi="Times New Roman" w:cs="Times New Roman"/>
                <w:b w:val="0"/>
                <w:sz w:val="20"/>
                <w:szCs w:val="20"/>
              </w:rPr>
              <w:t>D</w:t>
            </w:r>
            <w:r w:rsidRPr="00496BF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= </w:t>
            </w:r>
            <w:r w:rsidR="0071059C">
              <w:rPr>
                <w:rFonts w:ascii="Times New Roman" w:hAnsi="Times New Roman" w:cs="Times New Roman"/>
                <w:b w:val="0"/>
                <w:sz w:val="20"/>
                <w:szCs w:val="20"/>
              </w:rPr>
              <w:t>Estudo dirigido</w:t>
            </w:r>
          </w:p>
        </w:tc>
        <w:tc>
          <w:tcPr>
            <w:tcW w:w="5228" w:type="dxa"/>
          </w:tcPr>
          <w:p w:rsidR="00CF41B3" w:rsidRPr="00496BF2" w:rsidRDefault="00CF41B3" w:rsidP="007105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71059C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71059C">
              <w:rPr>
                <w:rFonts w:ascii="Times New Roman" w:hAnsi="Times New Roman" w:cs="Times New Roman"/>
                <w:sz w:val="20"/>
                <w:szCs w:val="20"/>
              </w:rPr>
              <w:t>PESQUISA - REGISTRO ESCRITO</w:t>
            </w:r>
          </w:p>
        </w:tc>
      </w:tr>
    </w:tbl>
    <w:p w:rsidR="00496BF2" w:rsidRDefault="00496BF2" w:rsidP="00496BF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C75C64" w:rsidRDefault="00C75C64" w:rsidP="00496BF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C75C64" w:rsidRPr="00E20107" w:rsidRDefault="00C75C64" w:rsidP="00C75C64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>*</w:t>
      </w:r>
      <w:r w:rsidRPr="00E20107">
        <w:rPr>
          <w:color w:val="2D3B45"/>
        </w:rPr>
        <w:t xml:space="preserve"> As </w:t>
      </w:r>
      <w:r w:rsidRPr="00E20107">
        <w:rPr>
          <w:rStyle w:val="Forte"/>
          <w:color w:val="2D3B45"/>
        </w:rPr>
        <w:t>Provas</w:t>
      </w:r>
      <w:r w:rsidRPr="00E20107">
        <w:rPr>
          <w:color w:val="2D3B45"/>
        </w:rPr>
        <w:t> consistirão de avaliação escrita mista (</w:t>
      </w:r>
      <w:r w:rsidRPr="00E20107">
        <w:rPr>
          <w:rStyle w:val="nfase"/>
          <w:b/>
          <w:bCs/>
          <w:color w:val="2D3B45"/>
        </w:rPr>
        <w:t>questões objetivas e questões discursivas</w:t>
      </w:r>
      <w:r w:rsidRPr="00E20107">
        <w:rPr>
          <w:color w:val="2D3B45"/>
        </w:rPr>
        <w:t>), no valor de 30 pontos, cada. O instrumento avaliativo é composto em pelo menos 40% da distribuição dos pontos em questões abertas (discursivas). </w:t>
      </w:r>
    </w:p>
    <w:p w:rsidR="00C75C64" w:rsidRPr="00E20107" w:rsidRDefault="00C75C64" w:rsidP="00C75C64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** </w:t>
      </w:r>
      <w:bookmarkStart w:id="1" w:name="_GoBack"/>
      <w:bookmarkEnd w:id="1"/>
      <w:r w:rsidRPr="00E20107">
        <w:rPr>
          <w:color w:val="2D3B45"/>
        </w:rPr>
        <w:t>O discente que não alcançou o mínimo de 60% dos pontos na Disciplina, após concluído o processo de avaliação, terá a oportunidade de fazer a Prova de Reavaliação, no valor de 100 pontos. A nota final no semestre, do aluno que se encontrar nesta situação, será a soma dos pontos obtidos na Reavaliação com a somada dos pontos obtidos durante o semestre, dividida por dois. </w:t>
      </w:r>
    </w:p>
    <w:p w:rsidR="00C75C64" w:rsidRDefault="00C75C64" w:rsidP="00C75C6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E20107">
        <w:rPr>
          <w:rFonts w:ascii="Times New Roman" w:hAnsi="Times New Roman" w:cs="Times New Roman"/>
          <w:color w:val="2D3B45"/>
        </w:rPr>
        <w:t>Para os casos de atestados médicos e participações em competições esportivas, o aluno terá direito ao Regime Especial de Estudos, e deverá apresentar “em até 72 horas após o início do impedimento, atestado de enfermidade ou documentação que comprove sua participação em evento esportivo”, conforme previsto nas normas acadêmicas</w:t>
      </w:r>
      <w:r>
        <w:rPr>
          <w:rFonts w:ascii="Times New Roman" w:hAnsi="Times New Roman" w:cs="Times New Roman"/>
          <w:color w:val="2D3B45"/>
        </w:rPr>
        <w:t>.</w:t>
      </w:r>
    </w:p>
    <w:p w:rsidR="00A4286D" w:rsidRPr="00496BF2" w:rsidRDefault="00A4286D" w:rsidP="00F72090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sectPr w:rsidR="00A4286D" w:rsidRPr="00496BF2" w:rsidSect="00E26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B5"/>
    <w:rsid w:val="00043500"/>
    <w:rsid w:val="00063E44"/>
    <w:rsid w:val="000D10F8"/>
    <w:rsid w:val="00107D5B"/>
    <w:rsid w:val="00114AB2"/>
    <w:rsid w:val="001610A2"/>
    <w:rsid w:val="001C0522"/>
    <w:rsid w:val="001C45BE"/>
    <w:rsid w:val="001D2E17"/>
    <w:rsid w:val="001D3409"/>
    <w:rsid w:val="001D7FC0"/>
    <w:rsid w:val="00200222"/>
    <w:rsid w:val="00213853"/>
    <w:rsid w:val="002310CD"/>
    <w:rsid w:val="00241A72"/>
    <w:rsid w:val="00274B17"/>
    <w:rsid w:val="00281DC2"/>
    <w:rsid w:val="00292DB9"/>
    <w:rsid w:val="00296CDB"/>
    <w:rsid w:val="00297CC6"/>
    <w:rsid w:val="002C418B"/>
    <w:rsid w:val="002F25E0"/>
    <w:rsid w:val="0031448E"/>
    <w:rsid w:val="00341A2B"/>
    <w:rsid w:val="00355BA2"/>
    <w:rsid w:val="0036412F"/>
    <w:rsid w:val="003854DD"/>
    <w:rsid w:val="003F7A94"/>
    <w:rsid w:val="004355F0"/>
    <w:rsid w:val="00467537"/>
    <w:rsid w:val="00472D73"/>
    <w:rsid w:val="00496BF2"/>
    <w:rsid w:val="004A2B7A"/>
    <w:rsid w:val="004E1F3C"/>
    <w:rsid w:val="004F36E0"/>
    <w:rsid w:val="004F6340"/>
    <w:rsid w:val="00500F7C"/>
    <w:rsid w:val="00512C16"/>
    <w:rsid w:val="0051313F"/>
    <w:rsid w:val="00571416"/>
    <w:rsid w:val="0058080E"/>
    <w:rsid w:val="005B72BB"/>
    <w:rsid w:val="005D65B5"/>
    <w:rsid w:val="005E3296"/>
    <w:rsid w:val="00623C6D"/>
    <w:rsid w:val="00626B65"/>
    <w:rsid w:val="0063387F"/>
    <w:rsid w:val="0063527D"/>
    <w:rsid w:val="00636819"/>
    <w:rsid w:val="00692E8E"/>
    <w:rsid w:val="006A72F6"/>
    <w:rsid w:val="0071059C"/>
    <w:rsid w:val="0072605E"/>
    <w:rsid w:val="00760C70"/>
    <w:rsid w:val="007661DB"/>
    <w:rsid w:val="00782C1D"/>
    <w:rsid w:val="007B69B1"/>
    <w:rsid w:val="00822D30"/>
    <w:rsid w:val="008707A8"/>
    <w:rsid w:val="00894E41"/>
    <w:rsid w:val="008C3730"/>
    <w:rsid w:val="008F0989"/>
    <w:rsid w:val="00932ACD"/>
    <w:rsid w:val="0094525D"/>
    <w:rsid w:val="0095603C"/>
    <w:rsid w:val="0096154B"/>
    <w:rsid w:val="00972B2E"/>
    <w:rsid w:val="009B5897"/>
    <w:rsid w:val="009C67E0"/>
    <w:rsid w:val="009E6CCE"/>
    <w:rsid w:val="009F5CF4"/>
    <w:rsid w:val="00A00362"/>
    <w:rsid w:val="00A20D02"/>
    <w:rsid w:val="00A2208F"/>
    <w:rsid w:val="00A31D9D"/>
    <w:rsid w:val="00A4286D"/>
    <w:rsid w:val="00A964E7"/>
    <w:rsid w:val="00AA304D"/>
    <w:rsid w:val="00AB502C"/>
    <w:rsid w:val="00AE3628"/>
    <w:rsid w:val="00AF2A6E"/>
    <w:rsid w:val="00B20EE0"/>
    <w:rsid w:val="00B37B83"/>
    <w:rsid w:val="00B561F0"/>
    <w:rsid w:val="00BB1BA9"/>
    <w:rsid w:val="00BD6AFD"/>
    <w:rsid w:val="00BF7986"/>
    <w:rsid w:val="00C27FD6"/>
    <w:rsid w:val="00C45D70"/>
    <w:rsid w:val="00C5334A"/>
    <w:rsid w:val="00C570F2"/>
    <w:rsid w:val="00C75C64"/>
    <w:rsid w:val="00C86D08"/>
    <w:rsid w:val="00C9468A"/>
    <w:rsid w:val="00CA1770"/>
    <w:rsid w:val="00CB67D9"/>
    <w:rsid w:val="00CC76EC"/>
    <w:rsid w:val="00CF41B3"/>
    <w:rsid w:val="00CF7D50"/>
    <w:rsid w:val="00D21E92"/>
    <w:rsid w:val="00D25023"/>
    <w:rsid w:val="00D83303"/>
    <w:rsid w:val="00DB741B"/>
    <w:rsid w:val="00DC5774"/>
    <w:rsid w:val="00DD26CE"/>
    <w:rsid w:val="00DE085A"/>
    <w:rsid w:val="00DF2094"/>
    <w:rsid w:val="00E00D89"/>
    <w:rsid w:val="00E15092"/>
    <w:rsid w:val="00E266B5"/>
    <w:rsid w:val="00E44E53"/>
    <w:rsid w:val="00E57B77"/>
    <w:rsid w:val="00E66383"/>
    <w:rsid w:val="00E82B2B"/>
    <w:rsid w:val="00EC7B69"/>
    <w:rsid w:val="00F0408B"/>
    <w:rsid w:val="00F27AC7"/>
    <w:rsid w:val="00F31B59"/>
    <w:rsid w:val="00F47CB6"/>
    <w:rsid w:val="00F526D6"/>
    <w:rsid w:val="00F60A48"/>
    <w:rsid w:val="00F72090"/>
    <w:rsid w:val="00F75DEB"/>
    <w:rsid w:val="00FA1C14"/>
    <w:rsid w:val="00FB667A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51E12-9FA3-4B52-9F05-214A071E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alendrio2">
    <w:name w:val="Calendário 2"/>
    <w:basedOn w:val="Tabelanormal"/>
    <w:uiPriority w:val="99"/>
    <w:qFormat/>
    <w:rsid w:val="00E266B5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uiPriority w:val="39"/>
    <w:rsid w:val="00E2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E266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E26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2310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297CC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A428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C64"/>
    <w:rPr>
      <w:b/>
      <w:bCs/>
    </w:rPr>
  </w:style>
  <w:style w:type="character" w:styleId="nfase">
    <w:name w:val="Emphasis"/>
    <w:basedOn w:val="Fontepargpadro"/>
    <w:uiPriority w:val="20"/>
    <w:qFormat/>
    <w:rsid w:val="00C75C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0E27-E5EB-496E-9FB4-8956F953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Veríssimo de Aguiar</dc:creator>
  <cp:keywords/>
  <dc:description/>
  <cp:lastModifiedBy>Paulo Veríssimo de Aguiar</cp:lastModifiedBy>
  <cp:revision>6</cp:revision>
  <dcterms:created xsi:type="dcterms:W3CDTF">2022-02-18T06:58:00Z</dcterms:created>
  <dcterms:modified xsi:type="dcterms:W3CDTF">2022-02-22T12:22:00Z</dcterms:modified>
</cp:coreProperties>
</file>