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3984" w14:textId="77777777" w:rsidR="00E7440F" w:rsidRPr="00E7440F" w:rsidRDefault="00E7440F" w:rsidP="008B1FD8">
      <w:pPr>
        <w:jc w:val="center"/>
      </w:pPr>
      <w:hyperlink r:id="rId5" w:history="1">
        <w:r w:rsidRPr="00E7440F">
          <w:rPr>
            <w:rFonts w:ascii="Poppins" w:hAnsi="Poppins" w:cs="Poppins"/>
            <w:color w:val="292929"/>
            <w:spacing w:val="5"/>
            <w:sz w:val="29"/>
            <w:szCs w:val="29"/>
            <w:u w:val="single"/>
          </w:rPr>
          <w:t>How is a Global Mindset Curated?</w:t>
        </w:r>
      </w:hyperlink>
    </w:p>
    <w:p w14:paraId="3A7C61B1" w14:textId="1F97640F" w:rsidR="00E7440F" w:rsidRDefault="00E7440F" w:rsidP="008B1FD8">
      <w:pPr>
        <w:jc w:val="both"/>
      </w:pPr>
    </w:p>
    <w:p w14:paraId="0DE64488" w14:textId="55DFC7E8" w:rsidR="00E7440F" w:rsidRDefault="00E7440F" w:rsidP="008B1FD8">
      <w:pPr>
        <w:jc w:val="both"/>
      </w:pPr>
      <w:bookmarkStart w:id="0" w:name="OLE_LINK1"/>
      <w:bookmarkStart w:id="1" w:name="OLE_LINK2"/>
    </w:p>
    <w:p w14:paraId="7BFD4EF6" w14:textId="77777777" w:rsidR="005C47EF" w:rsidRPr="00352E26" w:rsidRDefault="00E7440F" w:rsidP="008B1FD8">
      <w:pPr>
        <w:jc w:val="both"/>
        <w:rPr>
          <w:rFonts w:ascii="Arial" w:hAnsi="Arial" w:cs="Arial"/>
          <w:color w:val="000000" w:themeColor="text1"/>
        </w:rPr>
      </w:pPr>
      <w:r w:rsidRPr="00352E26">
        <w:rPr>
          <w:rFonts w:ascii="Arial" w:hAnsi="Arial" w:cs="Arial"/>
          <w:color w:val="000000" w:themeColor="text1"/>
        </w:rPr>
        <w:t xml:space="preserve">Before the pandemic, even </w:t>
      </w:r>
      <w:r w:rsidR="0085490B" w:rsidRPr="00352E26">
        <w:rPr>
          <w:rFonts w:ascii="Arial" w:hAnsi="Arial" w:cs="Arial"/>
          <w:color w:val="000000" w:themeColor="text1"/>
        </w:rPr>
        <w:t>during the Coronavirus outbreak</w:t>
      </w:r>
      <w:r w:rsidRPr="00352E26">
        <w:rPr>
          <w:rFonts w:ascii="Arial" w:hAnsi="Arial" w:cs="Arial"/>
          <w:color w:val="000000" w:themeColor="text1"/>
        </w:rPr>
        <w:t xml:space="preserve">, I traveled to many countries, </w:t>
      </w:r>
      <w:r w:rsidR="0085490B" w:rsidRPr="00352E26">
        <w:rPr>
          <w:rFonts w:ascii="Arial" w:hAnsi="Arial" w:cs="Arial"/>
          <w:color w:val="000000" w:themeColor="text1"/>
        </w:rPr>
        <w:t xml:space="preserve">particularly in Colombia, Mexico, and The United States </w:t>
      </w:r>
      <w:r w:rsidR="00F03D1E" w:rsidRPr="00352E26">
        <w:rPr>
          <w:rFonts w:ascii="Arial" w:hAnsi="Arial" w:cs="Arial"/>
          <w:color w:val="000000" w:themeColor="text1"/>
        </w:rPr>
        <w:t>attending</w:t>
      </w:r>
      <w:r w:rsidR="0085490B" w:rsidRPr="00352E26">
        <w:rPr>
          <w:rFonts w:ascii="Arial" w:hAnsi="Arial" w:cs="Arial"/>
          <w:color w:val="000000" w:themeColor="text1"/>
        </w:rPr>
        <w:t xml:space="preserve"> universities classes and immersing myself in the culture</w:t>
      </w:r>
      <w:r w:rsidR="00C65E93" w:rsidRPr="00352E26">
        <w:rPr>
          <w:rFonts w:ascii="Arial" w:hAnsi="Arial" w:cs="Arial"/>
          <w:color w:val="000000" w:themeColor="text1"/>
        </w:rPr>
        <w:t xml:space="preserve"> and language</w:t>
      </w:r>
      <w:r w:rsidR="0085490B" w:rsidRPr="00352E26">
        <w:rPr>
          <w:rFonts w:ascii="Arial" w:hAnsi="Arial" w:cs="Arial"/>
          <w:color w:val="000000" w:themeColor="text1"/>
        </w:rPr>
        <w:t>.</w:t>
      </w:r>
      <w:r w:rsidR="00C65E93" w:rsidRPr="00352E26">
        <w:rPr>
          <w:rFonts w:ascii="Arial" w:hAnsi="Arial" w:cs="Arial"/>
          <w:color w:val="000000" w:themeColor="text1"/>
        </w:rPr>
        <w:t xml:space="preserve"> For those with an interest in recruiting people without gaps in employment, I may not be the right fit for them and their organizations. However, there is so much I have learned about people and culture beyond the traditional definition of a workplace that </w:t>
      </w:r>
      <w:r w:rsidR="00F511B3" w:rsidRPr="00352E26">
        <w:rPr>
          <w:rFonts w:ascii="Arial" w:hAnsi="Arial" w:cs="Arial"/>
          <w:color w:val="000000" w:themeColor="text1"/>
        </w:rPr>
        <w:t xml:space="preserve">the positive effects of this experience have </w:t>
      </w:r>
      <w:r w:rsidR="00F511B3" w:rsidRPr="00352E26">
        <w:rPr>
          <w:rFonts w:ascii="Arial" w:hAnsi="Arial" w:cs="Arial"/>
          <w:color w:val="000000" w:themeColor="text1"/>
        </w:rPr>
        <w:t>instilled in me the importance o</w:t>
      </w:r>
      <w:r w:rsidR="00F511B3" w:rsidRPr="00352E26">
        <w:rPr>
          <w:rFonts w:ascii="Arial" w:hAnsi="Arial" w:cs="Arial"/>
          <w:color w:val="000000" w:themeColor="text1"/>
        </w:rPr>
        <w:t>f understanding the wider world</w:t>
      </w:r>
      <w:r w:rsidR="00142418" w:rsidRPr="00352E26">
        <w:rPr>
          <w:rFonts w:ascii="Arial" w:hAnsi="Arial" w:cs="Arial"/>
          <w:color w:val="000000" w:themeColor="text1"/>
        </w:rPr>
        <w:t xml:space="preserve">. </w:t>
      </w:r>
    </w:p>
    <w:p w14:paraId="6F3054AF" w14:textId="77777777" w:rsidR="005C47EF" w:rsidRPr="00352E26" w:rsidRDefault="005C47EF" w:rsidP="008B1FD8">
      <w:pPr>
        <w:jc w:val="both"/>
        <w:rPr>
          <w:rFonts w:ascii="Arial" w:hAnsi="Arial" w:cs="Arial"/>
          <w:color w:val="000000" w:themeColor="text1"/>
        </w:rPr>
      </w:pPr>
    </w:p>
    <w:p w14:paraId="6676A5FC" w14:textId="19F5A6F8" w:rsidR="00025FC3" w:rsidRPr="00352E26" w:rsidRDefault="005C47EF" w:rsidP="008B1FD8">
      <w:pPr>
        <w:jc w:val="both"/>
        <w:rPr>
          <w:rFonts w:ascii="Arial" w:hAnsi="Arial" w:cs="Arial"/>
          <w:color w:val="000000" w:themeColor="text1"/>
          <w:spacing w:val="5"/>
          <w:shd w:val="clear" w:color="auto" w:fill="FFFFFF"/>
        </w:rPr>
      </w:pPr>
      <w:r w:rsidRPr="00352E26">
        <w:rPr>
          <w:rFonts w:ascii="Arial" w:hAnsi="Arial" w:cs="Arial"/>
          <w:color w:val="000000" w:themeColor="text1"/>
        </w:rPr>
        <w:t>B</w:t>
      </w:r>
      <w:r w:rsidR="00F03D1E" w:rsidRPr="00352E26">
        <w:rPr>
          <w:rFonts w:ascii="Arial" w:hAnsi="Arial" w:cs="Arial"/>
          <w:color w:val="000000" w:themeColor="text1"/>
        </w:rPr>
        <w:t xml:space="preserve">ecoming </w:t>
      </w:r>
      <w:r w:rsidRPr="00352E26">
        <w:rPr>
          <w:rFonts w:ascii="Arial" w:hAnsi="Arial" w:cs="Arial"/>
          <w:color w:val="000000" w:themeColor="text1"/>
        </w:rPr>
        <w:t xml:space="preserve">a </w:t>
      </w:r>
      <w:r w:rsidR="00F03D1E" w:rsidRPr="00352E26">
        <w:rPr>
          <w:rFonts w:ascii="Arial" w:hAnsi="Arial" w:cs="Arial"/>
          <w:color w:val="000000" w:themeColor="text1"/>
        </w:rPr>
        <w:t xml:space="preserve">global </w:t>
      </w:r>
      <w:r w:rsidRPr="00352E26">
        <w:rPr>
          <w:rFonts w:ascii="Arial" w:hAnsi="Arial" w:cs="Arial"/>
          <w:color w:val="000000" w:themeColor="text1"/>
        </w:rPr>
        <w:t xml:space="preserve">citizen </w:t>
      </w:r>
      <w:r w:rsidR="00F03D1E" w:rsidRPr="00352E26">
        <w:rPr>
          <w:rFonts w:ascii="Arial" w:hAnsi="Arial" w:cs="Arial"/>
          <w:color w:val="000000" w:themeColor="text1"/>
        </w:rPr>
        <w:t xml:space="preserve">comes with multiple challenges, such as a </w:t>
      </w:r>
      <w:r w:rsidR="006447C7" w:rsidRPr="00352E26">
        <w:rPr>
          <w:rFonts w:ascii="Arial" w:hAnsi="Arial" w:cs="Arial"/>
          <w:color w:val="000000" w:themeColor="text1"/>
        </w:rPr>
        <w:t>constant</w:t>
      </w:r>
      <w:r w:rsidR="00F03D1E" w:rsidRPr="00352E26">
        <w:rPr>
          <w:rFonts w:ascii="Arial" w:hAnsi="Arial" w:cs="Arial"/>
          <w:color w:val="000000" w:themeColor="text1"/>
        </w:rPr>
        <w:t xml:space="preserve"> adaptation to unfamiliar </w:t>
      </w:r>
      <w:r w:rsidR="006447C7" w:rsidRPr="00352E26">
        <w:rPr>
          <w:rFonts w:ascii="Arial" w:hAnsi="Arial" w:cs="Arial"/>
          <w:color w:val="000000" w:themeColor="text1"/>
        </w:rPr>
        <w:t>environments, language barriers, and different norms, beliefs, and behavioral expectations.</w:t>
      </w:r>
      <w:r w:rsidR="004F3D99" w:rsidRPr="00352E26">
        <w:rPr>
          <w:rFonts w:ascii="Arial" w:hAnsi="Arial" w:cs="Arial"/>
          <w:color w:val="000000" w:themeColor="text1"/>
        </w:rPr>
        <w:t xml:space="preserve"> Regardless of how difficult this experience may seem; it</w:t>
      </w:r>
      <w:r w:rsidR="004F3D99" w:rsidRPr="00352E26">
        <w:rPr>
          <w:rFonts w:ascii="Arial" w:hAnsi="Arial" w:cs="Arial"/>
          <w:color w:val="000000" w:themeColor="text1"/>
        </w:rPr>
        <w:t xml:space="preserve"> is rewarding in the end because </w:t>
      </w:r>
      <w:r w:rsidR="004F3D99" w:rsidRPr="00352E26">
        <w:rPr>
          <w:rFonts w:ascii="Arial" w:hAnsi="Arial" w:cs="Arial"/>
          <w:color w:val="000000" w:themeColor="text1"/>
        </w:rPr>
        <w:t xml:space="preserve">the </w:t>
      </w:r>
      <w:r w:rsidR="004F3D99" w:rsidRPr="00352E26">
        <w:rPr>
          <w:rFonts w:ascii="Arial" w:hAnsi="Arial" w:cs="Arial"/>
          <w:color w:val="000000" w:themeColor="text1"/>
        </w:rPr>
        <w:t xml:space="preserve">adaptability </w:t>
      </w:r>
      <w:r w:rsidR="004F3D99" w:rsidRPr="00352E26">
        <w:rPr>
          <w:rFonts w:ascii="Arial" w:hAnsi="Arial" w:cs="Arial"/>
          <w:color w:val="000000" w:themeColor="text1"/>
        </w:rPr>
        <w:t>gives us</w:t>
      </w:r>
      <w:r w:rsidR="004F3D99" w:rsidRPr="00352E26">
        <w:rPr>
          <w:rFonts w:ascii="Arial" w:hAnsi="Arial" w:cs="Arial"/>
          <w:color w:val="000000" w:themeColor="text1"/>
        </w:rPr>
        <w:t xml:space="preserve"> a competitive edge </w:t>
      </w:r>
      <w:r w:rsidR="004F3D99" w:rsidRPr="00352E26">
        <w:rPr>
          <w:rFonts w:ascii="Arial" w:hAnsi="Arial" w:cs="Arial"/>
          <w:color w:val="000000" w:themeColor="text1"/>
        </w:rPr>
        <w:t xml:space="preserve">by </w:t>
      </w:r>
      <w:r w:rsidR="004F3D99" w:rsidRPr="00352E26">
        <w:rPr>
          <w:rFonts w:ascii="Arial" w:hAnsi="Arial" w:cs="Arial"/>
          <w:color w:val="000000" w:themeColor="text1"/>
        </w:rPr>
        <w:t>providing innovative solutions</w:t>
      </w:r>
      <w:r w:rsidR="004F3D99" w:rsidRPr="00352E26">
        <w:rPr>
          <w:rFonts w:ascii="Arial" w:hAnsi="Arial" w:cs="Arial"/>
          <w:color w:val="000000" w:themeColor="text1"/>
        </w:rPr>
        <w:t xml:space="preserve"> </w:t>
      </w:r>
      <w:r w:rsidR="004F3D99" w:rsidRPr="00352E26">
        <w:rPr>
          <w:rFonts w:ascii="Arial" w:hAnsi="Arial" w:cs="Arial"/>
          <w:color w:val="000000" w:themeColor="text1"/>
        </w:rPr>
        <w:t xml:space="preserve">through a wide variety of perspectives as </w:t>
      </w:r>
      <w:r w:rsidR="004F3D99" w:rsidRPr="00352E26">
        <w:rPr>
          <w:rFonts w:ascii="Arial" w:hAnsi="Arial" w:cs="Arial"/>
          <w:color w:val="000000" w:themeColor="text1"/>
        </w:rPr>
        <w:t>we are</w:t>
      </w:r>
      <w:r w:rsidR="004F3D99" w:rsidRPr="00352E26">
        <w:rPr>
          <w:rFonts w:ascii="Arial" w:hAnsi="Arial" w:cs="Arial"/>
          <w:color w:val="000000" w:themeColor="text1"/>
        </w:rPr>
        <w:t xml:space="preserve"> interacting with diverse </w:t>
      </w:r>
      <w:r w:rsidR="004F3D99" w:rsidRPr="00352E26">
        <w:rPr>
          <w:rFonts w:ascii="Arial" w:hAnsi="Arial" w:cs="Arial"/>
          <w:color w:val="000000" w:themeColor="text1"/>
        </w:rPr>
        <w:t>people.</w:t>
      </w:r>
      <w:r w:rsidR="003D631B" w:rsidRPr="00352E26">
        <w:rPr>
          <w:rFonts w:ascii="Arial" w:hAnsi="Arial" w:cs="Arial"/>
          <w:color w:val="000000" w:themeColor="text1"/>
        </w:rPr>
        <w:t xml:space="preserve"> I have made many trips for the last few years</w:t>
      </w:r>
      <w:r w:rsidR="00025FC3" w:rsidRPr="00352E26">
        <w:rPr>
          <w:rFonts w:ascii="Arial" w:hAnsi="Arial" w:cs="Arial"/>
          <w:color w:val="000000" w:themeColor="text1"/>
        </w:rPr>
        <w:t xml:space="preserve"> that</w:t>
      </w:r>
      <w:r w:rsidR="003D631B" w:rsidRPr="00352E26">
        <w:rPr>
          <w:rFonts w:ascii="Arial" w:hAnsi="Arial" w:cs="Arial"/>
          <w:color w:val="000000" w:themeColor="text1"/>
        </w:rPr>
        <w:t xml:space="preserve"> I </w:t>
      </w:r>
      <w:r w:rsidR="00025FC3" w:rsidRPr="00352E26">
        <w:rPr>
          <w:rFonts w:ascii="Arial" w:hAnsi="Arial" w:cs="Arial"/>
          <w:color w:val="000000" w:themeColor="text1"/>
        </w:rPr>
        <w:t xml:space="preserve">want to make this point loud and clear: </w:t>
      </w:r>
      <w:r w:rsidR="00025FC3" w:rsidRPr="00352E26">
        <w:rPr>
          <w:rFonts w:ascii="Arial" w:hAnsi="Arial" w:cs="Arial"/>
          <w:color w:val="000000" w:themeColor="text1"/>
          <w:spacing w:val="5"/>
          <w:shd w:val="clear" w:color="auto" w:fill="FFFFFF"/>
        </w:rPr>
        <w:t>We should live abroad at least once in our lifetime.</w:t>
      </w:r>
    </w:p>
    <w:p w14:paraId="00134400" w14:textId="7E24678C" w:rsidR="00025FC3" w:rsidRPr="00352E26" w:rsidRDefault="00025FC3" w:rsidP="008B1FD8">
      <w:pPr>
        <w:jc w:val="both"/>
        <w:rPr>
          <w:rFonts w:ascii="Arial" w:hAnsi="Arial" w:cs="Arial"/>
          <w:color w:val="000000" w:themeColor="text1"/>
          <w:spacing w:val="5"/>
          <w:shd w:val="clear" w:color="auto" w:fill="FFFFFF"/>
        </w:rPr>
      </w:pPr>
    </w:p>
    <w:p w14:paraId="36E8C57F" w14:textId="515BE4F5" w:rsidR="00917F43" w:rsidRPr="00352E26" w:rsidRDefault="00025FC3" w:rsidP="008B1FD8">
      <w:pPr>
        <w:jc w:val="both"/>
        <w:rPr>
          <w:rFonts w:ascii="Arial" w:hAnsi="Arial" w:cs="Arial"/>
          <w:color w:val="000000" w:themeColor="text1"/>
        </w:rPr>
      </w:pPr>
      <w:r w:rsidRPr="00352E26">
        <w:rPr>
          <w:rFonts w:ascii="Arial" w:hAnsi="Arial" w:cs="Arial"/>
          <w:color w:val="000000" w:themeColor="text1"/>
        </w:rPr>
        <w:t>How do you overcome these challenges and</w:t>
      </w:r>
      <w:r w:rsidR="00917F43" w:rsidRPr="00352E26">
        <w:rPr>
          <w:rFonts w:ascii="Arial" w:hAnsi="Arial" w:cs="Arial"/>
          <w:color w:val="000000" w:themeColor="text1"/>
        </w:rPr>
        <w:t xml:space="preserve"> stand out globally? Here are some tips to help you in this amazing journey.</w:t>
      </w:r>
    </w:p>
    <w:p w14:paraId="4D6B5D80" w14:textId="2AEED0D1" w:rsidR="00917F43" w:rsidRPr="00352E26" w:rsidRDefault="00917F43" w:rsidP="008B1FD8">
      <w:pPr>
        <w:jc w:val="both"/>
        <w:rPr>
          <w:rFonts w:ascii="Arial" w:hAnsi="Arial" w:cs="Arial"/>
          <w:color w:val="000000" w:themeColor="text1"/>
        </w:rPr>
      </w:pPr>
    </w:p>
    <w:p w14:paraId="67C181AC" w14:textId="2D6DD075" w:rsidR="00531F4A" w:rsidRPr="00FB573E" w:rsidRDefault="008E0F71" w:rsidP="008B1F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FB573E">
        <w:rPr>
          <w:rFonts w:ascii="Arial" w:hAnsi="Arial" w:cs="Arial"/>
          <w:color w:val="000000" w:themeColor="text1"/>
        </w:rPr>
        <w:t xml:space="preserve">Recognize and respect </w:t>
      </w:r>
      <w:r w:rsidR="00917F43" w:rsidRPr="00FB573E">
        <w:rPr>
          <w:rFonts w:ascii="Arial" w:hAnsi="Arial" w:cs="Arial"/>
          <w:color w:val="000000" w:themeColor="text1"/>
        </w:rPr>
        <w:t>cultural diversity:</w:t>
      </w:r>
      <w:r w:rsidRPr="00FB573E">
        <w:rPr>
          <w:rFonts w:ascii="Arial" w:hAnsi="Arial" w:cs="Arial"/>
          <w:color w:val="000000" w:themeColor="text1"/>
        </w:rPr>
        <w:t xml:space="preserve"> I thought I was an open-minded person until I lived abroad. </w:t>
      </w:r>
      <w:r w:rsidR="00352E26" w:rsidRPr="00FB573E">
        <w:rPr>
          <w:rFonts w:ascii="Arial" w:hAnsi="Arial" w:cs="Arial"/>
          <w:color w:val="000000" w:themeColor="text1"/>
        </w:rPr>
        <w:t xml:space="preserve">Thanks to my college experience, I have come across </w:t>
      </w:r>
      <w:r w:rsidR="00B63843" w:rsidRPr="00FB573E">
        <w:rPr>
          <w:rFonts w:ascii="Arial" w:hAnsi="Arial" w:cs="Arial"/>
          <w:color w:val="000000" w:themeColor="text1"/>
        </w:rPr>
        <w:t xml:space="preserve">a variety of personalities and cultures. When I was finishing my final project for the university, a little more than a year ago, </w:t>
      </w:r>
      <w:r w:rsidR="00531F4A" w:rsidRPr="00FB573E">
        <w:rPr>
          <w:rFonts w:ascii="Arial" w:hAnsi="Arial" w:cs="Arial"/>
          <w:color w:val="000000" w:themeColor="text1"/>
        </w:rPr>
        <w:t xml:space="preserve">one person </w:t>
      </w:r>
      <w:r w:rsidR="00531F4A" w:rsidRPr="00FB573E">
        <w:rPr>
          <w:rFonts w:ascii="Arial" w:hAnsi="Arial" w:cs="Arial"/>
          <w:color w:val="000000" w:themeColor="text1"/>
          <w:shd w:val="clear" w:color="auto" w:fill="FFFFFF"/>
        </w:rPr>
        <w:t xml:space="preserve">set us into direct conflict against each other </w:t>
      </w:r>
      <w:r w:rsidR="00531F4A" w:rsidRPr="00FB573E">
        <w:rPr>
          <w:rFonts w:ascii="Arial" w:hAnsi="Arial" w:cs="Arial"/>
          <w:color w:val="000000" w:themeColor="text1"/>
          <w:shd w:val="clear" w:color="auto" w:fill="FFFFFF"/>
        </w:rPr>
        <w:t>regarding</w:t>
      </w:r>
      <w:r w:rsidR="00531F4A" w:rsidRPr="00FB573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531F4A" w:rsidRPr="00FB573E">
        <w:rPr>
          <w:rFonts w:ascii="Arial" w:hAnsi="Arial" w:cs="Arial"/>
          <w:color w:val="000000" w:themeColor="text1"/>
          <w:shd w:val="clear" w:color="auto" w:fill="FFFFFF"/>
        </w:rPr>
        <w:t>our</w:t>
      </w:r>
      <w:r w:rsidR="00531F4A" w:rsidRPr="00FB573E">
        <w:rPr>
          <w:rFonts w:ascii="Arial" w:hAnsi="Arial" w:cs="Arial"/>
          <w:color w:val="000000" w:themeColor="text1"/>
          <w:shd w:val="clear" w:color="auto" w:fill="FFFFFF"/>
        </w:rPr>
        <w:t xml:space="preserve"> team project</w:t>
      </w:r>
      <w:r w:rsidR="00531F4A" w:rsidRPr="00FB573E">
        <w:rPr>
          <w:rFonts w:ascii="Arial" w:hAnsi="Arial" w:cs="Arial"/>
          <w:color w:val="000000" w:themeColor="text1"/>
          <w:shd w:val="clear" w:color="auto" w:fill="FFFFFF"/>
        </w:rPr>
        <w:t>. misinformation</w:t>
      </w:r>
      <w:r w:rsidR="00531F4A" w:rsidRPr="00FB573E">
        <w:rPr>
          <w:rFonts w:ascii="Arial" w:hAnsi="Arial" w:cs="Arial"/>
          <w:color w:val="000000" w:themeColor="text1"/>
          <w:bdr w:val="none" w:sz="0" w:space="0" w:color="auto" w:frame="1"/>
        </w:rPr>
        <w:t xml:space="preserve"> was passed along to the group, specifically the member who was underperforming, </w:t>
      </w:r>
      <w:r w:rsidR="00531F4A" w:rsidRPr="00FB573E">
        <w:rPr>
          <w:rFonts w:ascii="Arial" w:hAnsi="Arial" w:cs="Arial"/>
          <w:color w:val="000000" w:themeColor="text1"/>
          <w:bdr w:val="none" w:sz="0" w:space="0" w:color="auto" w:frame="1"/>
        </w:rPr>
        <w:t xml:space="preserve">and </w:t>
      </w:r>
      <w:r w:rsidR="00531F4A" w:rsidRPr="00FB573E"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this lack of communication led to the "grapevine" effect or “telephone game” within the group which caused tension, disarray, panic</w:t>
      </w:r>
      <w:r w:rsidR="00531F4A" w:rsidRPr="00FB573E"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,</w:t>
      </w:r>
      <w:r w:rsidR="00531F4A" w:rsidRPr="00FB573E"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 xml:space="preserve"> and overall disaster to finish our semester project</w:t>
      </w:r>
      <w:r w:rsidR="00531F4A" w:rsidRPr="00FB573E"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 xml:space="preserve">. If I had been in my </w:t>
      </w:r>
      <w:r w:rsidR="00FB573E" w:rsidRPr="00FB573E"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home country</w:t>
      </w:r>
      <w:r w:rsidR="00531F4A" w:rsidRPr="00FB573E"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r w:rsidR="00531F4A" w:rsidRPr="00FB573E">
        <w:rPr>
          <w:rFonts w:ascii="Arial" w:hAnsi="Arial" w:cs="Arial"/>
          <w:color w:val="000000" w:themeColor="text1"/>
        </w:rPr>
        <w:t xml:space="preserve">Surely, I would have known easily how to respond to this type of situation. However, culture plays an important role in this diverse society, that only a global leader can overcome. To make </w:t>
      </w:r>
      <w:r w:rsidR="00FB573E" w:rsidRPr="00FB573E">
        <w:rPr>
          <w:rFonts w:ascii="Arial" w:hAnsi="Arial" w:cs="Arial"/>
          <w:color w:val="000000" w:themeColor="text1"/>
        </w:rPr>
        <w:t>a long</w:t>
      </w:r>
      <w:r w:rsidR="00531F4A" w:rsidRPr="00FB573E">
        <w:rPr>
          <w:rFonts w:ascii="Arial" w:hAnsi="Arial" w:cs="Arial"/>
          <w:color w:val="000000" w:themeColor="text1"/>
        </w:rPr>
        <w:t xml:space="preserve"> story short, my team and I were able to </w:t>
      </w:r>
      <w:r w:rsidR="00FB573E">
        <w:rPr>
          <w:rFonts w:ascii="Arial" w:hAnsi="Arial" w:cs="Arial"/>
          <w:color w:val="000000" w:themeColor="text1"/>
        </w:rPr>
        <w:t>cope with our differences</w:t>
      </w:r>
      <w:r w:rsidR="00531F4A" w:rsidRPr="00FB573E">
        <w:rPr>
          <w:rFonts w:ascii="Arial" w:hAnsi="Arial" w:cs="Arial"/>
          <w:color w:val="000000" w:themeColor="text1"/>
        </w:rPr>
        <w:t xml:space="preserve"> </w:t>
      </w:r>
      <w:r w:rsidR="00FB573E" w:rsidRPr="00FB573E">
        <w:rPr>
          <w:rFonts w:ascii="Arial" w:hAnsi="Arial" w:cs="Arial"/>
          <w:color w:val="000000" w:themeColor="text1"/>
        </w:rPr>
        <w:t xml:space="preserve">and deliver a successful project. </w:t>
      </w:r>
    </w:p>
    <w:p w14:paraId="34196369" w14:textId="77777777" w:rsidR="00531F4A" w:rsidRPr="00531F4A" w:rsidRDefault="00531F4A" w:rsidP="008B1FD8">
      <w:pPr>
        <w:jc w:val="both"/>
        <w:rPr>
          <w:rFonts w:ascii="Arial" w:hAnsi="Arial" w:cs="Arial"/>
          <w:color w:val="000000" w:themeColor="text1"/>
        </w:rPr>
      </w:pPr>
    </w:p>
    <w:p w14:paraId="38A8AADB" w14:textId="77777777" w:rsidR="00A861F7" w:rsidRDefault="00FB573E" w:rsidP="008B1F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Overcome your fear of </w:t>
      </w:r>
      <w:r w:rsidR="00C8153C">
        <w:rPr>
          <w:rFonts w:ascii="Arial" w:hAnsi="Arial" w:cs="Arial"/>
          <w:color w:val="000000" w:themeColor="text1"/>
        </w:rPr>
        <w:t>speaking</w:t>
      </w:r>
      <w:r>
        <w:rPr>
          <w:rFonts w:ascii="Arial" w:hAnsi="Arial" w:cs="Arial"/>
          <w:color w:val="000000" w:themeColor="text1"/>
        </w:rPr>
        <w:t xml:space="preserve"> in a second language: </w:t>
      </w:r>
      <w:r w:rsidR="00C8153C">
        <w:rPr>
          <w:rFonts w:ascii="Arial" w:hAnsi="Arial" w:cs="Arial"/>
          <w:color w:val="000000" w:themeColor="text1"/>
        </w:rPr>
        <w:t xml:space="preserve">using a second language is not as easy as learning it. Although I </w:t>
      </w:r>
      <w:r w:rsidR="006F4F57">
        <w:rPr>
          <w:rFonts w:ascii="Arial" w:hAnsi="Arial" w:cs="Arial"/>
          <w:color w:val="000000" w:themeColor="text1"/>
        </w:rPr>
        <w:t>knew</w:t>
      </w:r>
      <w:r w:rsidR="008B1FD8">
        <w:rPr>
          <w:rFonts w:ascii="Arial" w:hAnsi="Arial" w:cs="Arial"/>
          <w:color w:val="000000" w:themeColor="text1"/>
        </w:rPr>
        <w:t xml:space="preserve"> basic </w:t>
      </w:r>
      <w:r w:rsidR="006F4F57">
        <w:rPr>
          <w:rFonts w:ascii="Arial" w:hAnsi="Arial" w:cs="Arial"/>
          <w:color w:val="000000" w:themeColor="text1"/>
        </w:rPr>
        <w:t>English grammar</w:t>
      </w:r>
      <w:r w:rsidR="008B1FD8">
        <w:rPr>
          <w:rFonts w:ascii="Arial" w:hAnsi="Arial" w:cs="Arial"/>
          <w:color w:val="000000" w:themeColor="text1"/>
        </w:rPr>
        <w:t xml:space="preserve"> rules</w:t>
      </w:r>
      <w:r w:rsidR="00C8153C">
        <w:rPr>
          <w:rFonts w:ascii="Arial" w:hAnsi="Arial" w:cs="Arial"/>
          <w:color w:val="000000" w:themeColor="text1"/>
        </w:rPr>
        <w:t xml:space="preserve">, reaching a conversational level was not something that happened overnight. </w:t>
      </w:r>
      <w:r w:rsidR="006F4F57">
        <w:rPr>
          <w:rFonts w:ascii="Arial" w:hAnsi="Arial" w:cs="Arial"/>
          <w:color w:val="000000" w:themeColor="text1"/>
        </w:rPr>
        <w:t xml:space="preserve">I was so focused on avoiding mistakes while talking that my English skills were not improving. It was until I let go of the need for perfection that I became fluent. </w:t>
      </w:r>
    </w:p>
    <w:p w14:paraId="39AF6C46" w14:textId="77777777" w:rsidR="00A861F7" w:rsidRPr="00A861F7" w:rsidRDefault="00A861F7" w:rsidP="00A861F7">
      <w:pPr>
        <w:pStyle w:val="ListParagraph"/>
        <w:rPr>
          <w:rFonts w:ascii="Arial" w:hAnsi="Arial" w:cs="Arial"/>
          <w:color w:val="000000" w:themeColor="text1"/>
        </w:rPr>
      </w:pPr>
    </w:p>
    <w:p w14:paraId="0BDBFC98" w14:textId="0549A882" w:rsidR="00FB573E" w:rsidRDefault="00A861F7" w:rsidP="008B1F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A861F7">
        <w:rPr>
          <w:rFonts w:ascii="Arial" w:hAnsi="Arial" w:cs="Arial"/>
          <w:color w:val="000000" w:themeColor="text1"/>
        </w:rPr>
        <w:t xml:space="preserve">Prepare to wear as many hats as possible to achieve your goals: where I come from, there is a fixed mindset that limits us to start working in a certain type of job because it is not what is socially acceptable. if there is one thing that I know for </w:t>
      </w:r>
      <w:r w:rsidRPr="00A861F7">
        <w:rPr>
          <w:rFonts w:ascii="Arial" w:hAnsi="Arial" w:cs="Arial"/>
          <w:color w:val="000000" w:themeColor="text1"/>
        </w:rPr>
        <w:lastRenderedPageBreak/>
        <w:t>certain it’s in this: you can have the life you want, just work hard to make your dreams come true.</w:t>
      </w:r>
    </w:p>
    <w:p w14:paraId="5B2B7EED" w14:textId="77777777" w:rsidR="00A861F7" w:rsidRPr="00A861F7" w:rsidRDefault="00A861F7" w:rsidP="00A861F7">
      <w:pPr>
        <w:jc w:val="both"/>
        <w:rPr>
          <w:rFonts w:ascii="Arial" w:hAnsi="Arial" w:cs="Arial"/>
          <w:color w:val="000000" w:themeColor="text1"/>
        </w:rPr>
      </w:pPr>
    </w:p>
    <w:bookmarkEnd w:id="0"/>
    <w:bookmarkEnd w:id="1"/>
    <w:p w14:paraId="18C4CFA9" w14:textId="09FED7C8" w:rsidR="00F03D1E" w:rsidRPr="008B1FD8" w:rsidRDefault="00352E26" w:rsidP="00E7440F">
      <w:pPr>
        <w:jc w:val="both"/>
        <w:rPr>
          <w:color w:val="000000" w:themeColor="text1"/>
        </w:rPr>
      </w:pPr>
      <w:r w:rsidRPr="008B1FD8">
        <w:rPr>
          <w:rFonts w:ascii="Arial" w:hAnsi="Arial" w:cs="Arial"/>
          <w:color w:val="000000" w:themeColor="text1"/>
        </w:rPr>
        <w:t xml:space="preserve">These principles are true everywhere. Unfortunately, you don't understand </w:t>
      </w:r>
      <w:r w:rsidR="008B1FD8">
        <w:rPr>
          <w:rFonts w:ascii="Arial" w:hAnsi="Arial" w:cs="Arial"/>
          <w:color w:val="000000" w:themeColor="text1"/>
        </w:rPr>
        <w:t xml:space="preserve">it </w:t>
      </w:r>
      <w:r w:rsidR="008B1FD8" w:rsidRPr="008B1FD8">
        <w:rPr>
          <w:rStyle w:val="Emphasis"/>
          <w:rFonts w:ascii="Arial" w:hAnsi="Arial" w:cs="Arial"/>
          <w:i w:val="0"/>
          <w:iCs w:val="0"/>
          <w:color w:val="000000" w:themeColor="text1"/>
          <w:spacing w:val="2"/>
        </w:rPr>
        <w:t>until</w:t>
      </w:r>
      <w:r w:rsidR="008B1FD8" w:rsidRPr="008B1FD8">
        <w:rPr>
          <w:rStyle w:val="apple-converted-space"/>
          <w:rFonts w:ascii="Arial" w:hAnsi="Arial" w:cs="Arial"/>
          <w:color w:val="000000" w:themeColor="text1"/>
          <w:spacing w:val="2"/>
          <w:shd w:val="clear" w:color="auto" w:fill="FFFFFF"/>
        </w:rPr>
        <w:t> </w:t>
      </w:r>
      <w:r w:rsidR="008B1FD8" w:rsidRPr="008B1FD8">
        <w:rPr>
          <w:rFonts w:ascii="Arial" w:hAnsi="Arial" w:cs="Arial"/>
          <w:color w:val="000000" w:themeColor="text1"/>
          <w:spacing w:val="2"/>
          <w:shd w:val="clear" w:color="auto" w:fill="FFFFFF"/>
        </w:rPr>
        <w:t>you learn through living life</w:t>
      </w:r>
      <w:r w:rsidR="008B1FD8" w:rsidRPr="008B1FD8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 abroad</w:t>
      </w:r>
      <w:r w:rsidR="008B1FD8">
        <w:rPr>
          <w:rFonts w:ascii="Arial" w:hAnsi="Arial" w:cs="Arial"/>
          <w:color w:val="000000" w:themeColor="text1"/>
          <w:spacing w:val="2"/>
          <w:shd w:val="clear" w:color="auto" w:fill="FFFFFF"/>
        </w:rPr>
        <w:t>.</w:t>
      </w:r>
    </w:p>
    <w:p w14:paraId="1E7BE90C" w14:textId="77777777" w:rsidR="00142418" w:rsidRDefault="00142418" w:rsidP="00E7440F">
      <w:pPr>
        <w:jc w:val="both"/>
      </w:pPr>
    </w:p>
    <w:p w14:paraId="7E6179E3" w14:textId="64CBABAD" w:rsidR="00C65E93" w:rsidRDefault="00F511B3" w:rsidP="00E7440F">
      <w:pPr>
        <w:jc w:val="both"/>
      </w:pPr>
      <w:r>
        <w:t xml:space="preserve"> </w:t>
      </w:r>
    </w:p>
    <w:p w14:paraId="0504F975" w14:textId="41A86DB5" w:rsidR="00E7440F" w:rsidRDefault="00E7440F" w:rsidP="00E7440F">
      <w:pPr>
        <w:jc w:val="both"/>
      </w:pPr>
    </w:p>
    <w:p w14:paraId="4AC54E7A" w14:textId="77777777" w:rsidR="00FB573E" w:rsidRDefault="00FB573E">
      <w:pPr>
        <w:jc w:val="both"/>
      </w:pPr>
    </w:p>
    <w:sectPr w:rsidR="00FB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4801"/>
    <w:multiLevelType w:val="hybridMultilevel"/>
    <w:tmpl w:val="65F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0F"/>
    <w:rsid w:val="00025FC3"/>
    <w:rsid w:val="00070769"/>
    <w:rsid w:val="00142418"/>
    <w:rsid w:val="00352E26"/>
    <w:rsid w:val="00374646"/>
    <w:rsid w:val="003D631B"/>
    <w:rsid w:val="004F3D99"/>
    <w:rsid w:val="00531F4A"/>
    <w:rsid w:val="005C47EF"/>
    <w:rsid w:val="006447C7"/>
    <w:rsid w:val="00655201"/>
    <w:rsid w:val="006F4F57"/>
    <w:rsid w:val="007035A4"/>
    <w:rsid w:val="0085490B"/>
    <w:rsid w:val="008B1FD8"/>
    <w:rsid w:val="008E0F71"/>
    <w:rsid w:val="00917F43"/>
    <w:rsid w:val="00933C26"/>
    <w:rsid w:val="00A861F7"/>
    <w:rsid w:val="00B63843"/>
    <w:rsid w:val="00C65E93"/>
    <w:rsid w:val="00C8153C"/>
    <w:rsid w:val="00E7440F"/>
    <w:rsid w:val="00F03D1E"/>
    <w:rsid w:val="00F511B3"/>
    <w:rsid w:val="00F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5BC20"/>
  <w15:chartTrackingRefBased/>
  <w15:docId w15:val="{3F777754-D890-6644-9A2C-61ABE443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4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7F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1FD8"/>
    <w:rPr>
      <w:i/>
      <w:iCs/>
    </w:rPr>
  </w:style>
  <w:style w:type="character" w:customStyle="1" w:styleId="apple-converted-space">
    <w:name w:val="apple-converted-space"/>
    <w:basedOn w:val="DefaultParagraphFont"/>
    <w:rsid w:val="008B1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Users/carolinacolobon/Cloud/Carolina%20Website/blog-article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Colobon</dc:creator>
  <cp:keywords/>
  <dc:description/>
  <cp:lastModifiedBy>Carolina Colobon</cp:lastModifiedBy>
  <cp:revision>2</cp:revision>
  <dcterms:created xsi:type="dcterms:W3CDTF">2022-01-27T19:28:00Z</dcterms:created>
  <dcterms:modified xsi:type="dcterms:W3CDTF">2022-01-27T23:00:00Z</dcterms:modified>
</cp:coreProperties>
</file>