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4F6FA2EC" wp14:textId="63AA3967">
      <w:r w:rsidR="650C36F4">
        <w:rPr/>
        <w:t xml:space="preserve">O programa é um arquivo </w:t>
      </w:r>
      <w:r w:rsidR="650C36F4">
        <w:rPr/>
        <w:t>javascript</w:t>
      </w:r>
      <w:r w:rsidR="650C36F4">
        <w:rPr/>
        <w:t xml:space="preserve"> que possui conexão com o banco </w:t>
      </w:r>
      <w:r w:rsidR="650C36F4">
        <w:rPr/>
        <w:t>postgres</w:t>
      </w:r>
      <w:r w:rsidR="650C36F4">
        <w:rPr/>
        <w:t xml:space="preserve"> da IWT. </w:t>
      </w:r>
      <w:r w:rsidR="1BE9EFB9">
        <w:rPr/>
        <w:t>Resgata uma foto existente na pasta compartilhada do Checklist, converte para um formato que pode ser inserido no banco de dados e p</w:t>
      </w:r>
      <w:r w:rsidR="650C36F4">
        <w:rPr/>
        <w:t xml:space="preserve">ossui uma query de inserção na tabela </w:t>
      </w:r>
      <w:r w:rsidR="650C36F4">
        <w:rPr/>
        <w:t>pcs_fotos</w:t>
      </w:r>
      <w:r w:rsidR="650C36F4">
        <w:rPr/>
        <w:t>, q</w:t>
      </w:r>
      <w:r w:rsidR="0E0B97D0">
        <w:rPr/>
        <w:t>ue alimenta o sistema PCS da Schindler.</w:t>
      </w:r>
      <w:r w:rsidR="0E5EB7EE">
        <w:rPr/>
        <w:t xml:space="preserve"> Além da foto em si, algumas informações também precisam ser enviadas para o sucesso do </w:t>
      </w:r>
      <w:r w:rsidR="0E5EB7EE">
        <w:rPr/>
        <w:t>insert.</w:t>
      </w:r>
    </w:p>
    <w:p xmlns:wp14="http://schemas.microsoft.com/office/word/2010/wordml" w:rsidP="3999AD86" wp14:paraId="379624EB" wp14:textId="588F3407">
      <w:pPr>
        <w:pStyle w:val="Normal"/>
      </w:pPr>
      <w:r w:rsidR="6B42846C">
        <w:rPr/>
        <w:t>Utiliza a biblioteca ‘</w:t>
      </w:r>
      <w:r w:rsidR="6B42846C">
        <w:rPr/>
        <w:t>pg</w:t>
      </w:r>
      <w:r w:rsidR="6B42846C">
        <w:rPr/>
        <w:t xml:space="preserve">’ para conexão e manejo de informações do banco </w:t>
      </w:r>
      <w:r w:rsidR="6B42846C">
        <w:rPr/>
        <w:t>postgres</w:t>
      </w:r>
    </w:p>
    <w:p xmlns:wp14="http://schemas.microsoft.com/office/word/2010/wordml" w:rsidP="3999AD86" wp14:paraId="2416DA0B" wp14:textId="5257203A">
      <w:pPr>
        <w:pStyle w:val="Normal"/>
      </w:pPr>
      <w:r w:rsidR="70A923B0">
        <w:rPr/>
        <w:t xml:space="preserve">Utiliza a biblioteca </w:t>
      </w:r>
      <w:r w:rsidR="20693EDF">
        <w:rPr/>
        <w:t>‘</w:t>
      </w:r>
      <w:r w:rsidR="70A923B0">
        <w:rPr/>
        <w:t>fs</w:t>
      </w:r>
      <w:r w:rsidR="20693EDF">
        <w:rPr/>
        <w:t>’</w:t>
      </w:r>
      <w:r w:rsidR="70A923B0">
        <w:rPr/>
        <w:t xml:space="preserve"> para manuseio do arquivo da foto</w:t>
      </w:r>
    </w:p>
    <w:p xmlns:wp14="http://schemas.microsoft.com/office/word/2010/wordml" w:rsidP="3999AD86" wp14:paraId="7FC23799" wp14:textId="1748D910">
      <w:pPr>
        <w:pStyle w:val="Normal"/>
      </w:pPr>
      <w:r w:rsidR="6B42846C">
        <w:drawing>
          <wp:inline xmlns:wp14="http://schemas.microsoft.com/office/word/2010/wordprocessingDrawing" wp14:editId="476A0EB3" wp14:anchorId="2BF05C21">
            <wp:extent cx="3829584" cy="1257476"/>
            <wp:effectExtent l="0" t="0" r="0" b="0"/>
            <wp:docPr id="1880676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d02a725e024e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4FB4D0F4" wp14:textId="394F3CC2">
      <w:r w:rsidR="0E0B97D0">
        <w:rPr/>
        <w:t>A utilização é feita com alterações diretamente no código, as fotos são inseridas individualmente e manualmente. Segue passo a passo de como efetuar o processo:</w:t>
      </w:r>
    </w:p>
    <w:p xmlns:wp14="http://schemas.microsoft.com/office/word/2010/wordml" w:rsidP="3999AD86" wp14:paraId="1E207724" wp14:textId="4F1FC873">
      <w:pPr>
        <w:pStyle w:val="Normal"/>
        <w:ind w:left="0"/>
        <w:rPr>
          <w:highlight w:val="yellow"/>
        </w:rPr>
      </w:pPr>
      <w:r w:rsidRPr="3999AD86" w:rsidR="13DCF366">
        <w:rPr>
          <w:highlight w:val="yellow"/>
        </w:rPr>
        <w:t>Ajustando informações para inserção correta.</w:t>
      </w:r>
    </w:p>
    <w:p w:rsidR="13DCF366" w:rsidP="3999AD86" w:rsidRDefault="13DCF366" w14:paraId="3CB4788C" w14:textId="287B2636">
      <w:pPr>
        <w:pStyle w:val="Normal"/>
      </w:pPr>
      <w:r w:rsidR="13DCF366">
        <w:drawing>
          <wp:inline wp14:editId="6F384D11" wp14:anchorId="48074DAE">
            <wp:extent cx="5724524" cy="1590675"/>
            <wp:effectExtent l="0" t="0" r="0" b="0"/>
            <wp:docPr id="2137606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42c1c33019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DCF366" w:rsidP="3999AD86" w:rsidRDefault="13DCF366" w14:paraId="187DB6E3" w14:textId="17B6A11B">
      <w:pPr>
        <w:pStyle w:val="Normal"/>
      </w:pPr>
      <w:r w:rsidR="13DCF366">
        <w:rPr/>
        <w:t xml:space="preserve">Os dados passados na </w:t>
      </w:r>
      <w:r w:rsidR="1689205C">
        <w:rPr/>
        <w:t>constante</w:t>
      </w:r>
      <w:r w:rsidR="13DCF366">
        <w:rPr/>
        <w:t xml:space="preserve"> de informações que </w:t>
      </w:r>
      <w:r w:rsidR="592D1AA1">
        <w:rPr/>
        <w:t xml:space="preserve">devem ser inseridas na tabela </w:t>
      </w:r>
      <w:r w:rsidR="592D1AA1">
        <w:rPr/>
        <w:t>pcs_fotos</w:t>
      </w:r>
      <w:r w:rsidR="592D1AA1">
        <w:rPr/>
        <w:t xml:space="preserve"> podem ser encontradas efetuando um teste no Checklist. É recomendado rodar o projeto em ambiente de desenvolvimento para prosseguir com este processo</w:t>
      </w:r>
      <w:r w:rsidR="6B39CCF1">
        <w:rPr/>
        <w:t>.</w:t>
      </w:r>
      <w:r>
        <w:br/>
      </w:r>
      <w:r w:rsidR="6FE4D294">
        <w:rPr/>
        <w:t xml:space="preserve">Antes de começar o passo a passo a seguir, acessar o arquivo s001Container.tsx do projeto do Checklist e inviabilizar o seguinte </w:t>
      </w:r>
      <w:r w:rsidR="6FE4D294">
        <w:rPr/>
        <w:t>endpoint</w:t>
      </w:r>
      <w:r w:rsidR="6FE4D294">
        <w:rPr/>
        <w:t xml:space="preserve"> para garantir que não afetará nada e</w:t>
      </w:r>
      <w:r w:rsidR="17E6E88E">
        <w:rPr/>
        <w:t>m produção: api/</w:t>
      </w:r>
      <w:r w:rsidR="17E6E88E">
        <w:rPr/>
        <w:t>imprimeEtiqueta</w:t>
      </w:r>
      <w:r w:rsidR="17E6E88E">
        <w:rPr/>
        <w:t xml:space="preserve"> (pode apenas adici</w:t>
      </w:r>
      <w:r w:rsidR="3589106E">
        <w:rPr/>
        <w:t xml:space="preserve">onar um caractere a mais no final do </w:t>
      </w:r>
      <w:r w:rsidR="3589106E">
        <w:rPr/>
        <w:t>endpoint</w:t>
      </w:r>
      <w:r w:rsidR="3589106E">
        <w:rPr/>
        <w:t xml:space="preserve"> para ele não ser chamado corretamente). Essa alteração deve ser </w:t>
      </w:r>
      <w:r w:rsidR="3589106E">
        <w:rPr/>
        <w:t>rev</w:t>
      </w:r>
      <w:r w:rsidR="3589106E">
        <w:rPr/>
        <w:t xml:space="preserve">ertida ao terminar de utilizar o </w:t>
      </w:r>
      <w:r w:rsidR="3589106E">
        <w:rPr/>
        <w:t>insereFoto</w:t>
      </w:r>
      <w:r w:rsidR="3589106E">
        <w:rPr/>
        <w:t>.js</w:t>
      </w:r>
    </w:p>
    <w:p w:rsidR="3999AD86" w:rsidRDefault="3999AD86" w14:paraId="461F00A0" w14:textId="1439E081">
      <w:r>
        <w:br w:type="page"/>
      </w:r>
    </w:p>
    <w:p w:rsidR="592D1AA1" w:rsidP="3999AD86" w:rsidRDefault="592D1AA1" w14:paraId="14AC2414" w14:textId="74E71213">
      <w:pPr>
        <w:pStyle w:val="ListParagraph"/>
        <w:numPr>
          <w:ilvl w:val="0"/>
          <w:numId w:val="1"/>
        </w:numPr>
        <w:rPr/>
      </w:pPr>
      <w:r w:rsidR="592D1AA1">
        <w:rPr/>
        <w:t>Com o número do crachá, acessar o sistema por um usuário da S001.</w:t>
      </w:r>
    </w:p>
    <w:p w:rsidR="592D1AA1" w:rsidP="3999AD86" w:rsidRDefault="592D1AA1" w14:paraId="7818BDDC" w14:textId="647FD4CC">
      <w:pPr>
        <w:pStyle w:val="ListParagraph"/>
        <w:ind w:left="720"/>
      </w:pPr>
      <w:r w:rsidR="592D1AA1">
        <w:drawing>
          <wp:inline wp14:editId="49536210" wp14:anchorId="5B6798DF">
            <wp:extent cx="5305424" cy="2445262"/>
            <wp:effectExtent l="0" t="0" r="0" b="0"/>
            <wp:docPr id="2060803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9dd85629da45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4" cy="244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D1AA1" w:rsidP="3999AD86" w:rsidRDefault="592D1AA1" w14:paraId="0A85C01C" w14:textId="6998EF10">
      <w:pPr>
        <w:pStyle w:val="ListParagraph"/>
        <w:numPr>
          <w:ilvl w:val="0"/>
          <w:numId w:val="1"/>
        </w:numPr>
        <w:rPr/>
      </w:pPr>
      <w:r w:rsidR="592D1AA1">
        <w:rPr/>
        <w:t xml:space="preserve">Na tela de checklist da S001, abrir o </w:t>
      </w:r>
      <w:r w:rsidR="592D1AA1">
        <w:rPr/>
        <w:t>devtools</w:t>
      </w:r>
      <w:r w:rsidR="481C7C09">
        <w:rPr/>
        <w:t xml:space="preserve"> (F12) e acessar a sessão ‘rede’</w:t>
      </w:r>
    </w:p>
    <w:p w:rsidR="481C7C09" w:rsidP="3999AD86" w:rsidRDefault="481C7C09" w14:paraId="0DD62F70" w14:textId="49D9FB28">
      <w:pPr>
        <w:pStyle w:val="ListParagraph"/>
        <w:ind w:left="720"/>
      </w:pPr>
      <w:r w:rsidR="481C7C09">
        <w:drawing>
          <wp:inline wp14:editId="53EE7FBB" wp14:anchorId="2B38B76A">
            <wp:extent cx="5495924" cy="2857500"/>
            <wp:effectExtent l="0" t="0" r="0" b="0"/>
            <wp:docPr id="1272017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9bc0c0f3745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1C7C09" w:rsidP="3999AD86" w:rsidRDefault="481C7C09" w14:paraId="3A09EDA2" w14:textId="7B428D0A">
      <w:pPr>
        <w:pStyle w:val="ListParagraph"/>
        <w:numPr>
          <w:ilvl w:val="0"/>
          <w:numId w:val="1"/>
        </w:numPr>
        <w:rPr/>
      </w:pPr>
      <w:r w:rsidR="481C7C09">
        <w:rPr/>
        <w:t xml:space="preserve">Simular um processo comum do checklist, inserindo a OP e os Itens da Reserva que </w:t>
      </w:r>
      <w:r w:rsidR="44498466">
        <w:rPr/>
        <w:t>pertencem</w:t>
      </w:r>
      <w:r w:rsidR="481C7C09">
        <w:rPr/>
        <w:t xml:space="preserve"> a mesma.</w:t>
      </w:r>
      <w:r w:rsidR="0E2A4036">
        <w:rPr/>
        <w:t xml:space="preserve"> Como não temos as maquininhas para bipar, os itens da reserva devem ser inseridos manualmente, um por um, para o processo ser finalizado corretamente.</w:t>
      </w:r>
      <w:r w:rsidR="3870DC1A">
        <w:rPr/>
        <w:t xml:space="preserve"> </w:t>
      </w:r>
      <w:r w:rsidR="13085D5F">
        <w:rPr/>
        <w:t>Caso não tenha a lista de itens da reserva desta OP</w:t>
      </w:r>
      <w:r w:rsidR="3870DC1A">
        <w:rPr/>
        <w:t>, basta enviar</w:t>
      </w:r>
      <w:r w:rsidR="1E1BE319">
        <w:rPr/>
        <w:t xml:space="preserve"> a palavra FIM</w:t>
      </w:r>
      <w:r w:rsidR="3870DC1A">
        <w:rPr/>
        <w:t xml:space="preserve"> </w:t>
      </w:r>
      <w:r w:rsidR="1B75730D">
        <w:rPr/>
        <w:t>n</w:t>
      </w:r>
      <w:r w:rsidR="3870DC1A">
        <w:rPr/>
        <w:t>o campo ‘C</w:t>
      </w:r>
      <w:r w:rsidR="621D0131">
        <w:rPr/>
        <w:t>ódigo’ que os itens da reserva que devem ser inseridos aparecerão em formato de erro no container principal da tela.</w:t>
      </w:r>
    </w:p>
    <w:p w:rsidR="621D0131" w:rsidP="3999AD86" w:rsidRDefault="621D0131" w14:paraId="3B1BF2F5" w14:textId="6F68B4E6">
      <w:pPr>
        <w:pStyle w:val="ListParagraph"/>
        <w:ind w:left="720"/>
      </w:pPr>
      <w:r w:rsidR="621D0131">
        <w:drawing>
          <wp:inline wp14:editId="40C9B1E0" wp14:anchorId="1CB7B6A3">
            <wp:extent cx="5495924" cy="2752725"/>
            <wp:effectExtent l="0" t="0" r="0" b="0"/>
            <wp:docPr id="269776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710ed574e242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D0131" w:rsidP="3999AD86" w:rsidRDefault="621D0131" w14:paraId="22D51D59" w14:textId="16676D61">
      <w:pPr>
        <w:pStyle w:val="Normal"/>
        <w:ind w:firstLine="708"/>
      </w:pPr>
      <w:r w:rsidR="621D0131">
        <w:rPr/>
        <w:t xml:space="preserve">Após enviar </w:t>
      </w:r>
      <w:r w:rsidR="79EAD68E">
        <w:rPr/>
        <w:t>a palavra FIM</w:t>
      </w:r>
      <w:r w:rsidR="621D0131">
        <w:rPr/>
        <w:t>:</w:t>
      </w:r>
    </w:p>
    <w:p w:rsidR="3A6A7731" w:rsidP="3999AD86" w:rsidRDefault="3A6A7731" w14:paraId="300E46F3" w14:textId="7475F665">
      <w:pPr>
        <w:pStyle w:val="ListParagraph"/>
        <w:ind w:left="720"/>
      </w:pPr>
      <w:r w:rsidR="3A6A7731">
        <w:drawing>
          <wp:inline wp14:editId="25677426" wp14:anchorId="30CF3749">
            <wp:extent cx="5724524" cy="2571750"/>
            <wp:effectExtent l="0" t="0" r="0" b="0"/>
            <wp:docPr id="147505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f2ed68e00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4B4F9" w:rsidP="3999AD86" w:rsidRDefault="2E84B4F9" w14:paraId="11624A75" w14:textId="081D645F">
      <w:pPr>
        <w:pStyle w:val="ListParagraph"/>
        <w:numPr>
          <w:ilvl w:val="0"/>
          <w:numId w:val="1"/>
        </w:numPr>
        <w:rPr/>
      </w:pPr>
      <w:r w:rsidR="2E84B4F9">
        <w:rPr/>
        <w:t>Após inserir todos os itens da reserva, apagar todos os erros, utilizando o botão “Limpar Erro” quantas vezes for necessário.</w:t>
      </w:r>
      <w:r w:rsidR="236C0965">
        <w:rPr/>
        <w:t xml:space="preserve"> (Observação: para cada item que o sistema insere, ele tira uma foto. Como estamos em ambiente de desenvolvimento sem acesso a câmera configurada, para cada item haverá um erro de foto, mas isso não impacta o processo</w:t>
      </w:r>
      <w:r w:rsidR="1149C712">
        <w:rPr/>
        <w:t>.</w:t>
      </w:r>
      <w:r w:rsidR="236C0965">
        <w:rPr/>
        <w:t>)</w:t>
      </w:r>
    </w:p>
    <w:p w:rsidR="04E6F78D" w:rsidP="3999AD86" w:rsidRDefault="04E6F78D" w14:paraId="59747A2E" w14:textId="4EB9F1DC">
      <w:pPr>
        <w:pStyle w:val="ListParagraph"/>
        <w:ind w:left="720"/>
      </w:pPr>
      <w:r w:rsidR="04E6F78D">
        <w:drawing>
          <wp:inline wp14:editId="197E6551" wp14:anchorId="36E9D8FB">
            <wp:extent cx="5495924" cy="2686050"/>
            <wp:effectExtent l="0" t="0" r="0" b="0"/>
            <wp:docPr id="1146994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08eb3a500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76885D" w:rsidP="3999AD86" w:rsidRDefault="6F76885D" w14:paraId="7A18A44D" w14:textId="317DA3FA">
      <w:pPr>
        <w:pStyle w:val="ListParagraph"/>
        <w:numPr>
          <w:ilvl w:val="0"/>
          <w:numId w:val="1"/>
        </w:numPr>
        <w:rPr/>
      </w:pPr>
      <w:r w:rsidR="6F76885D">
        <w:rPr/>
        <w:t>Após apagar todos os erros, envie a palavra FIM novamente no campo ‘Código’</w:t>
      </w:r>
      <w:r>
        <w:br/>
      </w:r>
      <w:r w:rsidR="3DFE66BE">
        <w:drawing>
          <wp:inline wp14:editId="7B3C25CA" wp14:anchorId="48AD0F63">
            <wp:extent cx="5495924" cy="2447925"/>
            <wp:effectExtent l="0" t="0" r="0" b="0"/>
            <wp:docPr id="1516158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306ee04ed6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76885D" w:rsidP="3999AD86" w:rsidRDefault="6F76885D" w14:paraId="342FF046" w14:textId="6B0E4FA0">
      <w:pPr>
        <w:pStyle w:val="ListParagraph"/>
        <w:numPr>
          <w:ilvl w:val="0"/>
          <w:numId w:val="1"/>
        </w:numPr>
        <w:rPr/>
      </w:pPr>
      <w:r w:rsidR="6F76885D">
        <w:rPr/>
        <w:t xml:space="preserve">Agora, com os itens da reserva incluídos no processo, o sistema abrirá uma janela de impressão do </w:t>
      </w:r>
      <w:r w:rsidR="6F76885D">
        <w:rPr/>
        <w:t>windows</w:t>
      </w:r>
      <w:r w:rsidR="6F76885D">
        <w:rPr/>
        <w:t>. Clique em cancelar e volte para a guia do Chrome.</w:t>
      </w:r>
      <w:r>
        <w:br/>
      </w:r>
      <w:r w:rsidR="03EAF2C7">
        <w:drawing>
          <wp:inline wp14:editId="02E37DFE" wp14:anchorId="3979674B">
            <wp:extent cx="5495924" cy="2771775"/>
            <wp:effectExtent l="0" t="0" r="0" b="0"/>
            <wp:docPr id="453560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e0c7b12894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76885D" w:rsidP="3999AD86" w:rsidRDefault="6F76885D" w14:paraId="57EF5F9B" w14:textId="08C8E508">
      <w:pPr>
        <w:pStyle w:val="ListParagraph"/>
        <w:numPr>
          <w:ilvl w:val="0"/>
          <w:numId w:val="1"/>
        </w:numPr>
        <w:rPr/>
      </w:pPr>
      <w:r w:rsidR="6F76885D">
        <w:rPr/>
        <w:t xml:space="preserve">Observe no </w:t>
      </w:r>
      <w:r w:rsidR="6F76885D">
        <w:rPr/>
        <w:t>devtools</w:t>
      </w:r>
      <w:r w:rsidR="6F76885D">
        <w:rPr/>
        <w:t xml:space="preserve"> uma linha que diz ‘</w:t>
      </w:r>
      <w:r w:rsidR="6F76885D">
        <w:rPr/>
        <w:t>enviaFotos</w:t>
      </w:r>
      <w:r w:rsidR="6F76885D">
        <w:rPr/>
        <w:t>’, clique sobre ela.</w:t>
      </w:r>
      <w:r>
        <w:br/>
      </w:r>
      <w:r w:rsidR="7B7FC785">
        <w:drawing>
          <wp:inline wp14:editId="2163C288" wp14:anchorId="3FE03451">
            <wp:extent cx="5495924" cy="1962150"/>
            <wp:effectExtent l="0" t="0" r="0" b="0"/>
            <wp:docPr id="592767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1769cb93c542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76885D" w:rsidP="3999AD86" w:rsidRDefault="6F76885D" w14:paraId="7E7AC98D" w14:textId="3CADF620">
      <w:pPr>
        <w:pStyle w:val="ListParagraph"/>
        <w:numPr>
          <w:ilvl w:val="0"/>
          <w:numId w:val="1"/>
        </w:numPr>
        <w:rPr/>
      </w:pPr>
      <w:r w:rsidR="6F76885D">
        <w:rPr/>
        <w:t xml:space="preserve">As informações que buscamos serão exibidas no </w:t>
      </w:r>
      <w:r w:rsidR="6F76885D">
        <w:rPr/>
        <w:t>de</w:t>
      </w:r>
      <w:r w:rsidR="439B44F4">
        <w:rPr/>
        <w:t>vtools</w:t>
      </w:r>
      <w:r w:rsidR="439B44F4">
        <w:rPr/>
        <w:t>,</w:t>
      </w:r>
      <w:r w:rsidR="758EBAAB">
        <w:rPr/>
        <w:t xml:space="preserve"> na aba ‘Conteúdo’,</w:t>
      </w:r>
      <w:r w:rsidR="439B44F4">
        <w:rPr/>
        <w:t xml:space="preserve"> é só preencher corretamente no código do arquivo insereFoto.js os dados correspondentes a cada campo.</w:t>
      </w:r>
      <w:r w:rsidR="131521DA">
        <w:rPr/>
        <w:t xml:space="preserve"> </w:t>
      </w:r>
      <w:r>
        <w:br/>
      </w:r>
      <w:r w:rsidR="131521DA">
        <w:rPr/>
        <w:t xml:space="preserve">A informação da linha </w:t>
      </w:r>
      <w:r w:rsidR="131521DA">
        <w:rPr/>
        <w:t>dataRegistro</w:t>
      </w:r>
      <w:r w:rsidR="131521DA">
        <w:rPr/>
        <w:t xml:space="preserve"> é a única que não deve ser extraída do </w:t>
      </w:r>
      <w:r w:rsidR="131521DA">
        <w:rPr/>
        <w:t>enviaFoto</w:t>
      </w:r>
      <w:r w:rsidR="131521DA">
        <w:rPr/>
        <w:t>, a data informada está disponível no título da foto que resgataremos no próximo passo a passo.</w:t>
      </w:r>
      <w:r>
        <w:br/>
      </w:r>
      <w:r w:rsidR="00FBA520">
        <w:drawing>
          <wp:inline wp14:editId="7764932B" wp14:anchorId="0FF7072B">
            <wp:extent cx="5495924" cy="2219325"/>
            <wp:effectExtent l="0" t="0" r="0" b="0"/>
            <wp:docPr id="1087046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b82f4a93f2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ACC91C">
        <w:drawing>
          <wp:inline wp14:editId="39E8C2C3" wp14:anchorId="0F8C4A13">
            <wp:extent cx="5495925" cy="1527154"/>
            <wp:effectExtent l="0" t="0" r="0" b="0"/>
            <wp:docPr id="777116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312055312e46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2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D89C46" w:rsidP="3999AD86" w:rsidRDefault="2CD89C46" w14:paraId="27938387" w14:textId="16245D31">
      <w:pPr>
        <w:pStyle w:val="Normal"/>
        <w:ind w:left="0"/>
        <w:rPr>
          <w:highlight w:val="yellow"/>
        </w:rPr>
      </w:pPr>
      <w:r w:rsidRPr="3999AD86" w:rsidR="2CD89C46">
        <w:rPr>
          <w:highlight w:val="yellow"/>
        </w:rPr>
        <w:t>Resgatando a foto que será inserida</w:t>
      </w:r>
    </w:p>
    <w:p w:rsidR="2CD89C46" w:rsidP="3999AD86" w:rsidRDefault="2CD89C46" w14:paraId="14D43425" w14:textId="63D1ACA2">
      <w:pPr>
        <w:pStyle w:val="ListParagraph"/>
        <w:numPr>
          <w:ilvl w:val="0"/>
          <w:numId w:val="3"/>
        </w:numPr>
        <w:rPr/>
      </w:pPr>
      <w:r w:rsidR="2CD89C46">
        <w:rPr/>
        <w:t xml:space="preserve">Acesse o caminho </w:t>
      </w:r>
      <w:hyperlink r:id="R7cfd7f55a5284ca7">
        <w:r w:rsidRPr="3999AD86" w:rsidR="2CD89C46">
          <w:rPr>
            <w:rStyle w:val="Hyperlink"/>
          </w:rPr>
          <w:t>\\brz-file1\checklist</w:t>
        </w:r>
      </w:hyperlink>
      <w:r w:rsidR="2CD89C46">
        <w:rPr/>
        <w:t xml:space="preserve"> através do explorador de arquivos do </w:t>
      </w:r>
      <w:r w:rsidR="2CD89C46">
        <w:rPr/>
        <w:t>windows</w:t>
      </w:r>
      <w:r w:rsidR="2CD89C46">
        <w:rPr/>
        <w:t>. A foto que será inserida estará em alguma das pastas deste caminho.</w:t>
      </w:r>
      <w:r>
        <w:br/>
      </w:r>
      <w:r w:rsidR="06B68605">
        <w:drawing>
          <wp:inline wp14:editId="4E61903B" wp14:anchorId="27DCF65E">
            <wp:extent cx="5495924" cy="3390900"/>
            <wp:effectExtent l="0" t="0" r="0" b="0"/>
            <wp:docPr id="1959952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a2bede36914d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D89C46" w:rsidP="3999AD86" w:rsidRDefault="2CD89C46" w14:paraId="5667A346" w14:textId="1F5665D1">
      <w:pPr>
        <w:pStyle w:val="ListParagraph"/>
        <w:numPr>
          <w:ilvl w:val="0"/>
          <w:numId w:val="3"/>
        </w:numPr>
        <w:rPr/>
      </w:pPr>
      <w:r w:rsidR="2CD89C46">
        <w:rPr/>
        <w:t>Ao encontrar a</w:t>
      </w:r>
      <w:r w:rsidR="11FE40C5">
        <w:rPr/>
        <w:t>s</w:t>
      </w:r>
      <w:r w:rsidR="2CD89C46">
        <w:rPr/>
        <w:t xml:space="preserve"> foto</w:t>
      </w:r>
      <w:r w:rsidR="1EF181E1">
        <w:rPr/>
        <w:t>s</w:t>
      </w:r>
      <w:r w:rsidR="2CD89C46">
        <w:rPr/>
        <w:t>, será necessário copiar o nome do</w:t>
      </w:r>
      <w:r w:rsidR="1622CE6C">
        <w:rPr/>
        <w:t>s</w:t>
      </w:r>
      <w:r w:rsidR="2CD89C46">
        <w:rPr/>
        <w:t xml:space="preserve"> arquivo</w:t>
      </w:r>
      <w:r w:rsidR="1622CE6C">
        <w:rPr/>
        <w:t>s que pertencem a OP informada</w:t>
      </w:r>
      <w:r w:rsidR="6B56DD76">
        <w:rPr/>
        <w:t>, um por um.</w:t>
      </w:r>
      <w:r w:rsidR="6B56DD76">
        <w:drawing>
          <wp:inline wp14:editId="6660C10F" wp14:anchorId="7F503D96">
            <wp:extent cx="5495924" cy="3362325"/>
            <wp:effectExtent l="0" t="0" r="0" b="0"/>
            <wp:docPr id="524489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51541592448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D89C46" w:rsidP="3999AD86" w:rsidRDefault="2CD89C46" w14:paraId="58A41E35" w14:textId="32432024">
      <w:pPr>
        <w:pStyle w:val="ListParagraph"/>
        <w:numPr>
          <w:ilvl w:val="0"/>
          <w:numId w:val="3"/>
        </w:numPr>
        <w:rPr/>
      </w:pPr>
      <w:r w:rsidR="2CD89C46">
        <w:rPr/>
        <w:t>Adicionar o nome do arquivo no conteúdo da variável ‘</w:t>
      </w:r>
      <w:r w:rsidR="2CD89C46">
        <w:rPr/>
        <w:t>nomeFoto</w:t>
      </w:r>
      <w:r w:rsidR="2CD89C46">
        <w:rPr/>
        <w:t xml:space="preserve">’ do arquivo </w:t>
      </w:r>
      <w:r w:rsidR="2CD89C46">
        <w:rPr/>
        <w:t>insereFoto</w:t>
      </w:r>
      <w:r w:rsidR="2CD89C46">
        <w:rPr/>
        <w:t>.js</w:t>
      </w:r>
    </w:p>
    <w:p w:rsidR="08234C05" w:rsidP="3999AD86" w:rsidRDefault="08234C05" w14:paraId="74587F4B" w14:textId="49C4845A">
      <w:pPr>
        <w:pStyle w:val="Normal"/>
        <w:ind w:left="0"/>
      </w:pPr>
      <w:r w:rsidR="08234C05">
        <w:drawing>
          <wp:inline wp14:editId="48C459A6" wp14:anchorId="76234D38">
            <wp:extent cx="5724524" cy="1362075"/>
            <wp:effectExtent l="0" t="0" r="0" b="0"/>
            <wp:docPr id="1347479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254637461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D89C46" w:rsidP="3999AD86" w:rsidRDefault="2CD89C46" w14:paraId="14FBC1C7" w14:textId="42E63779">
      <w:pPr>
        <w:pStyle w:val="Normal"/>
        <w:ind w:left="0"/>
      </w:pPr>
      <w:r w:rsidR="2CD89C46">
        <w:rPr/>
        <w:t xml:space="preserve">Após preencher estas informações, basta salvar o arquivo insereFoto.js e enviar o comando </w:t>
      </w:r>
      <w:r w:rsidRPr="3999AD86" w:rsidR="2CD89C46">
        <w:rPr>
          <w:color w:val="auto"/>
          <w:highlight w:val="green"/>
        </w:rPr>
        <w:t>node insereFoto.js</w:t>
      </w:r>
      <w:r w:rsidR="2CD89C46">
        <w:rPr/>
        <w:t xml:space="preserve"> no console do </w:t>
      </w:r>
      <w:r w:rsidR="2CD89C46">
        <w:rPr/>
        <w:t>Vscode</w:t>
      </w:r>
      <w:r w:rsidR="2CD89C46">
        <w:rPr/>
        <w:t>. Se os passos foram seguidos corretamente</w:t>
      </w:r>
      <w:r w:rsidR="5B691134">
        <w:rPr/>
        <w:t xml:space="preserve"> e as informações são válidas</w:t>
      </w:r>
      <w:r w:rsidR="2CD89C46">
        <w:rPr/>
        <w:t xml:space="preserve">, receberá </w:t>
      </w:r>
      <w:r w:rsidR="480523CD">
        <w:rPr/>
        <w:t>uma mensagem</w:t>
      </w:r>
      <w:r w:rsidR="2CD89C46">
        <w:rPr/>
        <w:t xml:space="preserve"> </w:t>
      </w:r>
      <w:r w:rsidR="480523CD">
        <w:rPr/>
        <w:t>parecida com es</w:t>
      </w:r>
      <w:r w:rsidR="5CAE6067">
        <w:rPr/>
        <w:t>s</w:t>
      </w:r>
      <w:r w:rsidR="480523CD">
        <w:rPr/>
        <w:t>a</w:t>
      </w:r>
      <w:r w:rsidR="142107C9">
        <w:rPr/>
        <w:t>,</w:t>
      </w:r>
      <w:r w:rsidR="480523CD">
        <w:rPr/>
        <w:t xml:space="preserve"> n</w:t>
      </w:r>
      <w:r w:rsidR="41BACDC6">
        <w:rPr/>
        <w:t>o console</w:t>
      </w:r>
      <w:r w:rsidR="2CD89C46">
        <w:rPr/>
        <w:t>:</w:t>
      </w:r>
    </w:p>
    <w:p w:rsidR="2E2109F1" w:rsidP="3999AD86" w:rsidRDefault="2E2109F1" w14:paraId="57729E32" w14:textId="489F7287">
      <w:pPr>
        <w:pStyle w:val="Normal"/>
        <w:ind w:left="0"/>
      </w:pPr>
      <w:r w:rsidR="2E2109F1">
        <w:drawing>
          <wp:inline wp14:editId="780AB5C6" wp14:anchorId="16830A58">
            <wp:extent cx="5724524" cy="133350"/>
            <wp:effectExtent l="0" t="0" r="0" b="0"/>
            <wp:docPr id="1442732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eb13ac984b40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D89C46" w:rsidP="3999AD86" w:rsidRDefault="2CD89C46" w14:paraId="1CBE7F7E" w14:textId="59579662">
      <w:pPr>
        <w:pStyle w:val="Normal"/>
        <w:ind w:left="0"/>
      </w:pPr>
      <w:r w:rsidR="2CD89C46">
        <w:rPr/>
        <w:t>O processo pode ser repetido quantas vezes forem necessárias.</w:t>
      </w:r>
      <w:r w:rsidR="06CBA788">
        <w:rPr/>
        <w:t xml:space="preserve"> Lembrando que o arquivo deve ser salvo e o comando enviado para cada foto individualmente.</w:t>
      </w:r>
    </w:p>
    <w:p w:rsidR="4286422C" w:rsidP="3999AD86" w:rsidRDefault="4286422C" w14:paraId="13ACF3D0" w14:textId="4DE9330E">
      <w:pPr>
        <w:pStyle w:val="Normal"/>
        <w:ind w:left="0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39b84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408cc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d5fac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2b11b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ADFC0CB"/>
    <w:rsid w:val="004001E6"/>
    <w:rsid w:val="0056154C"/>
    <w:rsid w:val="00FBA520"/>
    <w:rsid w:val="03EAF2C7"/>
    <w:rsid w:val="046F40D1"/>
    <w:rsid w:val="0476D35E"/>
    <w:rsid w:val="04E6F78D"/>
    <w:rsid w:val="04EA4C3A"/>
    <w:rsid w:val="06B68605"/>
    <w:rsid w:val="06CBA788"/>
    <w:rsid w:val="08234C05"/>
    <w:rsid w:val="08FA2000"/>
    <w:rsid w:val="09D9B9E0"/>
    <w:rsid w:val="0A3E5EC0"/>
    <w:rsid w:val="0A449FA9"/>
    <w:rsid w:val="0C89F394"/>
    <w:rsid w:val="0D3C4DE4"/>
    <w:rsid w:val="0E0B97D0"/>
    <w:rsid w:val="0E2A4036"/>
    <w:rsid w:val="0E5EB7EE"/>
    <w:rsid w:val="0ECF670F"/>
    <w:rsid w:val="0F000743"/>
    <w:rsid w:val="100CF378"/>
    <w:rsid w:val="103C44C8"/>
    <w:rsid w:val="1149C712"/>
    <w:rsid w:val="11F4FB25"/>
    <w:rsid w:val="11FE40C5"/>
    <w:rsid w:val="13085D5F"/>
    <w:rsid w:val="131521DA"/>
    <w:rsid w:val="13DCF366"/>
    <w:rsid w:val="142107C9"/>
    <w:rsid w:val="1559802B"/>
    <w:rsid w:val="15C553F9"/>
    <w:rsid w:val="1622CE6C"/>
    <w:rsid w:val="1689205C"/>
    <w:rsid w:val="176E1116"/>
    <w:rsid w:val="17E6E88E"/>
    <w:rsid w:val="17EDDF7C"/>
    <w:rsid w:val="187B4AC4"/>
    <w:rsid w:val="197C9BD8"/>
    <w:rsid w:val="1B75730D"/>
    <w:rsid w:val="1BE9EFB9"/>
    <w:rsid w:val="1E1BE319"/>
    <w:rsid w:val="1EF181E1"/>
    <w:rsid w:val="20693EDF"/>
    <w:rsid w:val="231E2043"/>
    <w:rsid w:val="236C0965"/>
    <w:rsid w:val="24608F09"/>
    <w:rsid w:val="24B7F19C"/>
    <w:rsid w:val="2786C181"/>
    <w:rsid w:val="2786C181"/>
    <w:rsid w:val="27C86736"/>
    <w:rsid w:val="281273E6"/>
    <w:rsid w:val="2A367802"/>
    <w:rsid w:val="2AC04DA0"/>
    <w:rsid w:val="2B934C46"/>
    <w:rsid w:val="2CD89C46"/>
    <w:rsid w:val="2D9DD2DF"/>
    <w:rsid w:val="2E2109F1"/>
    <w:rsid w:val="2E84B4F9"/>
    <w:rsid w:val="314ECB15"/>
    <w:rsid w:val="32E9B500"/>
    <w:rsid w:val="33EA87EC"/>
    <w:rsid w:val="349C9318"/>
    <w:rsid w:val="34F9DDE2"/>
    <w:rsid w:val="3589106E"/>
    <w:rsid w:val="360AC62F"/>
    <w:rsid w:val="3870DC1A"/>
    <w:rsid w:val="38B90F66"/>
    <w:rsid w:val="3999AD86"/>
    <w:rsid w:val="3A6A7731"/>
    <w:rsid w:val="3ADFC0CB"/>
    <w:rsid w:val="3DFBC536"/>
    <w:rsid w:val="3DFE66BE"/>
    <w:rsid w:val="41BACDC6"/>
    <w:rsid w:val="4286422C"/>
    <w:rsid w:val="439B44F4"/>
    <w:rsid w:val="43CE5B18"/>
    <w:rsid w:val="4439796E"/>
    <w:rsid w:val="44498466"/>
    <w:rsid w:val="446E4608"/>
    <w:rsid w:val="480523CD"/>
    <w:rsid w:val="481C7C09"/>
    <w:rsid w:val="4A0DA366"/>
    <w:rsid w:val="4A4D1AD3"/>
    <w:rsid w:val="4BB5A9E2"/>
    <w:rsid w:val="4BEC2C79"/>
    <w:rsid w:val="4E0C2A5D"/>
    <w:rsid w:val="4E3771BA"/>
    <w:rsid w:val="4EF3AC11"/>
    <w:rsid w:val="5071D344"/>
    <w:rsid w:val="50AF13BA"/>
    <w:rsid w:val="523C9AED"/>
    <w:rsid w:val="54F5D47A"/>
    <w:rsid w:val="592D1AA1"/>
    <w:rsid w:val="59FA4DF9"/>
    <w:rsid w:val="5B691134"/>
    <w:rsid w:val="5CAE6067"/>
    <w:rsid w:val="5F3209B2"/>
    <w:rsid w:val="5F49695C"/>
    <w:rsid w:val="621D0131"/>
    <w:rsid w:val="6221874F"/>
    <w:rsid w:val="62D7A366"/>
    <w:rsid w:val="633B5004"/>
    <w:rsid w:val="63E2445B"/>
    <w:rsid w:val="650C36F4"/>
    <w:rsid w:val="6540235E"/>
    <w:rsid w:val="658DF615"/>
    <w:rsid w:val="6887B477"/>
    <w:rsid w:val="6B39CCF1"/>
    <w:rsid w:val="6B42846C"/>
    <w:rsid w:val="6B56DD76"/>
    <w:rsid w:val="6B80C8BE"/>
    <w:rsid w:val="6C490972"/>
    <w:rsid w:val="6DACC91C"/>
    <w:rsid w:val="6DFE87CC"/>
    <w:rsid w:val="6F76885D"/>
    <w:rsid w:val="6FE4D294"/>
    <w:rsid w:val="7093A79B"/>
    <w:rsid w:val="70A923B0"/>
    <w:rsid w:val="71B26180"/>
    <w:rsid w:val="73661E92"/>
    <w:rsid w:val="74932606"/>
    <w:rsid w:val="758EBAAB"/>
    <w:rsid w:val="7656FB7E"/>
    <w:rsid w:val="7656FB7E"/>
    <w:rsid w:val="77B17B0C"/>
    <w:rsid w:val="78ADA04E"/>
    <w:rsid w:val="79EAD68E"/>
    <w:rsid w:val="79F2B1B8"/>
    <w:rsid w:val="7A6EBA93"/>
    <w:rsid w:val="7B7FC785"/>
    <w:rsid w:val="7EFD3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E3E58"/>
  <w15:chartTrackingRefBased/>
  <w15:docId w15:val="{DB269567-3A45-4576-8734-4BA590B4FA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3d02a725e024e7b" /><Relationship Type="http://schemas.openxmlformats.org/officeDocument/2006/relationships/image" Target="/media/image2.png" Id="Re042c1c330194edf" /><Relationship Type="http://schemas.openxmlformats.org/officeDocument/2006/relationships/image" Target="/media/image3.png" Id="R4a9dd85629da4543" /><Relationship Type="http://schemas.openxmlformats.org/officeDocument/2006/relationships/image" Target="/media/image4.png" Id="R3719bc0c0f374537" /><Relationship Type="http://schemas.openxmlformats.org/officeDocument/2006/relationships/image" Target="/media/image5.png" Id="Rd6710ed574e242de" /><Relationship Type="http://schemas.openxmlformats.org/officeDocument/2006/relationships/image" Target="/media/image6.png" Id="R802f2ed68e00479b" /><Relationship Type="http://schemas.openxmlformats.org/officeDocument/2006/relationships/image" Target="/media/image7.png" Id="Rba108eb3a500462a" /><Relationship Type="http://schemas.openxmlformats.org/officeDocument/2006/relationships/image" Target="/media/image8.png" Id="Rd7306ee04ed64c8e" /><Relationship Type="http://schemas.openxmlformats.org/officeDocument/2006/relationships/image" Target="/media/image9.png" Id="R79e0c7b128944823" /><Relationship Type="http://schemas.openxmlformats.org/officeDocument/2006/relationships/image" Target="/media/imagea.png" Id="R1e1769cb93c542f6" /><Relationship Type="http://schemas.openxmlformats.org/officeDocument/2006/relationships/image" Target="/media/imageb.png" Id="Ra1b82f4a93f24852" /><Relationship Type="http://schemas.openxmlformats.org/officeDocument/2006/relationships/image" Target="/media/imagec.png" Id="R29312055312e4655" /><Relationship Type="http://schemas.openxmlformats.org/officeDocument/2006/relationships/hyperlink" Target="file:///\\brz-file1\checklist" TargetMode="External" Id="R7cfd7f55a5284ca7" /><Relationship Type="http://schemas.openxmlformats.org/officeDocument/2006/relationships/image" Target="/media/imaged.png" Id="R1ba2bede36914d0e" /><Relationship Type="http://schemas.openxmlformats.org/officeDocument/2006/relationships/image" Target="/media/imagee.png" Id="Rcb651541592448df" /><Relationship Type="http://schemas.openxmlformats.org/officeDocument/2006/relationships/image" Target="/media/imagef.png" Id="Rd162546374614bbd" /><Relationship Type="http://schemas.openxmlformats.org/officeDocument/2006/relationships/image" Target="/media/image10.png" Id="R48eb13ac984b4055" /><Relationship Type="http://schemas.openxmlformats.org/officeDocument/2006/relationships/numbering" Target="numbering.xml" Id="R32e6fa34b827499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2024-06-18T14:08:23.0125834Z</dcterms:created>
  <dcterms:modified xsi:type="dcterms:W3CDTF">2024-06-18T17:08:04.1200202Z</dcterms:modified>
  <dc:creator>Carolina de Nicola</dc:creator>
  <lastModifiedBy>Carolina de Nicola</lastModifiedBy>
</coreProperties>
</file>