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A64F" w14:textId="77777777" w:rsidR="007D2D0A" w:rsidRDefault="00000000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TABLA DE VERIFICACIÓN DE INSTRUCCIONES:</w:t>
      </w:r>
    </w:p>
    <w:p w14:paraId="33362487" w14:textId="77777777" w:rsidR="007D2D0A" w:rsidRDefault="007D2D0A">
      <w:pPr>
        <w:pStyle w:val="Standard"/>
        <w:rPr>
          <w:rFonts w:ascii="Arial" w:hAnsi="Arial" w:cs="Arial"/>
        </w:rPr>
      </w:pPr>
    </w:p>
    <w:tbl>
      <w:tblPr>
        <w:tblW w:w="849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6"/>
        <w:gridCol w:w="2033"/>
        <w:gridCol w:w="2318"/>
        <w:gridCol w:w="2467"/>
      </w:tblGrid>
      <w:tr w:rsidR="007D2D0A" w14:paraId="68DA2310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42463" w14:textId="77777777" w:rsidR="007D2D0A" w:rsidRDefault="0000000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INSTRUCCIÓN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4BF88" w14:textId="77777777" w:rsidR="007D2D0A" w:rsidRDefault="0000000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VERSIÓN MICRO (</w:t>
            </w:r>
            <w:proofErr w:type="spellStart"/>
            <w:proofErr w:type="gramStart"/>
            <w:r>
              <w:rPr>
                <w:b/>
                <w:bCs/>
              </w:rPr>
              <w:t>mono,segsin</w:t>
            </w:r>
            <w:proofErr w:type="gramEnd"/>
            <w:r>
              <w:rPr>
                <w:b/>
                <w:bCs/>
              </w:rPr>
              <w:t>,seg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4AEE1" w14:textId="77777777" w:rsidR="007D2D0A" w:rsidRDefault="0000000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PROGRAMA/S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5CBD9" w14:textId="77777777" w:rsidR="007D2D0A" w:rsidRDefault="00000000">
            <w:pPr>
              <w:pStyle w:val="Standard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LÍNEA/S DE CÓDIGO QUE LA VERIFICAN</w:t>
            </w:r>
          </w:p>
        </w:tc>
      </w:tr>
      <w:tr w:rsidR="007D2D0A" w14:paraId="50BE8E81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017D9" w14:textId="77777777" w:rsidR="007D2D0A" w:rsidRDefault="00000000">
            <w:pPr>
              <w:pStyle w:val="Standard"/>
              <w:spacing w:after="0" w:line="240" w:lineRule="auto"/>
            </w:pPr>
            <w:r>
              <w:t>ADDI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F9D0D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8BE8F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34EB1" w14:textId="77777777" w:rsidR="007D2D0A" w:rsidRDefault="00000000">
            <w:pPr>
              <w:pStyle w:val="Standard"/>
              <w:spacing w:after="0" w:line="240" w:lineRule="auto"/>
            </w:pPr>
            <w:r>
              <w:t>Líneas 7, 12, 14, 23, 32 y 57</w:t>
            </w:r>
          </w:p>
        </w:tc>
      </w:tr>
      <w:tr w:rsidR="007D2D0A" w14:paraId="00D4C2D4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DB92A" w14:textId="77777777" w:rsidR="007D2D0A" w:rsidRDefault="00000000">
            <w:pPr>
              <w:pStyle w:val="Standard"/>
              <w:spacing w:after="0" w:line="240" w:lineRule="auto"/>
            </w:pPr>
            <w:r>
              <w:t>SLTI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552FB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D2F0A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273E4" w14:textId="77777777" w:rsidR="007D2D0A" w:rsidRDefault="00000000">
            <w:pPr>
              <w:pStyle w:val="Standard"/>
              <w:spacing w:after="0" w:line="240" w:lineRule="auto"/>
            </w:pPr>
            <w:r>
              <w:t>Línea 17</w:t>
            </w:r>
          </w:p>
        </w:tc>
      </w:tr>
      <w:tr w:rsidR="007D2D0A" w14:paraId="26A75C68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3000D" w14:textId="77777777" w:rsidR="007D2D0A" w:rsidRDefault="00000000">
            <w:pPr>
              <w:pStyle w:val="Standard"/>
              <w:spacing w:after="0" w:line="240" w:lineRule="auto"/>
            </w:pPr>
            <w:r>
              <w:t>SLTIU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5E60B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6E1A0" w14:textId="77777777" w:rsidR="007D2D0A" w:rsidRDefault="00000000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AA8B8" w14:textId="77777777" w:rsidR="007D2D0A" w:rsidRDefault="00000000">
            <w:pPr>
              <w:pStyle w:val="Standard"/>
              <w:spacing w:after="0" w:line="240" w:lineRule="auto"/>
            </w:pPr>
            <w:r>
              <w:t>Línea 43</w:t>
            </w:r>
          </w:p>
        </w:tc>
      </w:tr>
      <w:tr w:rsidR="007D2D0A" w14:paraId="2ADF3B39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0D925" w14:textId="77777777" w:rsidR="007D2D0A" w:rsidRDefault="00000000">
            <w:pPr>
              <w:pStyle w:val="Standard"/>
              <w:spacing w:after="0" w:line="240" w:lineRule="auto"/>
            </w:pPr>
            <w:r>
              <w:t>ANDI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758B4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2B966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F46E4" w14:textId="77777777" w:rsidR="007D2D0A" w:rsidRDefault="00000000">
            <w:pPr>
              <w:pStyle w:val="Standard"/>
              <w:spacing w:after="0" w:line="240" w:lineRule="auto"/>
            </w:pPr>
            <w:r>
              <w:t>Línea 21</w:t>
            </w:r>
          </w:p>
        </w:tc>
      </w:tr>
      <w:tr w:rsidR="007D2D0A" w14:paraId="2B74969E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FBB7F" w14:textId="77777777" w:rsidR="007D2D0A" w:rsidRDefault="00000000">
            <w:pPr>
              <w:pStyle w:val="Standard"/>
              <w:spacing w:after="0" w:line="240" w:lineRule="auto"/>
            </w:pPr>
            <w:r>
              <w:t>ORI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8C88D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27714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1A66" w14:textId="77777777" w:rsidR="007D2D0A" w:rsidRDefault="00000000">
            <w:pPr>
              <w:pStyle w:val="Standard"/>
              <w:spacing w:after="0" w:line="240" w:lineRule="auto"/>
            </w:pPr>
            <w:r>
              <w:t>Línea 30</w:t>
            </w:r>
          </w:p>
        </w:tc>
      </w:tr>
      <w:tr w:rsidR="007D2D0A" w14:paraId="0F7ADBBB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303E4" w14:textId="77777777" w:rsidR="007D2D0A" w:rsidRDefault="00000000">
            <w:pPr>
              <w:pStyle w:val="Standard"/>
              <w:spacing w:after="0" w:line="240" w:lineRule="auto"/>
            </w:pPr>
            <w:r>
              <w:t>XORI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90928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140BE" w14:textId="77777777" w:rsidR="007D2D0A" w:rsidRDefault="00000000">
            <w:pPr>
              <w:pStyle w:val="Standard"/>
              <w:spacing w:after="0" w:line="240" w:lineRule="auto"/>
            </w:pPr>
            <w:r>
              <w:t>Ordenamientosel.asm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D5A38" w14:textId="77777777" w:rsidR="007D2D0A" w:rsidRDefault="00000000">
            <w:pPr>
              <w:pStyle w:val="Standard"/>
              <w:spacing w:after="0" w:line="240" w:lineRule="auto"/>
            </w:pPr>
            <w:r>
              <w:t>Líneas 17, 18 y 82</w:t>
            </w:r>
          </w:p>
        </w:tc>
      </w:tr>
      <w:tr w:rsidR="007D2D0A" w14:paraId="74737B0E" w14:textId="77777777">
        <w:tblPrEx>
          <w:tblCellMar>
            <w:top w:w="0" w:type="dxa"/>
            <w:bottom w:w="0" w:type="dxa"/>
          </w:tblCellMar>
        </w:tblPrEx>
        <w:trPr>
          <w:trHeight w:val="355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C500D" w14:textId="77777777" w:rsidR="007D2D0A" w:rsidRDefault="00000000">
            <w:pPr>
              <w:pStyle w:val="Standard"/>
              <w:spacing w:after="0" w:line="240" w:lineRule="auto"/>
            </w:pPr>
            <w:r>
              <w:t>LUI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7E8A0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41D29" w14:textId="77777777" w:rsidR="007D2D0A" w:rsidRDefault="00000000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FA256" w14:textId="77777777" w:rsidR="007D2D0A" w:rsidRDefault="00000000">
            <w:pPr>
              <w:pStyle w:val="Standard"/>
              <w:spacing w:after="0" w:line="240" w:lineRule="auto"/>
            </w:pPr>
            <w:r>
              <w:t>Línea 47</w:t>
            </w:r>
          </w:p>
        </w:tc>
      </w:tr>
      <w:tr w:rsidR="007D2D0A" w14:paraId="4F328070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4C2AC" w14:textId="77777777" w:rsidR="007D2D0A" w:rsidRDefault="00000000">
            <w:pPr>
              <w:pStyle w:val="Standard"/>
              <w:spacing w:after="0" w:line="240" w:lineRule="auto"/>
            </w:pPr>
            <w:r>
              <w:t>AUIPC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CFA42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96B2E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175D6" w14:textId="77777777" w:rsidR="007D2D0A" w:rsidRDefault="00000000">
            <w:pPr>
              <w:pStyle w:val="Standard"/>
              <w:spacing w:after="0" w:line="240" w:lineRule="auto"/>
            </w:pPr>
            <w:r>
              <w:t>Líneas 6 y 11</w:t>
            </w:r>
          </w:p>
        </w:tc>
      </w:tr>
      <w:tr w:rsidR="007D2D0A" w14:paraId="4AE92927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61F87" w14:textId="77777777" w:rsidR="007D2D0A" w:rsidRDefault="00000000">
            <w:pPr>
              <w:pStyle w:val="Standard"/>
              <w:spacing w:after="0" w:line="240" w:lineRule="auto"/>
            </w:pPr>
            <w:r>
              <w:t>SLLI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46BE3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BC83F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DD820" w14:textId="77777777" w:rsidR="007D2D0A" w:rsidRDefault="00000000">
            <w:pPr>
              <w:pStyle w:val="Standard"/>
              <w:spacing w:after="0" w:line="240" w:lineRule="auto"/>
            </w:pPr>
            <w:r>
              <w:t>Línea 48</w:t>
            </w:r>
          </w:p>
        </w:tc>
      </w:tr>
      <w:tr w:rsidR="007D2D0A" w14:paraId="3348CF78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C9BBA" w14:textId="77777777" w:rsidR="007D2D0A" w:rsidRDefault="00000000">
            <w:pPr>
              <w:pStyle w:val="Standard"/>
              <w:spacing w:after="0" w:line="240" w:lineRule="auto"/>
            </w:pPr>
            <w:r>
              <w:t>SRLI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F1140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5A6A1" w14:textId="77777777" w:rsidR="007D2D0A" w:rsidRDefault="00000000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65B49" w14:textId="77777777" w:rsidR="007D2D0A" w:rsidRDefault="00000000">
            <w:pPr>
              <w:pStyle w:val="Standard"/>
              <w:spacing w:after="0" w:line="240" w:lineRule="auto"/>
            </w:pPr>
            <w:r>
              <w:t>Línea 23</w:t>
            </w:r>
          </w:p>
        </w:tc>
      </w:tr>
      <w:tr w:rsidR="007D2D0A" w14:paraId="1B3A3F87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C012B" w14:textId="77777777" w:rsidR="007D2D0A" w:rsidRDefault="00000000">
            <w:pPr>
              <w:pStyle w:val="Standard"/>
              <w:spacing w:after="0" w:line="240" w:lineRule="auto"/>
            </w:pPr>
            <w:r>
              <w:t>SRAI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5888A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3FFA3" w14:textId="77777777" w:rsidR="007D2D0A" w:rsidRDefault="00000000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2BA19" w14:textId="77777777" w:rsidR="007D2D0A" w:rsidRDefault="00000000">
            <w:pPr>
              <w:pStyle w:val="Standard"/>
              <w:spacing w:after="0" w:line="240" w:lineRule="auto"/>
            </w:pPr>
            <w:r>
              <w:t>Línea 27</w:t>
            </w:r>
          </w:p>
        </w:tc>
      </w:tr>
      <w:tr w:rsidR="007D2D0A" w14:paraId="6CCB489E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3EDD8" w14:textId="77777777" w:rsidR="007D2D0A" w:rsidRDefault="00000000">
            <w:pPr>
              <w:pStyle w:val="Standard"/>
              <w:spacing w:after="0" w:line="240" w:lineRule="auto"/>
            </w:pPr>
            <w:r>
              <w:t>ADD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83C1A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699F8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  <w:p w14:paraId="545DA7D8" w14:textId="77777777" w:rsidR="007D2D0A" w:rsidRDefault="00000000">
            <w:pPr>
              <w:pStyle w:val="Standard"/>
              <w:spacing w:after="0" w:line="240" w:lineRule="auto"/>
            </w:pPr>
            <w:r>
              <w:t>Ordenamientosel.asm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CE0C3" w14:textId="77777777" w:rsidR="007D2D0A" w:rsidRDefault="00000000">
            <w:pPr>
              <w:pStyle w:val="Standard"/>
              <w:spacing w:after="0" w:line="240" w:lineRule="auto"/>
            </w:pPr>
            <w:r>
              <w:t>Líneas 35, 36, 45 y 49</w:t>
            </w:r>
          </w:p>
          <w:p w14:paraId="2B4763C5" w14:textId="77777777" w:rsidR="007D2D0A" w:rsidRDefault="00000000">
            <w:pPr>
              <w:pStyle w:val="Standard"/>
              <w:spacing w:after="0" w:line="240" w:lineRule="auto"/>
            </w:pPr>
            <w:r>
              <w:t>Líneas 14, 26, 29, 39, 45, 51, 54, 64, 70 y 78</w:t>
            </w:r>
          </w:p>
        </w:tc>
      </w:tr>
      <w:tr w:rsidR="007D2D0A" w14:paraId="08D7DCE9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DBD40" w14:textId="77777777" w:rsidR="007D2D0A" w:rsidRDefault="00000000">
            <w:pPr>
              <w:pStyle w:val="Standard"/>
              <w:spacing w:after="0" w:line="240" w:lineRule="auto"/>
            </w:pPr>
            <w:r>
              <w:t>SLT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210CD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B4611" w14:textId="77777777" w:rsidR="007D2D0A" w:rsidRDefault="00000000">
            <w:pPr>
              <w:pStyle w:val="Standard"/>
              <w:spacing w:after="0" w:line="240" w:lineRule="auto"/>
            </w:pPr>
            <w:r>
              <w:t>Ordenamientosel.asm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BB97E" w14:textId="77777777" w:rsidR="007D2D0A" w:rsidRDefault="00000000">
            <w:pPr>
              <w:pStyle w:val="Standard"/>
              <w:spacing w:after="0" w:line="240" w:lineRule="auto"/>
            </w:pPr>
            <w:r>
              <w:t>Líneas 22, 33 y 49</w:t>
            </w:r>
          </w:p>
        </w:tc>
      </w:tr>
      <w:tr w:rsidR="007D2D0A" w14:paraId="28A325D5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28AB8" w14:textId="77777777" w:rsidR="007D2D0A" w:rsidRDefault="00000000">
            <w:pPr>
              <w:pStyle w:val="Standard"/>
              <w:spacing w:after="0" w:line="240" w:lineRule="auto"/>
            </w:pPr>
            <w:r>
              <w:t>SLTU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097E5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03158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1A7E8" w14:textId="77777777" w:rsidR="007D2D0A" w:rsidRDefault="00000000">
            <w:pPr>
              <w:pStyle w:val="Standard"/>
              <w:spacing w:after="0" w:line="240" w:lineRule="auto"/>
            </w:pPr>
            <w:r>
              <w:t>Línea 41</w:t>
            </w:r>
          </w:p>
        </w:tc>
      </w:tr>
      <w:tr w:rsidR="007D2D0A" w14:paraId="4354EB56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F2739" w14:textId="77777777" w:rsidR="007D2D0A" w:rsidRDefault="00000000">
            <w:pPr>
              <w:pStyle w:val="Standard"/>
              <w:spacing w:after="0" w:line="240" w:lineRule="auto"/>
            </w:pPr>
            <w:r>
              <w:t>AND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063E7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55ADC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BAC7D" w14:textId="77777777" w:rsidR="007D2D0A" w:rsidRDefault="00000000">
            <w:pPr>
              <w:pStyle w:val="Standard"/>
              <w:spacing w:after="0" w:line="240" w:lineRule="auto"/>
            </w:pPr>
            <w:r>
              <w:t>Línea 54</w:t>
            </w:r>
          </w:p>
        </w:tc>
      </w:tr>
      <w:tr w:rsidR="007D2D0A" w14:paraId="0B27AE99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5175D" w14:textId="77777777" w:rsidR="007D2D0A" w:rsidRDefault="00000000">
            <w:pPr>
              <w:pStyle w:val="Standard"/>
              <w:spacing w:after="0" w:line="240" w:lineRule="auto"/>
            </w:pPr>
            <w:r>
              <w:t>OR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E0B73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A0B40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E733D" w14:textId="77777777" w:rsidR="007D2D0A" w:rsidRDefault="00000000">
            <w:pPr>
              <w:pStyle w:val="Standard"/>
              <w:spacing w:after="0" w:line="240" w:lineRule="auto"/>
            </w:pPr>
            <w:r>
              <w:t>Línea 53</w:t>
            </w:r>
          </w:p>
        </w:tc>
      </w:tr>
      <w:tr w:rsidR="007D2D0A" w14:paraId="76AB481A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1E958" w14:textId="77777777" w:rsidR="007D2D0A" w:rsidRDefault="00000000">
            <w:pPr>
              <w:pStyle w:val="Standard"/>
              <w:spacing w:after="0" w:line="240" w:lineRule="auto"/>
            </w:pPr>
            <w:r>
              <w:t>XOR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19812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3A420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C1696" w14:textId="77777777" w:rsidR="007D2D0A" w:rsidRDefault="00000000">
            <w:pPr>
              <w:pStyle w:val="Standard"/>
              <w:spacing w:after="0" w:line="240" w:lineRule="auto"/>
            </w:pPr>
            <w:r>
              <w:t>Línea 26</w:t>
            </w:r>
          </w:p>
        </w:tc>
      </w:tr>
      <w:tr w:rsidR="007D2D0A" w14:paraId="7DFD58A6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9FA3E" w14:textId="77777777" w:rsidR="007D2D0A" w:rsidRDefault="00000000">
            <w:pPr>
              <w:pStyle w:val="Standard"/>
              <w:spacing w:after="0" w:line="240" w:lineRule="auto"/>
            </w:pPr>
            <w:r>
              <w:t>SUB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1EC79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9B088" w14:textId="77777777" w:rsidR="007D2D0A" w:rsidRDefault="00000000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60B54" w14:textId="77777777" w:rsidR="007D2D0A" w:rsidRDefault="00000000">
            <w:pPr>
              <w:pStyle w:val="Standard"/>
              <w:spacing w:after="0" w:line="240" w:lineRule="auto"/>
            </w:pPr>
            <w:r>
              <w:t>Línea 39</w:t>
            </w:r>
          </w:p>
        </w:tc>
      </w:tr>
      <w:tr w:rsidR="007D2D0A" w14:paraId="2A2669D8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ECEEA" w14:textId="77777777" w:rsidR="007D2D0A" w:rsidRDefault="00000000">
            <w:pPr>
              <w:pStyle w:val="Standard"/>
              <w:spacing w:after="0" w:line="240" w:lineRule="auto"/>
            </w:pPr>
            <w:r>
              <w:t>SLL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4D587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072E2" w14:textId="77777777" w:rsidR="007D2D0A" w:rsidRDefault="00000000">
            <w:pPr>
              <w:pStyle w:val="Standard"/>
              <w:spacing w:after="0" w:line="240" w:lineRule="auto"/>
            </w:pPr>
            <w:r>
              <w:t>Ordenamientosel.asm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435F3" w14:textId="77777777" w:rsidR="007D2D0A" w:rsidRDefault="00000000">
            <w:pPr>
              <w:pStyle w:val="Standard"/>
              <w:spacing w:after="0" w:line="240" w:lineRule="auto"/>
            </w:pPr>
            <w:r>
              <w:t>Líneas 37, 43, 62 y 68</w:t>
            </w:r>
          </w:p>
        </w:tc>
      </w:tr>
      <w:tr w:rsidR="007D2D0A" w14:paraId="53C417D5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750A6" w14:textId="77777777" w:rsidR="007D2D0A" w:rsidRDefault="00000000">
            <w:pPr>
              <w:pStyle w:val="Standard"/>
              <w:spacing w:after="0" w:line="240" w:lineRule="auto"/>
            </w:pPr>
            <w:r>
              <w:t>SRL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DA739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53B61" w14:textId="77777777" w:rsidR="007D2D0A" w:rsidRDefault="00000000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3D3E1" w14:textId="77777777" w:rsidR="007D2D0A" w:rsidRDefault="00000000">
            <w:pPr>
              <w:pStyle w:val="Standard"/>
              <w:spacing w:after="0" w:line="240" w:lineRule="auto"/>
            </w:pPr>
            <w:r>
              <w:t>Línea 31</w:t>
            </w:r>
          </w:p>
        </w:tc>
      </w:tr>
      <w:tr w:rsidR="007D2D0A" w14:paraId="7598CFE7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32FF4" w14:textId="77777777" w:rsidR="007D2D0A" w:rsidRDefault="00000000">
            <w:pPr>
              <w:pStyle w:val="Standard"/>
              <w:spacing w:after="0" w:line="240" w:lineRule="auto"/>
            </w:pPr>
            <w:r>
              <w:t>SRA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37ADB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D0DE2" w14:textId="77777777" w:rsidR="007D2D0A" w:rsidRDefault="00000000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A6746" w14:textId="77777777" w:rsidR="007D2D0A" w:rsidRDefault="00000000">
            <w:pPr>
              <w:pStyle w:val="Standard"/>
              <w:spacing w:after="0" w:line="240" w:lineRule="auto"/>
            </w:pPr>
            <w:r>
              <w:t>Línea 35</w:t>
            </w:r>
          </w:p>
        </w:tc>
      </w:tr>
      <w:tr w:rsidR="007D2D0A" w14:paraId="24948679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CCB34" w14:textId="77777777" w:rsidR="007D2D0A" w:rsidRDefault="00000000">
            <w:pPr>
              <w:pStyle w:val="Standard"/>
              <w:spacing w:after="0" w:line="240" w:lineRule="auto"/>
            </w:pPr>
            <w:r>
              <w:t>BEQ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C4E27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EF3DB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  <w:p w14:paraId="31ADE031" w14:textId="77777777" w:rsidR="007D2D0A" w:rsidRDefault="00000000">
            <w:pPr>
              <w:pStyle w:val="Standard"/>
              <w:spacing w:after="0" w:line="240" w:lineRule="auto"/>
            </w:pPr>
            <w:r>
              <w:t>Ordenamientosel.asm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E8426" w14:textId="77777777" w:rsidR="007D2D0A" w:rsidRDefault="00000000">
            <w:pPr>
              <w:pStyle w:val="Standard"/>
              <w:spacing w:after="0" w:line="240" w:lineRule="auto"/>
            </w:pPr>
            <w:r>
              <w:t>Línea 27</w:t>
            </w:r>
          </w:p>
          <w:p w14:paraId="6EA0A987" w14:textId="77777777" w:rsidR="007D2D0A" w:rsidRDefault="00000000">
            <w:pPr>
              <w:pStyle w:val="Standard"/>
              <w:spacing w:after="0" w:line="240" w:lineRule="auto"/>
            </w:pPr>
            <w:r>
              <w:t>Líneas 23, 34, 50 y 59</w:t>
            </w:r>
          </w:p>
        </w:tc>
      </w:tr>
      <w:tr w:rsidR="007D2D0A" w14:paraId="643856A9" w14:textId="77777777">
        <w:tblPrEx>
          <w:tblCellMar>
            <w:top w:w="0" w:type="dxa"/>
            <w:bottom w:w="0" w:type="dxa"/>
          </w:tblCellMar>
        </w:tblPrEx>
        <w:trPr>
          <w:trHeight w:val="216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78F1E" w14:textId="77777777" w:rsidR="007D2D0A" w:rsidRDefault="00000000">
            <w:pPr>
              <w:pStyle w:val="Standard"/>
              <w:spacing w:after="0" w:line="240" w:lineRule="auto"/>
            </w:pPr>
            <w:r>
              <w:t>BNE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A76D2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D391F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52423" w14:textId="77777777" w:rsidR="007D2D0A" w:rsidRDefault="00000000">
            <w:pPr>
              <w:pStyle w:val="Standard"/>
              <w:spacing w:after="0" w:line="240" w:lineRule="auto"/>
            </w:pPr>
            <w:r>
              <w:t>Líneas 18 y 42</w:t>
            </w:r>
          </w:p>
        </w:tc>
      </w:tr>
      <w:tr w:rsidR="007D2D0A" w14:paraId="3B7E2EFE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18CA6" w14:textId="77777777" w:rsidR="007D2D0A" w:rsidRDefault="00000000">
            <w:pPr>
              <w:pStyle w:val="Standard"/>
              <w:spacing w:after="0" w:line="240" w:lineRule="auto"/>
            </w:pPr>
            <w:r>
              <w:t>LW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DB4CB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D8638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  <w:p w14:paraId="4542EE35" w14:textId="77777777" w:rsidR="007D2D0A" w:rsidRDefault="00000000">
            <w:pPr>
              <w:pStyle w:val="Standard"/>
              <w:spacing w:after="0" w:line="240" w:lineRule="auto"/>
            </w:pPr>
            <w:r>
              <w:t>Ordenamientosel.asm</w:t>
            </w:r>
          </w:p>
          <w:p w14:paraId="33B93541" w14:textId="77777777" w:rsidR="007D2D0A" w:rsidRDefault="00000000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CDBD2" w14:textId="77777777" w:rsidR="007D2D0A" w:rsidRDefault="00000000">
            <w:pPr>
              <w:pStyle w:val="Standard"/>
              <w:spacing w:after="0" w:line="240" w:lineRule="auto"/>
            </w:pPr>
            <w:r>
              <w:t>Línea 8</w:t>
            </w:r>
          </w:p>
          <w:p w14:paraId="30CA05FE" w14:textId="77777777" w:rsidR="007D2D0A" w:rsidRDefault="00000000">
            <w:pPr>
              <w:pStyle w:val="Standard"/>
              <w:spacing w:after="0" w:line="240" w:lineRule="auto"/>
            </w:pPr>
            <w:r>
              <w:t>Líneas 11. 40, 46, 65, 71</w:t>
            </w:r>
          </w:p>
          <w:p w14:paraId="5154C108" w14:textId="77777777" w:rsidR="007D2D0A" w:rsidRDefault="00000000">
            <w:pPr>
              <w:pStyle w:val="Standard"/>
              <w:spacing w:after="0" w:line="240" w:lineRule="auto"/>
            </w:pPr>
            <w:r>
              <w:t>Líneas 18 y 21</w:t>
            </w:r>
          </w:p>
        </w:tc>
      </w:tr>
      <w:tr w:rsidR="007D2D0A" w14:paraId="2D95AB10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D8D01" w14:textId="77777777" w:rsidR="007D2D0A" w:rsidRDefault="00000000">
            <w:pPr>
              <w:pStyle w:val="Standard"/>
              <w:spacing w:after="0" w:line="240" w:lineRule="auto"/>
            </w:pPr>
            <w:r>
              <w:t>SW (Fase2)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74B30" w14:textId="77777777" w:rsidR="007D2D0A" w:rsidRDefault="00000000">
            <w:pPr>
              <w:pStyle w:val="Standard"/>
              <w:spacing w:after="0" w:line="240" w:lineRule="auto"/>
            </w:pPr>
            <w:r>
              <w:t>mono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C3299" w14:textId="77777777" w:rsidR="007D2D0A" w:rsidRDefault="00000000">
            <w:pPr>
              <w:pStyle w:val="Standard"/>
              <w:spacing w:after="0" w:line="240" w:lineRule="auto"/>
            </w:pPr>
            <w:r>
              <w:t>FIBONACCI.asm</w:t>
            </w:r>
          </w:p>
          <w:p w14:paraId="447E0055" w14:textId="77777777" w:rsidR="007D2D0A" w:rsidRDefault="00000000">
            <w:pPr>
              <w:pStyle w:val="Standard"/>
              <w:spacing w:after="0" w:line="240" w:lineRule="auto"/>
            </w:pPr>
            <w:r>
              <w:t>Programainst.asm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F942C" w14:textId="77777777" w:rsidR="007D2D0A" w:rsidRDefault="00000000">
            <w:pPr>
              <w:pStyle w:val="Standard"/>
              <w:spacing w:after="0" w:line="240" w:lineRule="auto"/>
            </w:pPr>
            <w:r>
              <w:t>Líneas 22, 31 y 50</w:t>
            </w:r>
          </w:p>
          <w:p w14:paraId="0C4426EB" w14:textId="77777777" w:rsidR="007D2D0A" w:rsidRDefault="00000000">
            <w:pPr>
              <w:pStyle w:val="Standard"/>
              <w:spacing w:after="0" w:line="240" w:lineRule="auto"/>
            </w:pPr>
            <w:r>
              <w:t>Líneas 25, 29, 33, 37, 41, 45 y 49</w:t>
            </w:r>
          </w:p>
        </w:tc>
      </w:tr>
      <w:tr w:rsidR="007D2D0A" w14:paraId="37B55B1D" w14:textId="77777777">
        <w:tblPrEx>
          <w:tblCellMar>
            <w:top w:w="0" w:type="dxa"/>
            <w:bottom w:w="0" w:type="dxa"/>
          </w:tblCellMar>
        </w:tblPrEx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0464C" w14:textId="77777777" w:rsidR="007D2D0A" w:rsidRDefault="00000000">
            <w:pPr>
              <w:pStyle w:val="Standard"/>
              <w:spacing w:after="0" w:line="240" w:lineRule="auto"/>
            </w:pPr>
            <w:r>
              <w:t>JAL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5C860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4BA87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4BAF7" w14:textId="77777777" w:rsidR="007D2D0A" w:rsidRDefault="007D2D0A">
            <w:pPr>
              <w:pStyle w:val="Standard"/>
              <w:spacing w:after="0" w:line="240" w:lineRule="auto"/>
            </w:pPr>
          </w:p>
        </w:tc>
      </w:tr>
      <w:tr w:rsidR="007D2D0A" w14:paraId="60721DDC" w14:textId="77777777">
        <w:tblPrEx>
          <w:tblCellMar>
            <w:top w:w="0" w:type="dxa"/>
            <w:bottom w:w="0" w:type="dxa"/>
          </w:tblCellMar>
        </w:tblPrEx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54904" w14:textId="77777777" w:rsidR="007D2D0A" w:rsidRDefault="00000000">
            <w:pPr>
              <w:pStyle w:val="Standard"/>
              <w:spacing w:after="0" w:line="240" w:lineRule="auto"/>
            </w:pPr>
            <w:r>
              <w:t>JALR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F045C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6F218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27728" w14:textId="77777777" w:rsidR="007D2D0A" w:rsidRDefault="007D2D0A">
            <w:pPr>
              <w:pStyle w:val="Standard"/>
              <w:spacing w:after="0" w:line="240" w:lineRule="auto"/>
            </w:pPr>
          </w:p>
        </w:tc>
      </w:tr>
      <w:tr w:rsidR="007D2D0A" w14:paraId="55511639" w14:textId="77777777">
        <w:tblPrEx>
          <w:tblCellMar>
            <w:top w:w="0" w:type="dxa"/>
            <w:bottom w:w="0" w:type="dxa"/>
          </w:tblCellMar>
        </w:tblPrEx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06328" w14:textId="77777777" w:rsidR="007D2D0A" w:rsidRDefault="00000000">
            <w:pPr>
              <w:pStyle w:val="Standard"/>
              <w:spacing w:after="0" w:line="240" w:lineRule="auto"/>
            </w:pPr>
            <w:r>
              <w:t>BLT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8AE06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91ABB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3701E" w14:textId="77777777" w:rsidR="007D2D0A" w:rsidRDefault="007D2D0A">
            <w:pPr>
              <w:pStyle w:val="Standard"/>
              <w:spacing w:after="0" w:line="240" w:lineRule="auto"/>
            </w:pPr>
          </w:p>
        </w:tc>
      </w:tr>
      <w:tr w:rsidR="007D2D0A" w14:paraId="3128E323" w14:textId="77777777">
        <w:tblPrEx>
          <w:tblCellMar>
            <w:top w:w="0" w:type="dxa"/>
            <w:bottom w:w="0" w:type="dxa"/>
          </w:tblCellMar>
        </w:tblPrEx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E750E" w14:textId="77777777" w:rsidR="007D2D0A" w:rsidRDefault="00000000">
            <w:pPr>
              <w:pStyle w:val="Standard"/>
              <w:spacing w:after="0" w:line="240" w:lineRule="auto"/>
            </w:pPr>
            <w:r>
              <w:t>BLTU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D6696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573CA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7EA6B" w14:textId="77777777" w:rsidR="007D2D0A" w:rsidRDefault="007D2D0A">
            <w:pPr>
              <w:pStyle w:val="Standard"/>
              <w:spacing w:after="0" w:line="240" w:lineRule="auto"/>
            </w:pPr>
          </w:p>
        </w:tc>
      </w:tr>
      <w:tr w:rsidR="007D2D0A" w14:paraId="217DDC77" w14:textId="77777777">
        <w:tblPrEx>
          <w:tblCellMar>
            <w:top w:w="0" w:type="dxa"/>
            <w:bottom w:w="0" w:type="dxa"/>
          </w:tblCellMar>
        </w:tblPrEx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E8E82" w14:textId="77777777" w:rsidR="007D2D0A" w:rsidRDefault="00000000">
            <w:pPr>
              <w:pStyle w:val="Standard"/>
              <w:spacing w:after="0" w:line="240" w:lineRule="auto"/>
            </w:pPr>
            <w:r>
              <w:t>BGE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DCE11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74EE7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A9689" w14:textId="77777777" w:rsidR="007D2D0A" w:rsidRDefault="007D2D0A">
            <w:pPr>
              <w:pStyle w:val="Standard"/>
              <w:spacing w:after="0" w:line="240" w:lineRule="auto"/>
            </w:pPr>
          </w:p>
        </w:tc>
      </w:tr>
      <w:tr w:rsidR="007D2D0A" w14:paraId="74A1F83E" w14:textId="77777777">
        <w:tblPrEx>
          <w:tblCellMar>
            <w:top w:w="0" w:type="dxa"/>
            <w:bottom w:w="0" w:type="dxa"/>
          </w:tblCellMar>
        </w:tblPrEx>
        <w:trPr>
          <w:trHeight w:val="94"/>
        </w:trPr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F7AC6" w14:textId="77777777" w:rsidR="007D2D0A" w:rsidRDefault="00000000">
            <w:pPr>
              <w:pStyle w:val="Standard"/>
              <w:spacing w:after="0" w:line="240" w:lineRule="auto"/>
            </w:pPr>
            <w:r>
              <w:t>BGEU (Fase3)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5EAF3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35134" w14:textId="77777777" w:rsidR="007D2D0A" w:rsidRDefault="007D2D0A">
            <w:pPr>
              <w:pStyle w:val="Standard"/>
              <w:spacing w:after="0" w:line="240" w:lineRule="auto"/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F2B6E" w14:textId="77777777" w:rsidR="007D2D0A" w:rsidRDefault="007D2D0A">
            <w:pPr>
              <w:pStyle w:val="Standard"/>
              <w:spacing w:after="0" w:line="240" w:lineRule="auto"/>
            </w:pPr>
          </w:p>
        </w:tc>
      </w:tr>
    </w:tbl>
    <w:p w14:paraId="04BD6833" w14:textId="77777777" w:rsidR="007D2D0A" w:rsidRDefault="007D2D0A">
      <w:pPr>
        <w:pStyle w:val="Standard"/>
      </w:pPr>
    </w:p>
    <w:p w14:paraId="715321CC" w14:textId="77777777" w:rsidR="007D2D0A" w:rsidRDefault="00000000">
      <w:pPr>
        <w:pStyle w:val="Standard"/>
      </w:pPr>
      <w:r>
        <w:t xml:space="preserve">VERSIÓN MICRO: </w:t>
      </w:r>
      <w:proofErr w:type="spellStart"/>
      <w:r>
        <w:t>mon</w:t>
      </w:r>
      <w:proofErr w:type="spellEnd"/>
      <w:r>
        <w:t xml:space="preserve">: monociclo; </w:t>
      </w:r>
      <w:proofErr w:type="spellStart"/>
      <w:r>
        <w:t>segsin</w:t>
      </w:r>
      <w:proofErr w:type="spellEnd"/>
      <w:r>
        <w:t xml:space="preserve">: segmentado sin riesgos; </w:t>
      </w:r>
      <w:proofErr w:type="spellStart"/>
      <w:r>
        <w:t>seg</w:t>
      </w:r>
      <w:proofErr w:type="spellEnd"/>
      <w:r>
        <w:t>: Segmentado. Versión del micro donde hemos verificado la instrucción.</w:t>
      </w:r>
    </w:p>
    <w:sectPr w:rsidR="007D2D0A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5FF2E" w14:textId="77777777" w:rsidR="002D0E5D" w:rsidRDefault="002D0E5D">
      <w:r>
        <w:separator/>
      </w:r>
    </w:p>
  </w:endnote>
  <w:endnote w:type="continuationSeparator" w:id="0">
    <w:p w14:paraId="035F41AD" w14:textId="77777777" w:rsidR="002D0E5D" w:rsidRDefault="002D0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D357E" w14:textId="77777777" w:rsidR="002D0E5D" w:rsidRDefault="002D0E5D">
      <w:r>
        <w:rPr>
          <w:color w:val="000000"/>
        </w:rPr>
        <w:separator/>
      </w:r>
    </w:p>
  </w:footnote>
  <w:footnote w:type="continuationSeparator" w:id="0">
    <w:p w14:paraId="42A5DB57" w14:textId="77777777" w:rsidR="002D0E5D" w:rsidRDefault="002D0E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71845"/>
    <w:multiLevelType w:val="multilevel"/>
    <w:tmpl w:val="AF4A5D70"/>
    <w:styleLink w:val="NoList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num w:numId="1" w16cid:durableId="212010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D2D0A"/>
    <w:rsid w:val="002D0E5D"/>
    <w:rsid w:val="007D2D0A"/>
    <w:rsid w:val="00905341"/>
    <w:rsid w:val="00DB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E6A30"/>
  <w15:docId w15:val="{0C163A0D-FE09-4C90-A89F-AFC131D1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ahoma"/>
        <w:kern w:val="3"/>
        <w:sz w:val="22"/>
        <w:szCs w:val="22"/>
        <w:lang w:val="es-E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Ttulo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Ttulo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Ttulo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Arial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Ttulo">
    <w:name w:val="Title"/>
    <w:basedOn w:val="Standard"/>
    <w:next w:val="Standard"/>
    <w:uiPriority w:val="10"/>
    <w:qFormat/>
    <w:pPr>
      <w:spacing w:after="80" w:line="240" w:lineRule="auto"/>
    </w:pPr>
    <w:rPr>
      <w:rFonts w:ascii="Aptos Display" w:hAnsi="Aptos Display"/>
      <w:spacing w:val="-10"/>
      <w:sz w:val="56"/>
      <w:szCs w:val="56"/>
    </w:rPr>
  </w:style>
  <w:style w:type="paragraph" w:styleId="Subttulo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Cita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Prrafodelista">
    <w:name w:val="List Paragraph"/>
    <w:basedOn w:val="Standard"/>
    <w:pPr>
      <w:ind w:left="720"/>
    </w:pPr>
  </w:style>
  <w:style w:type="paragraph" w:styleId="Citadestacada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Ttulo1Car">
    <w:name w:val="Título 1 Car"/>
    <w:basedOn w:val="Fuentedeprrafopredeter"/>
    <w:rPr>
      <w:rFonts w:ascii="Aptos Display" w:eastAsia="Aptos" w:hAnsi="Aptos Display" w:cs="Tahoma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Aptos" w:hAnsi="Aptos Display" w:cs="Tahoma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Aptos" w:cs="Tahoma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Aptos" w:cs="Tahoma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Aptos" w:cs="Tahoma"/>
      <w:color w:val="0F4761"/>
    </w:rPr>
  </w:style>
  <w:style w:type="character" w:customStyle="1" w:styleId="Ttulo6Car">
    <w:name w:val="Título 6 Car"/>
    <w:basedOn w:val="Fuentedeprrafopredeter"/>
    <w:rPr>
      <w:rFonts w:eastAsia="Aptos" w:cs="Tahoma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Aptos" w:cs="Tahoma"/>
      <w:color w:val="595959"/>
    </w:rPr>
  </w:style>
  <w:style w:type="character" w:customStyle="1" w:styleId="Ttulo8Car">
    <w:name w:val="Título 8 Car"/>
    <w:basedOn w:val="Fuentedeprrafopredeter"/>
    <w:rPr>
      <w:rFonts w:eastAsia="Aptos" w:cs="Tahoma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Aptos" w:cs="Tahoma"/>
      <w:color w:val="272727"/>
    </w:rPr>
  </w:style>
  <w:style w:type="character" w:customStyle="1" w:styleId="TtuloCar">
    <w:name w:val="Título Car"/>
    <w:basedOn w:val="Fuentedeprrafopredeter"/>
    <w:rPr>
      <w:rFonts w:ascii="Aptos Display" w:eastAsia="Aptos" w:hAnsi="Aptos Display" w:cs="Tahoma"/>
      <w:spacing w:val="-10"/>
      <w:kern w:val="3"/>
      <w:sz w:val="56"/>
      <w:szCs w:val="56"/>
    </w:rPr>
  </w:style>
  <w:style w:type="character" w:customStyle="1" w:styleId="SubttuloCar">
    <w:name w:val="Subtítulo Car"/>
    <w:basedOn w:val="Fuentedeprrafopredeter"/>
    <w:rPr>
      <w:rFonts w:eastAsia="Aptos" w:cs="Tahoma"/>
      <w:color w:val="595959"/>
      <w:spacing w:val="15"/>
      <w:sz w:val="28"/>
      <w:szCs w:val="28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character" w:styleId="nfasisintenso">
    <w:name w:val="Intense Emphasis"/>
    <w:basedOn w:val="Fuentedeprrafopredeter"/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numbering" w:customStyle="1" w:styleId="NoList">
    <w:name w:val="No List"/>
    <w:basedOn w:val="Sin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Maria Monzo Ferrer</dc:creator>
  <cp:lastModifiedBy>Carolina Mora Rojas</cp:lastModifiedBy>
  <cp:revision>2</cp:revision>
  <dcterms:created xsi:type="dcterms:W3CDTF">2025-12-12T12:02:00Z</dcterms:created>
  <dcterms:modified xsi:type="dcterms:W3CDTF">2025-12-12T12:02:00Z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GrammarlyDocumentId">
    <vt:lpwstr>f5555077-bc66-4217-8d9f-fe630b6590ce</vt:lpwstr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