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Foreign Currency </w:t>
      </w:r>
      <w:r>
        <w:rPr>
          <w:rFonts w:ascii="Times New Roman" w:hAnsi="Times New Roman"/>
          <w:b/>
          <w:bCs/>
          <w:sz w:val="28"/>
          <w:szCs w:val="28"/>
        </w:rPr>
        <w:t xml:space="preserve">Database </w:t>
      </w:r>
      <w:r>
        <w:rPr>
          <w:rFonts w:ascii="Times New Roman" w:hAnsi="Times New Roman"/>
          <w:b/>
          <w:bCs/>
          <w:sz w:val="28"/>
          <w:szCs w:val="28"/>
        </w:rPr>
        <w:t>Documentation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Aplikasi dibagi menjadi 3 modul yaitu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1. Modul Currency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merupakan modul yang digunakan dalam mengatur konten untuk daftar mata uang. Modul ini disimpan pada tabel currencies, yaitu tabel yang digunakan sebagai tabel master.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2. Modul Currency Pair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digunakan untuk mengatur konten dalam menambahkan daftar dalam pertukaran mata uang.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3. Modul Curency Exchange Rate</w:t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merupakan modul yang digunakan dalam menyimpan informasi tentang  pertukaran uang dengan mata uang asing.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disain ERD untuk aplikasi ini adalah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76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Implementasi disain ERD tersebut dapat dilihat dengan struktur database seperti gambar di bawah ini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53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poin yang perlu diperhatikan:</w:t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- Pada disain database di atas relasi antartabel merupakan ondelete cascade oleh sebab itu: apabila suatu recod dihapus maka data tetap disimpan pada database namun akan diberikan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flag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terhapus dangan mengini nilai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deleted_at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Hal ini dilakuakan agar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record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lain yang berelasi denagan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record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tersebut tidak terhapus serta data tersubut juga dapat digunakan sebagai data histori.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158</Words>
  <Characters>940</Characters>
  <CharactersWithSpaces>1087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2018-07-31T03:10:48Z</dcterms:modified>
  <cp:revision>10</cp:revision>
  <dc:subject/>
  <dc:title/>
</cp:coreProperties>
</file>