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1AE45" w14:textId="77777777" w:rsidR="002A2865" w:rsidRDefault="002A2865" w:rsidP="002A2865">
      <w:pPr>
        <w:pStyle w:val="Title"/>
      </w:pPr>
      <w:r>
        <w:t>MLB Trends in Stolen Bases: A Resurgence on the Basepaths</w:t>
      </w:r>
    </w:p>
    <w:p w14:paraId="31F69CEC" w14:textId="77777777" w:rsidR="002A2865" w:rsidRDefault="002A2865" w:rsidP="002A2865">
      <w:pPr>
        <w:pStyle w:val="Subtitle"/>
      </w:pPr>
      <w:r>
        <w:t>How Base-Stealing Has Evolved and Where It’s Heading</w:t>
      </w:r>
    </w:p>
    <w:p w14:paraId="224B8B76" w14:textId="77777777" w:rsidR="002A2865" w:rsidRDefault="002A2865" w:rsidP="002A2865">
      <w:r w:rsidRPr="002A2865">
        <w:t>Base-stealing, one of baseball’s most thrilling plays, has undergone a fascinating journey throughout the history of Major League Baseball (MLB). From its golden age to periods of tactical decline, and now toward a potential resurgence, the trends in stolen bases reveal much about the game’s evolution. This article explores these trends, delving into the factors driving changes in stolen base strategies and what they mean for the sport moving forward.</w:t>
      </w:r>
    </w:p>
    <w:p w14:paraId="373BCE58" w14:textId="77777777" w:rsidR="002A2865" w:rsidRDefault="002A2865" w:rsidP="002A2865">
      <w:pPr>
        <w:pStyle w:val="Heading1"/>
      </w:pPr>
      <w:r>
        <w:t>The Golden Era of Stolen Bases</w:t>
      </w:r>
    </w:p>
    <w:p w14:paraId="1577B91B" w14:textId="77777777" w:rsidR="002A2865" w:rsidRDefault="002A2865" w:rsidP="002A2865">
      <w:r w:rsidRPr="002A2865">
        <w:t xml:space="preserve">Stolen bases were once a hallmark of baseball, with the early 20th century witnessing some of the most prolific base stealers in history. Players like Ty Cobb, who swiped 96 bases in 1915, and Lou Brock, famous for his speed and agility, became icons of the game. Rickey Henderson, however, redefined the art of stealing bases, setting the </w:t>
      </w:r>
      <w:proofErr w:type="gramStart"/>
      <w:r w:rsidRPr="002A2865">
        <w:t>single-season</w:t>
      </w:r>
      <w:proofErr w:type="gramEnd"/>
      <w:r w:rsidRPr="002A2865">
        <w:t xml:space="preserve"> record with 130 stolen bases in 1982 and </w:t>
      </w:r>
      <w:proofErr w:type="gramStart"/>
      <w:r w:rsidRPr="002A2865">
        <w:t>an all-time record</w:t>
      </w:r>
      <w:proofErr w:type="gramEnd"/>
      <w:r w:rsidRPr="002A2865">
        <w:t xml:space="preserve"> of 1,406 stolen bases over his career. During this era, speed was a critical weapon, and </w:t>
      </w:r>
      <w:proofErr w:type="gramStart"/>
      <w:r w:rsidRPr="002A2865">
        <w:t>teams built</w:t>
      </w:r>
      <w:proofErr w:type="gramEnd"/>
      <w:r w:rsidRPr="002A2865">
        <w:t xml:space="preserve"> strategies around players who could change the game with their legs.</w:t>
      </w:r>
    </w:p>
    <w:p w14:paraId="5282B728" w14:textId="77777777" w:rsidR="002A2865" w:rsidRDefault="002A2865" w:rsidP="002A2865">
      <w:r w:rsidRPr="002A2865">
        <w:t>This period also coincided with a style of play that emphasized small ball—sacrifices, bunts, and advancing runners at any cost. Managers frequently encouraged aggressive base running, and fans were captivated by the tension of a stolen base attempt.</w:t>
      </w:r>
    </w:p>
    <w:p w14:paraId="28CE363A" w14:textId="77777777" w:rsidR="002A2865" w:rsidRDefault="002A2865" w:rsidP="002A2865">
      <w:pPr>
        <w:pStyle w:val="Heading1"/>
      </w:pPr>
      <w:r>
        <w:t>The Decline of the Stolen Base</w:t>
      </w:r>
    </w:p>
    <w:p w14:paraId="5F67664C" w14:textId="77777777" w:rsidR="002A2865" w:rsidRDefault="002A2865" w:rsidP="002A2865">
      <w:r w:rsidRPr="002A2865">
        <w:t>By the 1990s and early 2000s, the emphasis on stolen bases began to wane. Several factors contributed to this decline. First, the rise of power hitting reshaped offensive strategies. Home runs and slugging percentages became the focal points, as teams prioritized players who could drive in multiple runs with one swing of the bat. In an era dominated by sluggers like Barry Bonds, Mark McGwire, and Sammy Sosa, speedsters often took a back seat.</w:t>
      </w:r>
    </w:p>
    <w:p w14:paraId="1EFDA388" w14:textId="77777777" w:rsidR="002A2865" w:rsidRDefault="002A2865" w:rsidP="002A2865">
      <w:r w:rsidRPr="002A2865">
        <w:t xml:space="preserve">Second, analytics began to play a more prominent role in decision-making. Advanced statistics revealed that the risk of getting caught stealing often outweighed the potential reward. A failed steal attempt not only cost an out but also interrupted the momentum of </w:t>
      </w:r>
      <w:r w:rsidRPr="002A2865">
        <w:lastRenderedPageBreak/>
        <w:t>an inning. Managers became increasingly cautious, opting for a "station-to-station" approach rather than risking outs on the basepaths.</w:t>
      </w:r>
    </w:p>
    <w:p w14:paraId="7183A12D" w14:textId="77777777" w:rsidR="002A2865" w:rsidRDefault="002A2865" w:rsidP="002A2865">
      <w:r w:rsidRPr="002A2865">
        <w:t>As a result, the number of stolen bases per season steadily declined. From a peak of 3,585 stolen bases league-wide in 1987, the total dropped significantly in subsequent decades. By 2019, the league saw only 2,280 stolen bases—a stark contrast to the aggressive base running of the past.</w:t>
      </w:r>
    </w:p>
    <w:p w14:paraId="025F392E" w14:textId="77777777" w:rsidR="002A2865" w:rsidRDefault="002A2865" w:rsidP="002A2865">
      <w:pPr>
        <w:pStyle w:val="Heading1"/>
      </w:pPr>
      <w:r>
        <w:t>The Resurgence of the Stolen Base</w:t>
      </w:r>
    </w:p>
    <w:p w14:paraId="14BC8620" w14:textId="77777777" w:rsidR="002A2865" w:rsidRDefault="002A2865" w:rsidP="002A2865">
      <w:r w:rsidRPr="002A2865">
        <w:t>In recent years, stolen bases have shown signs of resurgence, fueled by a combination of rule changes, analytics refinement, and a renewed appreciation for speed.</w:t>
      </w:r>
    </w:p>
    <w:p w14:paraId="01F7C00E" w14:textId="77777777" w:rsidR="002A2865" w:rsidRDefault="002A2865" w:rsidP="002A2865">
      <w:pPr>
        <w:pStyle w:val="Heading2"/>
      </w:pPr>
      <w:r>
        <w:t>Rule Changes and Their Impact</w:t>
      </w:r>
    </w:p>
    <w:p w14:paraId="60D53D34" w14:textId="77777777" w:rsidR="002A2865" w:rsidRDefault="002A2865" w:rsidP="002A2865">
      <w:r w:rsidRPr="002A2865">
        <w:t>MLB’s introduction of new rules in 2023 aimed to revitalize the game and improve its pace. Among these changes, the implementation of larger bases (increased from 15 inches to 18 inches square) has made a subtle yet significant impact. The increased size reduces the distance between bases, giving runners a slight edge when attempting to steal. Additionally, the new rules limiting pitcher disengagements (such as pickoff attempts) have shifted the balance in favor of base runners, allowing them to take more aggressive leads.</w:t>
      </w:r>
    </w:p>
    <w:p w14:paraId="4441B589" w14:textId="77777777" w:rsidR="002A2865" w:rsidRDefault="002A2865" w:rsidP="002A2865">
      <w:r w:rsidRPr="002A2865">
        <w:t>The effects of these changes were immediate. In the 2023 season, stolen base attempts and success rates climbed noticeably. Teams began to re-incorporate speed into their offensive strategies, recognizing the advantage provided by the new rules.</w:t>
      </w:r>
    </w:p>
    <w:p w14:paraId="116FAD9E" w14:textId="77777777" w:rsidR="002A2865" w:rsidRDefault="002A2865" w:rsidP="002A2865">
      <w:pPr>
        <w:pStyle w:val="Heading2"/>
      </w:pPr>
      <w:r>
        <w:t>The Role of Analytics</w:t>
      </w:r>
    </w:p>
    <w:p w14:paraId="1B4F205C" w14:textId="77777777" w:rsidR="002A2865" w:rsidRDefault="002A2865" w:rsidP="002A2865">
      <w:r w:rsidRPr="002A2865">
        <w:t>While analytics once contributed to the decline of stolen bases, advancements in statistical modeling have now helped optimize base-stealing strategies. Teams can use data to identify pitchers who are slow to the plate, catchers with weaker throwing arms, and game situations where a stolen base is most advantageous. This targeted approach has made stealing bases a more calculated and efficient tactic.</w:t>
      </w:r>
    </w:p>
    <w:p w14:paraId="574496C7" w14:textId="77777777" w:rsidR="002A2865" w:rsidRDefault="002A2865" w:rsidP="002A2865">
      <w:r w:rsidRPr="002A2865">
        <w:t>Players like Ronald Acuña Jr., who combined power with blazing speed, exemplify this shift. In 2023, Acuña became the first player in history to record a 40-</w:t>
      </w:r>
      <w:proofErr w:type="gramStart"/>
      <w:r w:rsidRPr="002A2865">
        <w:t>home-run</w:t>
      </w:r>
      <w:proofErr w:type="gramEnd"/>
      <w:r w:rsidRPr="002A2865">
        <w:t>, 70-stolen-base season, showcasing the potential of blending traditional base-stealing with modern analytics.</w:t>
      </w:r>
    </w:p>
    <w:p w14:paraId="14C85184" w14:textId="77777777" w:rsidR="002A2865" w:rsidRDefault="002A2865" w:rsidP="002A2865">
      <w:pPr>
        <w:pStyle w:val="Heading2"/>
      </w:pPr>
      <w:r>
        <w:lastRenderedPageBreak/>
        <w:t>A New Generation of Speedsters</w:t>
      </w:r>
    </w:p>
    <w:p w14:paraId="62CB1010" w14:textId="77777777" w:rsidR="002A2865" w:rsidRDefault="002A2865" w:rsidP="002A2865">
      <w:r w:rsidRPr="002A2865">
        <w:t>A younger generation of players is also driving the resurgence. Athletes like Corbin Carroll of the Arizona Diamondbacks and Bobby Witt Jr. of the Kansas City Royals are taking the league by storm with their electrifying speed and aggressive base running. These players are not only stealing bases but also energizing their teams and captivating fans with their daring exploits on the basepaths.</w:t>
      </w:r>
    </w:p>
    <w:p w14:paraId="3D86012D" w14:textId="77777777" w:rsidR="002A2865" w:rsidRDefault="002A2865" w:rsidP="002A2865">
      <w:pPr>
        <w:pStyle w:val="Heading1"/>
      </w:pPr>
      <w:r>
        <w:t>The Strategic Significance of Stolen Bases</w:t>
      </w:r>
    </w:p>
    <w:p w14:paraId="02B561D8" w14:textId="77777777" w:rsidR="002A2865" w:rsidRDefault="002A2865" w:rsidP="002A2865">
      <w:r w:rsidRPr="002A2865">
        <w:t>The resurgence of stolen bases is not merely a nostalgic nod to baseball’s past; it holds genuine strategic value in today’s game. A successful steal puts a runner in scoring position, increasing the likelihood of manufacturing runs in tightly contested games. This is particularly important in an era where pitching dominance often suppresses offensive output.</w:t>
      </w:r>
    </w:p>
    <w:p w14:paraId="6F2528C2" w14:textId="77777777" w:rsidR="002A2865" w:rsidRDefault="002A2865" w:rsidP="002A2865">
      <w:r w:rsidRPr="002A2865">
        <w:t>Moreover, the threat of a steal can disrupt a pitcher’s rhythm, forcing them to allocate attention to the runner and potentially lose focus on the batter. This psychological edge can create opportunities for hitters and shift the dynamics of an at-bat.</w:t>
      </w:r>
    </w:p>
    <w:p w14:paraId="6CAEF65C" w14:textId="77777777" w:rsidR="002A2865" w:rsidRDefault="002A2865" w:rsidP="002A2865">
      <w:pPr>
        <w:pStyle w:val="Heading1"/>
      </w:pPr>
      <w:r>
        <w:t>Challenges and Sustainability</w:t>
      </w:r>
    </w:p>
    <w:p w14:paraId="7A6763DA" w14:textId="77777777" w:rsidR="002A2865" w:rsidRDefault="002A2865" w:rsidP="002A2865">
      <w:r w:rsidRPr="002A2865">
        <w:t>Despite the recent uptick, challenges remain in sustaining the resurgence of stolen bases. Pitchers and catchers continue to adapt, developing quicker deliveries and more accurate throws to counter base stealers. Balancing aggressiveness with efficiency will remain a key consideration for managers.</w:t>
      </w:r>
    </w:p>
    <w:p w14:paraId="57935AE6" w14:textId="77777777" w:rsidR="002A2865" w:rsidRDefault="002A2865" w:rsidP="002A2865">
      <w:r w:rsidRPr="002A2865">
        <w:t xml:space="preserve">Additionally, while speed is </w:t>
      </w:r>
      <w:proofErr w:type="gramStart"/>
      <w:r w:rsidRPr="002A2865">
        <w:t>a valuable asset</w:t>
      </w:r>
      <w:proofErr w:type="gramEnd"/>
      <w:r w:rsidRPr="002A2865">
        <w:t>, it must be complemented by other skills to ensure long-term success. Players like Henderson and Brock were not only fast but also excellent baserunners with sharp instincts and strategic acumen. Developing these qualities in young players will be essential for maintaining the relevance of stolen bases.</w:t>
      </w:r>
    </w:p>
    <w:p w14:paraId="2FD0A3C5" w14:textId="77777777" w:rsidR="002A2865" w:rsidRDefault="002A2865" w:rsidP="002A2865">
      <w:pPr>
        <w:pStyle w:val="Heading1"/>
      </w:pPr>
      <w:r>
        <w:t>The Future of Stolen Bases</w:t>
      </w:r>
    </w:p>
    <w:p w14:paraId="79FFC490" w14:textId="77777777" w:rsidR="002A2865" w:rsidRDefault="002A2865" w:rsidP="002A2865">
      <w:r w:rsidRPr="002A2865">
        <w:t>The future of stolen bases in MLB appears promising. As the league embraces innovation while honoring its rich history, base-stealing is poised to become an integral part of the game once again. Fans can look forward to more high-stakes moments on the basepaths, where speed and strategy collide in exhilarating fashion.</w:t>
      </w:r>
    </w:p>
    <w:p w14:paraId="526FE064" w14:textId="77777777" w:rsidR="002A2865" w:rsidRDefault="002A2865" w:rsidP="002A2865">
      <w:r w:rsidRPr="002A2865">
        <w:lastRenderedPageBreak/>
        <w:t>Whether it’s through rule adjustments, analytics, or the emergence of dynamic young players, the stolen base is making a comeback. Its resurgence reminds us that baseball is a game of balance—where power and precision, tradition and innovation, all play a role in its enduring appeal.</w:t>
      </w:r>
    </w:p>
    <w:p w14:paraId="07F88E6F" w14:textId="3DADDFCF" w:rsidR="002A2865" w:rsidRPr="002A2865" w:rsidRDefault="002A2865" w:rsidP="002A2865">
      <w:r w:rsidRPr="002A2865">
        <w:t>In the end, the stolen base remains an embodiment of baseball’s unpredictability, daring, and excitement—a timeless element of a timeless game.</w:t>
      </w:r>
    </w:p>
    <w:p w14:paraId="12905F23" w14:textId="144A785F" w:rsidR="00A96021" w:rsidRPr="002A2865" w:rsidRDefault="00A96021" w:rsidP="002A2865"/>
    <w:sectPr w:rsidR="00A96021" w:rsidRPr="002A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65"/>
    <w:rsid w:val="00116E7D"/>
    <w:rsid w:val="00154CD8"/>
    <w:rsid w:val="00154FB7"/>
    <w:rsid w:val="001F3C33"/>
    <w:rsid w:val="002A2865"/>
    <w:rsid w:val="0032148C"/>
    <w:rsid w:val="0037718A"/>
    <w:rsid w:val="00A96021"/>
    <w:rsid w:val="00B0780F"/>
    <w:rsid w:val="00C63149"/>
    <w:rsid w:val="00DB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6D48C"/>
  <w15:chartTrackingRefBased/>
  <w15:docId w15:val="{388B298B-F53B-4F4E-9F61-8A0BF1B0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2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2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865"/>
    <w:rPr>
      <w:rFonts w:eastAsiaTheme="majorEastAsia" w:cstheme="majorBidi"/>
      <w:color w:val="272727" w:themeColor="text1" w:themeTint="D8"/>
    </w:rPr>
  </w:style>
  <w:style w:type="paragraph" w:styleId="Title">
    <w:name w:val="Title"/>
    <w:basedOn w:val="Normal"/>
    <w:next w:val="Normal"/>
    <w:link w:val="TitleChar"/>
    <w:uiPriority w:val="10"/>
    <w:qFormat/>
    <w:rsid w:val="002A2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865"/>
    <w:pPr>
      <w:spacing w:before="160"/>
      <w:jc w:val="center"/>
    </w:pPr>
    <w:rPr>
      <w:i/>
      <w:iCs/>
      <w:color w:val="404040" w:themeColor="text1" w:themeTint="BF"/>
    </w:rPr>
  </w:style>
  <w:style w:type="character" w:customStyle="1" w:styleId="QuoteChar">
    <w:name w:val="Quote Char"/>
    <w:basedOn w:val="DefaultParagraphFont"/>
    <w:link w:val="Quote"/>
    <w:uiPriority w:val="29"/>
    <w:rsid w:val="002A2865"/>
    <w:rPr>
      <w:i/>
      <w:iCs/>
      <w:color w:val="404040" w:themeColor="text1" w:themeTint="BF"/>
    </w:rPr>
  </w:style>
  <w:style w:type="paragraph" w:styleId="ListParagraph">
    <w:name w:val="List Paragraph"/>
    <w:basedOn w:val="Normal"/>
    <w:uiPriority w:val="34"/>
    <w:qFormat/>
    <w:rsid w:val="002A2865"/>
    <w:pPr>
      <w:ind w:left="720"/>
      <w:contextualSpacing/>
    </w:pPr>
  </w:style>
  <w:style w:type="character" w:styleId="IntenseEmphasis">
    <w:name w:val="Intense Emphasis"/>
    <w:basedOn w:val="DefaultParagraphFont"/>
    <w:uiPriority w:val="21"/>
    <w:qFormat/>
    <w:rsid w:val="002A2865"/>
    <w:rPr>
      <w:i/>
      <w:iCs/>
      <w:color w:val="0F4761" w:themeColor="accent1" w:themeShade="BF"/>
    </w:rPr>
  </w:style>
  <w:style w:type="paragraph" w:styleId="IntenseQuote">
    <w:name w:val="Intense Quote"/>
    <w:basedOn w:val="Normal"/>
    <w:next w:val="Normal"/>
    <w:link w:val="IntenseQuoteChar"/>
    <w:uiPriority w:val="30"/>
    <w:qFormat/>
    <w:rsid w:val="002A2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865"/>
    <w:rPr>
      <w:i/>
      <w:iCs/>
      <w:color w:val="0F4761" w:themeColor="accent1" w:themeShade="BF"/>
    </w:rPr>
  </w:style>
  <w:style w:type="character" w:styleId="IntenseReference">
    <w:name w:val="Intense Reference"/>
    <w:basedOn w:val="DefaultParagraphFont"/>
    <w:uiPriority w:val="32"/>
    <w:qFormat/>
    <w:rsid w:val="002A28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Dunn</dc:creator>
  <cp:keywords/>
  <dc:description/>
  <cp:lastModifiedBy>Caroline Dunn</cp:lastModifiedBy>
  <cp:revision>1</cp:revision>
  <dcterms:created xsi:type="dcterms:W3CDTF">2025-05-05T17:07:00Z</dcterms:created>
  <dcterms:modified xsi:type="dcterms:W3CDTF">2025-05-05T17:17:00Z</dcterms:modified>
</cp:coreProperties>
</file>