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lecture4.R</w:t>
      </w:r>
    </w:p>
    <w:p>
      <w:pPr>
        <w:pStyle w:val="Author"/>
      </w:pPr>
      <w:r>
        <w:t xml:space="preserve">carolinemackey</w:t>
      </w:r>
    </w:p>
    <w:p>
      <w:pPr>
        <w:pStyle w:val="Date"/>
      </w:pPr>
      <w:r>
        <w:t xml:space="preserve">2021-10-10</w:t>
      </w:r>
    </w:p>
    <w:p>
      <w:pPr>
        <w:pStyle w:val="SourceCode"/>
      </w:pPr>
      <w:r>
        <w:rPr>
          <w:rStyle w:val="CommentTok"/>
        </w:rPr>
        <w:t xml:space="preserve">#a plot from week 3: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this a bit nicer: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"my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lecture4.R</dc:title>
  <dc:creator>carolinemackey</dc:creator>
  <cp:keywords/>
  <dcterms:created xsi:type="dcterms:W3CDTF">2021-10-10T23:42:00Z</dcterms:created>
  <dcterms:modified xsi:type="dcterms:W3CDTF">2021-10-10T23:42:00Z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2021-10-10</vt:lpwstr>
  </property>
</Properties>
</file>