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Validação de e-mail permite endereço sem ponto no domínio.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ind w:hanging="0" w:start="0" w:end="0"/>
        <w:rPr/>
      </w:pPr>
      <w:r>
        <w:rPr/>
        <w:t xml:space="preserve">Foi identificado que o campo de e-mail do formulário de contato permite o preenchimento de endereços que possuem o caractere </w:t>
      </w:r>
      <w:r>
        <w:rPr>
          <w:rStyle w:val="Cdigo-fonte"/>
        </w:rPr>
        <w:t>@</w:t>
      </w:r>
      <w:r>
        <w:rPr/>
        <w:t>, mas não possuem um ponto (</w:t>
      </w:r>
      <w:r>
        <w:rPr>
          <w:rStyle w:val="Cdigo-fonte"/>
        </w:rPr>
        <w:t>.</w:t>
      </w:r>
      <w:r>
        <w:rPr/>
        <w:t xml:space="preserve">) no domínio, como </w:t>
      </w:r>
      <w:r>
        <w:rPr>
          <w:rStyle w:val="Cdigo-fonte"/>
        </w:rPr>
        <w:t>111@111</w:t>
      </w:r>
      <w:r>
        <w:rPr/>
        <w:t>. O sistema não realiza uma validação adequada do formato do endereço de e-mail.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1.Acessar a página </w:t>
      </w:r>
      <w:r>
        <w:rPr>
          <w:rStyle w:val="Strong"/>
        </w:rPr>
        <w:t>Contato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2. Preencher o campo </w:t>
      </w:r>
      <w:r>
        <w:rPr>
          <w:rStyle w:val="Strong"/>
        </w:rPr>
        <w:t>Nome</w:t>
      </w:r>
      <w:r>
        <w:rPr/>
        <w:t xml:space="preserve"> com um valor válido.  </w:t>
      </w:r>
    </w:p>
    <w:p>
      <w:pPr>
        <w:pStyle w:val="Normal"/>
        <w:bidi w:val="0"/>
        <w:jc w:val="start"/>
        <w:rPr/>
      </w:pPr>
      <w:r>
        <w:rPr/>
        <w:t xml:space="preserve">3. No campo </w:t>
      </w:r>
      <w:r>
        <w:rPr>
          <w:rStyle w:val="Strong"/>
        </w:rPr>
        <w:t>E-mail</w:t>
      </w:r>
      <w:r>
        <w:rPr/>
        <w:t>, informar “</w:t>
      </w:r>
      <w:r>
        <w:rPr>
          <w:rStyle w:val="Hyperlink"/>
          <w:rFonts w:eastAsia="NSimSun" w:cs="Liberation Mono" w:ascii="Liberation Mono" w:hAnsi="Liberation Mono"/>
        </w:rPr>
        <w:t>111@111</w:t>
      </w:r>
      <w:r>
        <w:rPr/>
        <w:t>.”</w:t>
      </w:r>
    </w:p>
    <w:p>
      <w:pPr>
        <w:pStyle w:val="Normal"/>
        <w:bidi w:val="0"/>
        <w:jc w:val="start"/>
        <w:rPr/>
      </w:pPr>
      <w:r>
        <w:rPr/>
        <w:t xml:space="preserve">4. Preencher os demais campos obrigatórios. </w:t>
      </w:r>
    </w:p>
    <w:p>
      <w:pPr>
        <w:pStyle w:val="Normal"/>
        <w:bidi w:val="0"/>
        <w:jc w:val="start"/>
        <w:rPr/>
      </w:pPr>
      <w:r>
        <w:rPr/>
        <w:t xml:space="preserve">5. Clicar em </w:t>
      </w:r>
      <w:r>
        <w:rPr>
          <w:rStyle w:val="Strong"/>
        </w:rPr>
        <w:t>“Enviar Mensagem”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ind w:hanging="0" w:start="0" w:end="0"/>
        <w:jc w:val="start"/>
        <w:rPr/>
      </w:pPr>
      <w:r>
        <w:rPr/>
        <w:t>O sistema deve identificar que o endereço de e-mail informado está em formato inválido e apresentar uma mensagem informando que é necessário informar um endereço de e-mail válido, contendo o formato adequado, incluindo o ponto (</w:t>
      </w:r>
      <w:r>
        <w:rPr>
          <w:rStyle w:val="Cdigo-fonte"/>
        </w:rPr>
        <w:t>.</w:t>
      </w:r>
      <w:r>
        <w:rPr/>
        <w:t xml:space="preserve">) no domínio.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O sistema aceita o endereço </w:t>
      </w:r>
      <w:r>
        <w:rPr>
          <w:rStyle w:val="Cdigo-fonte"/>
        </w:rPr>
        <w:t>111@111</w:t>
      </w:r>
      <w:r>
        <w:rPr/>
        <w:t xml:space="preserve"> e permite o envio do formulário, exibindo a mensagem </w:t>
      </w:r>
      <w:r>
        <w:rPr>
          <w:rStyle w:val="Strong"/>
        </w:rPr>
        <w:t>"Mensagem enviada com sucesso!"</w:t>
      </w:r>
      <w:r>
        <w:rPr/>
        <w:t xml:space="preserve">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99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LibreOffice/26.2.6.1$Windows_X86_64 LibreOffice_project/d1ee4fa77ef37aa4cfa80ea6fd156dcae5d60263</Application>
  <AppVersion>15.0000</AppVersion>
  <Pages>2</Pages>
  <Words>154</Words>
  <Characters>849</Characters>
  <CharactersWithSpaces>993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2026-10-01T00:35:07Z</dcterms:created>
  <dc:creator/>
  <dc:description/>
  <dc:language>pt-BR</dc:language>
  <cp:lastModifiedBy/>
  <dcterms:modified xsi:type="dcterms:W3CDTF">2026-10-01T17:16:12Z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