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9466" w14:textId="17D5D197" w:rsidR="0093779F" w:rsidRPr="00022715" w:rsidRDefault="00435BD4">
      <w:pPr>
        <w:rPr>
          <w:rFonts w:ascii="CMU Sans Serif Medium" w:hAnsi="CMU Sans Serif Medium" w:cs="CMU Sans Serif Medium"/>
          <w:sz w:val="36"/>
          <w:szCs w:val="36"/>
          <w:lang w:val="en-US"/>
        </w:rPr>
      </w:pPr>
      <w:r w:rsidRPr="00022715">
        <w:rPr>
          <w:rFonts w:ascii="CMU Sans Serif Medium" w:hAnsi="CMU Sans Serif Medium" w:cs="CMU Sans Serif Medium"/>
          <w:sz w:val="36"/>
          <w:szCs w:val="36"/>
          <w:lang w:val="en-US"/>
        </w:rPr>
        <w:t>Oblig</w:t>
      </w:r>
      <w:r w:rsidR="00D643A9">
        <w:rPr>
          <w:rFonts w:ascii="CMU Sans Serif Medium" w:hAnsi="CMU Sans Serif Medium" w:cs="CMU Sans Serif Medium"/>
          <w:sz w:val="36"/>
          <w:szCs w:val="36"/>
          <w:lang w:val="en-US"/>
        </w:rPr>
        <w:t>2</w:t>
      </w:r>
      <w:r w:rsidRPr="00022715">
        <w:rPr>
          <w:rFonts w:ascii="CMU Sans Serif Medium" w:hAnsi="CMU Sans Serif Medium" w:cs="CMU Sans Serif Medium"/>
          <w:sz w:val="36"/>
          <w:szCs w:val="36"/>
          <w:lang w:val="en-US"/>
        </w:rPr>
        <w:t xml:space="preserve"> Report </w:t>
      </w:r>
    </w:p>
    <w:p w14:paraId="732F03F6" w14:textId="6DB7F2D8" w:rsidR="00EC5235" w:rsidRPr="00022715" w:rsidRDefault="00EC5235">
      <w:pPr>
        <w:rPr>
          <w:rFonts w:ascii="CMU Sans Serif Medium" w:hAnsi="CMU Sans Serif Medium" w:cs="CMU Sans Serif Medium"/>
          <w:sz w:val="28"/>
          <w:szCs w:val="28"/>
          <w:lang w:val="en-US"/>
        </w:rPr>
      </w:pPr>
    </w:p>
    <w:p w14:paraId="3F825B6B" w14:textId="77777777" w:rsidR="001E6A8E" w:rsidRPr="001E6A8E" w:rsidRDefault="001E6A8E" w:rsidP="001E6A8E">
      <w:pPr>
        <w:rPr>
          <w:rFonts w:ascii="CMU Sans Serif Medium" w:hAnsi="CMU Sans Serif Medium" w:cs="CMU Sans Serif Medium"/>
          <w:sz w:val="28"/>
          <w:szCs w:val="28"/>
          <w:lang w:val="en-US"/>
        </w:rPr>
      </w:pPr>
      <w:r w:rsidRPr="001E6A8E">
        <w:rPr>
          <w:rFonts w:ascii="CMU Sans Serif Medium" w:hAnsi="CMU Sans Serif Medium" w:cs="CMU Sans Serif Medium"/>
          <w:sz w:val="28"/>
          <w:szCs w:val="28"/>
          <w:lang w:val="en-US"/>
        </w:rPr>
        <w:t>CPU info</w:t>
      </w:r>
    </w:p>
    <w:p w14:paraId="3A63F41F" w14:textId="5749A66C" w:rsidR="00922C67" w:rsidRPr="001E6A8E" w:rsidRDefault="001E6A8E" w:rsidP="001E6A8E">
      <w:pPr>
        <w:rPr>
          <w:rFonts w:ascii="CMU Sans Serif Medium" w:hAnsi="CMU Sans Serif Medium" w:cs="CMU Sans Serif Medium"/>
          <w:lang w:val="en-US"/>
        </w:rPr>
      </w:pPr>
      <w:r w:rsidRPr="001E6A8E">
        <w:rPr>
          <w:rFonts w:ascii="CMUSansSerif" w:hAnsi="CMUSansSerif" w:cs="CMUSansSerif"/>
        </w:rPr>
        <w:t xml:space="preserve">My computer has an Apple M1 Pro chip. It has 8 </w:t>
      </w:r>
      <w:proofErr w:type="spellStart"/>
      <w:r w:rsidRPr="001E6A8E">
        <w:rPr>
          <w:rFonts w:ascii="CMUSansSerif" w:hAnsi="CMUSansSerif" w:cs="CMUSansSerif"/>
        </w:rPr>
        <w:t>cores</w:t>
      </w:r>
      <w:proofErr w:type="spellEnd"/>
      <w:r w:rsidRPr="001E6A8E">
        <w:rPr>
          <w:rFonts w:ascii="CMUSansSerif" w:hAnsi="CMUSansSerif" w:cs="CMUSansSerif"/>
        </w:rPr>
        <w:t xml:space="preserve"> </w:t>
      </w:r>
      <w:proofErr w:type="spellStart"/>
      <w:r w:rsidRPr="001E6A8E">
        <w:rPr>
          <w:rFonts w:ascii="CMUSansSerif" w:hAnsi="CMUSansSerif" w:cs="CMUSansSerif"/>
        </w:rPr>
        <w:t>with</w:t>
      </w:r>
      <w:proofErr w:type="spellEnd"/>
      <w:r w:rsidRPr="001E6A8E">
        <w:rPr>
          <w:rFonts w:ascii="CMUSansSerif" w:hAnsi="CMUSansSerif" w:cs="CMUSansSerif"/>
        </w:rPr>
        <w:t xml:space="preserve"> a speed </w:t>
      </w:r>
      <w:proofErr w:type="spellStart"/>
      <w:r w:rsidRPr="001E6A8E">
        <w:rPr>
          <w:rFonts w:ascii="CMUSansSerif" w:hAnsi="CMUSansSerif" w:cs="CMUSansSerif"/>
        </w:rPr>
        <w:t>of</w:t>
      </w:r>
      <w:proofErr w:type="spellEnd"/>
      <w:r w:rsidRPr="001E6A8E">
        <w:rPr>
          <w:rFonts w:ascii="CMUSansSerif" w:hAnsi="CMUSansSerif" w:cs="CMUSansSerif"/>
        </w:rPr>
        <w:t xml:space="preserve"> 3.20 GHz. </w:t>
      </w:r>
    </w:p>
    <w:p w14:paraId="0BA46A93" w14:textId="77777777" w:rsidR="00FD6820" w:rsidRDefault="00FD6820">
      <w:pPr>
        <w:rPr>
          <w:rFonts w:ascii="CMU Sans Serif Medium" w:hAnsi="CMU Sans Serif Medium" w:cs="CMU Sans Serif Medium"/>
          <w:sz w:val="28"/>
          <w:szCs w:val="28"/>
          <w:lang w:val="en-US"/>
        </w:rPr>
      </w:pPr>
    </w:p>
    <w:p w14:paraId="6C700285" w14:textId="3C632E70" w:rsidR="002C646A" w:rsidRDefault="00D643A9">
      <w:pPr>
        <w:rPr>
          <w:rFonts w:ascii="CMU Sans Serif Medium" w:hAnsi="CMU Sans Serif Medium" w:cs="CMU Sans Serif Medium"/>
          <w:sz w:val="28"/>
          <w:szCs w:val="28"/>
          <w:lang w:val="en-US"/>
        </w:rPr>
      </w:pPr>
      <w:r w:rsidRPr="009F55BC">
        <w:rPr>
          <w:rFonts w:ascii="CMU Sans Serif Medium" w:hAnsi="CMU Sans Serif Medium" w:cs="CMU Sans Serif Medium"/>
          <w:sz w:val="28"/>
          <w:szCs w:val="28"/>
          <w:lang w:val="en-US"/>
        </w:rPr>
        <w:t>Sequential Matrix Multiplication</w:t>
      </w:r>
    </w:p>
    <w:p w14:paraId="28B2C32C" w14:textId="7F6E32EC" w:rsidR="00BF17F5" w:rsidRPr="004D38C6" w:rsidRDefault="002A29C0" w:rsidP="00BF17F5">
      <w:pPr>
        <w:rPr>
          <w:rFonts w:ascii="CMU Sans Serif Medium" w:hAnsi="CMU Sans Serif Medium" w:cs="CMU Sans Serif Medium"/>
          <w:lang w:val="en-US"/>
        </w:rPr>
      </w:pPr>
      <w:r>
        <w:rPr>
          <w:rFonts w:ascii="CMU Sans Serif Medium" w:hAnsi="CMU Sans Serif Medium" w:cs="CMU Sans Serif Medium"/>
          <w:lang w:val="en-US"/>
        </w:rPr>
        <w:t>My classic sequential method</w:t>
      </w:r>
      <w:r w:rsidR="00DA1877">
        <w:rPr>
          <w:rFonts w:ascii="CMU Sans Serif Medium" w:hAnsi="CMU Sans Serif Medium" w:cs="CMU Sans Serif Medium"/>
          <w:lang w:val="en-US"/>
        </w:rPr>
        <w:t xml:space="preserve"> I used was just the standard one, with three nested for-loops </w:t>
      </w:r>
      <w:r w:rsidR="00032F7A">
        <w:rPr>
          <w:rFonts w:ascii="CMU Sans Serif Medium" w:hAnsi="CMU Sans Serif Medium" w:cs="CMU Sans Serif Medium"/>
          <w:lang w:val="en-US"/>
        </w:rPr>
        <w:t xml:space="preserve">to </w:t>
      </w:r>
      <w:r w:rsidR="00202DB8" w:rsidRPr="00202DB8">
        <w:rPr>
          <w:rFonts w:ascii="CMU Sans Serif Medium" w:hAnsi="CMU Sans Serif Medium" w:cs="CMU Sans Serif Medium"/>
          <w:lang w:val="en-US"/>
        </w:rPr>
        <w:t xml:space="preserve">multiply the elements of the rows of </w:t>
      </w:r>
      <w:r w:rsidR="004802B2">
        <w:rPr>
          <w:rFonts w:ascii="CMU Sans Serif Medium" w:hAnsi="CMU Sans Serif Medium" w:cs="CMU Sans Serif Medium"/>
          <w:lang w:val="en-US"/>
        </w:rPr>
        <w:t>matrix A</w:t>
      </w:r>
      <w:r w:rsidR="00202DB8" w:rsidRPr="00202DB8">
        <w:rPr>
          <w:rFonts w:ascii="CMU Sans Serif Medium" w:hAnsi="CMU Sans Serif Medium" w:cs="CMU Sans Serif Medium"/>
          <w:lang w:val="en-US"/>
        </w:rPr>
        <w:t xml:space="preserve"> by the corresponding elements of the columns of </w:t>
      </w:r>
      <w:r w:rsidR="004D38C6">
        <w:rPr>
          <w:rFonts w:ascii="CMU Sans Serif Medium" w:hAnsi="CMU Sans Serif Medium" w:cs="CMU Sans Serif Medium"/>
          <w:lang w:val="en-US"/>
        </w:rPr>
        <w:t xml:space="preserve">matrix B </w:t>
      </w:r>
      <w:r w:rsidR="00202DB8" w:rsidRPr="00202DB8">
        <w:rPr>
          <w:rFonts w:ascii="CMU Sans Serif Medium" w:hAnsi="CMU Sans Serif Medium" w:cs="CMU Sans Serif Medium"/>
          <w:lang w:val="en-US"/>
        </w:rPr>
        <w:t>and summing the products.</w:t>
      </w:r>
      <w:r w:rsidR="00FF452B">
        <w:rPr>
          <w:rFonts w:ascii="CMU Sans Serif Medium" w:hAnsi="CMU Sans Serif Medium" w:cs="CMU Sans Serif Medium"/>
          <w:lang w:val="en-US"/>
        </w:rPr>
        <w:t xml:space="preserve"> For my transposed methods I created a simple method that switch the places of the rows and columns in the matrix. After that I changed my matrix multiplication </w:t>
      </w:r>
      <w:r w:rsidR="004802B2">
        <w:rPr>
          <w:rFonts w:ascii="CMU Sans Serif Medium" w:hAnsi="CMU Sans Serif Medium" w:cs="CMU Sans Serif Medium"/>
          <w:lang w:val="en-US"/>
        </w:rPr>
        <w:t xml:space="preserve">so that it multiplied the rows of </w:t>
      </w:r>
      <w:r w:rsidR="004D38C6">
        <w:rPr>
          <w:rFonts w:ascii="CMU Sans Serif Medium" w:hAnsi="CMU Sans Serif Medium" w:cs="CMU Sans Serif Medium"/>
          <w:lang w:val="en-US"/>
        </w:rPr>
        <w:t>matrix A with the corresponding elements of the row in matrix B, or so that it multiplied the columns of matrix A with the corresponding elements of the columns in matrix B, depending on what matrix had been transposed.</w:t>
      </w:r>
    </w:p>
    <w:p w14:paraId="0B1313D9" w14:textId="75ED1351" w:rsidR="00C83FA7" w:rsidRPr="00022715" w:rsidRDefault="00C83FA7">
      <w:pPr>
        <w:rPr>
          <w:rFonts w:ascii="CMU Sans Serif Medium" w:hAnsi="CMU Sans Serif Medium" w:cs="CMU Sans Serif Medium"/>
          <w:sz w:val="26"/>
          <w:szCs w:val="26"/>
          <w:lang w:val="en-US"/>
        </w:rPr>
      </w:pPr>
    </w:p>
    <w:p w14:paraId="01E7867E" w14:textId="77777777" w:rsidR="00E546B1" w:rsidRDefault="00E546B1" w:rsidP="00D643A9">
      <w:pPr>
        <w:rPr>
          <w:rFonts w:ascii="CMU Sans Serif Medium" w:hAnsi="CMU Sans Serif Medium" w:cs="CMU Sans Serif Medium"/>
          <w:sz w:val="28"/>
          <w:szCs w:val="28"/>
          <w:lang w:val="en-US"/>
        </w:rPr>
      </w:pPr>
    </w:p>
    <w:p w14:paraId="7836BC34" w14:textId="329B10FD" w:rsidR="00D643A9" w:rsidRPr="00CA6038" w:rsidRDefault="00D643A9" w:rsidP="00D643A9">
      <w:pPr>
        <w:rPr>
          <w:rFonts w:ascii="CMU Sans Serif Medium" w:hAnsi="CMU Sans Serif Medium" w:cs="CMU Sans Serif Medium"/>
          <w:sz w:val="28"/>
          <w:szCs w:val="28"/>
          <w:lang w:val="en-US"/>
        </w:rPr>
      </w:pPr>
      <w:r w:rsidRPr="00CA6038">
        <w:rPr>
          <w:rFonts w:ascii="CMU Sans Serif Medium" w:hAnsi="CMU Sans Serif Medium" w:cs="CMU Sans Serif Medium"/>
          <w:sz w:val="28"/>
          <w:szCs w:val="28"/>
          <w:lang w:val="en-US"/>
        </w:rPr>
        <w:t>Parallel Matrix Multiplication</w:t>
      </w:r>
    </w:p>
    <w:p w14:paraId="230B0011" w14:textId="2B15A259" w:rsidR="00C83FA7" w:rsidRDefault="00B37954">
      <w:pPr>
        <w:rPr>
          <w:rFonts w:ascii="CMU Sans Serif Medium" w:hAnsi="CMU Sans Serif Medium" w:cs="CMU Sans Serif Medium"/>
          <w:sz w:val="26"/>
          <w:szCs w:val="26"/>
          <w:lang w:val="en-US"/>
        </w:rPr>
      </w:pPr>
      <w:r>
        <w:rPr>
          <w:rFonts w:ascii="CMU Sans Serif Medium" w:hAnsi="CMU Sans Serif Medium" w:cs="CMU Sans Serif Medium"/>
          <w:lang w:val="en-US"/>
        </w:rPr>
        <w:t>To make my matrix multiplication parallel I decided to make</w:t>
      </w:r>
      <w:r w:rsidR="00E60203">
        <w:rPr>
          <w:rFonts w:ascii="CMU Sans Serif Medium" w:hAnsi="CMU Sans Serif Medium" w:cs="CMU Sans Serif Medium"/>
          <w:lang w:val="en-US"/>
        </w:rPr>
        <w:t xml:space="preserve"> several threads that got different parts of the matrix to calculate. I used all the available cores on my computer and split the number of rows in the matrix evenly </w:t>
      </w:r>
      <w:r w:rsidR="001850DB">
        <w:rPr>
          <w:rFonts w:ascii="CMU Sans Serif Medium" w:hAnsi="CMU Sans Serif Medium" w:cs="CMU Sans Serif Medium"/>
          <w:lang w:val="en-US"/>
        </w:rPr>
        <w:t>between them, then every thread just work</w:t>
      </w:r>
      <w:r w:rsidR="009F55BC">
        <w:rPr>
          <w:rFonts w:ascii="CMU Sans Serif Medium" w:hAnsi="CMU Sans Serif Medium" w:cs="CMU Sans Serif Medium"/>
          <w:lang w:val="en-US"/>
        </w:rPr>
        <w:t>ed</w:t>
      </w:r>
      <w:r w:rsidR="001850DB">
        <w:rPr>
          <w:rFonts w:ascii="CMU Sans Serif Medium" w:hAnsi="CMU Sans Serif Medium" w:cs="CMU Sans Serif Medium"/>
          <w:lang w:val="en-US"/>
        </w:rPr>
        <w:t xml:space="preserve"> on these number of rows. </w:t>
      </w:r>
      <w:r w:rsidR="003F2435">
        <w:rPr>
          <w:rFonts w:ascii="CMU Sans Serif Medium" w:hAnsi="CMU Sans Serif Medium" w:cs="CMU Sans Serif Medium"/>
          <w:lang w:val="en-US"/>
        </w:rPr>
        <w:t>I did not need to synchronize, other than waiting for all the threads to be done</w:t>
      </w:r>
      <w:r w:rsidR="001B4C64">
        <w:rPr>
          <w:rFonts w:ascii="CMU Sans Serif Medium" w:hAnsi="CMU Sans Serif Medium" w:cs="CMU Sans Serif Medium"/>
          <w:lang w:val="en-US"/>
        </w:rPr>
        <w:t xml:space="preserve"> with a </w:t>
      </w:r>
      <w:proofErr w:type="spellStart"/>
      <w:r w:rsidR="001B4C64">
        <w:rPr>
          <w:rFonts w:ascii="CMU Sans Serif Medium" w:hAnsi="CMU Sans Serif Medium" w:cs="CMU Sans Serif Medium"/>
          <w:lang w:val="en-US"/>
        </w:rPr>
        <w:t>CyclicBarrier</w:t>
      </w:r>
      <w:proofErr w:type="spellEnd"/>
      <w:r w:rsidR="003F2435">
        <w:rPr>
          <w:rFonts w:ascii="CMU Sans Serif Medium" w:hAnsi="CMU Sans Serif Medium" w:cs="CMU Sans Serif Medium"/>
          <w:lang w:val="en-US"/>
        </w:rPr>
        <w:t xml:space="preserve">, </w:t>
      </w:r>
      <w:r w:rsidR="00BE52E3">
        <w:rPr>
          <w:rFonts w:ascii="CMU Sans Serif Medium" w:hAnsi="CMU Sans Serif Medium" w:cs="CMU Sans Serif Medium"/>
          <w:lang w:val="en-US"/>
        </w:rPr>
        <w:t xml:space="preserve">because they all wrote to different parts of the result array. </w:t>
      </w:r>
    </w:p>
    <w:p w14:paraId="4B1CFA8A" w14:textId="3903058C" w:rsidR="00D643A9" w:rsidRDefault="00D643A9">
      <w:pPr>
        <w:rPr>
          <w:rFonts w:ascii="CMU Sans Serif Medium" w:hAnsi="CMU Sans Serif Medium" w:cs="CMU Sans Serif Medium"/>
          <w:sz w:val="26"/>
          <w:szCs w:val="26"/>
          <w:lang w:val="en-US"/>
        </w:rPr>
      </w:pPr>
    </w:p>
    <w:p w14:paraId="43F895E3" w14:textId="77777777" w:rsidR="00E546B1" w:rsidRDefault="00E546B1">
      <w:pPr>
        <w:rPr>
          <w:rFonts w:ascii="CMU Sans Serif Medium" w:hAnsi="CMU Sans Serif Medium" w:cs="CMU Sans Serif Medium"/>
          <w:sz w:val="26"/>
          <w:szCs w:val="26"/>
          <w:lang w:val="en-US"/>
        </w:rPr>
      </w:pPr>
    </w:p>
    <w:p w14:paraId="65EEE74A" w14:textId="77777777" w:rsidR="00922C67" w:rsidRPr="00922C67" w:rsidRDefault="00922C67" w:rsidP="00922C67">
      <w:pPr>
        <w:rPr>
          <w:rFonts w:ascii="CMU Sans Serif Medium" w:hAnsi="CMU Sans Serif Medium" w:cs="CMU Sans Serif Medium"/>
          <w:sz w:val="28"/>
          <w:szCs w:val="28"/>
          <w:lang w:val="en-US"/>
        </w:rPr>
      </w:pPr>
      <w:r w:rsidRPr="00922C67">
        <w:rPr>
          <w:rFonts w:ascii="CMU Sans Serif Medium" w:hAnsi="CMU Sans Serif Medium" w:cs="CMU Sans Serif Medium"/>
          <w:sz w:val="28"/>
          <w:szCs w:val="28"/>
          <w:lang w:val="en-US"/>
        </w:rPr>
        <w:t xml:space="preserve">User guide – how to run my </w:t>
      </w:r>
      <w:proofErr w:type="gramStart"/>
      <w:r w:rsidRPr="00922C67">
        <w:rPr>
          <w:rFonts w:ascii="CMU Sans Serif Medium" w:hAnsi="CMU Sans Serif Medium" w:cs="CMU Sans Serif Medium"/>
          <w:sz w:val="28"/>
          <w:szCs w:val="28"/>
          <w:lang w:val="en-US"/>
        </w:rPr>
        <w:t>program</w:t>
      </w:r>
      <w:proofErr w:type="gramEnd"/>
    </w:p>
    <w:p w14:paraId="192C017D" w14:textId="77777777" w:rsidR="00922C67" w:rsidRDefault="00922C67" w:rsidP="00922C67">
      <w:pPr>
        <w:rPr>
          <w:rFonts w:ascii="CMU Sans Serif Medium" w:hAnsi="CMU Sans Serif Medium" w:cs="CMU Sans Serif Medium"/>
          <w:lang w:val="en-US"/>
        </w:rPr>
      </w:pPr>
      <w:r>
        <w:rPr>
          <w:rFonts w:ascii="CMU Sans Serif Medium" w:hAnsi="CMU Sans Serif Medium" w:cs="CMU Sans Serif Medium"/>
          <w:lang w:val="en-US"/>
        </w:rPr>
        <w:t>To execute my program (after compiling it) simply write:</w:t>
      </w:r>
    </w:p>
    <w:p w14:paraId="4841D8B3" w14:textId="77777777" w:rsidR="00922C67" w:rsidRDefault="00922C67" w:rsidP="00922C67">
      <w:pPr>
        <w:rPr>
          <w:rFonts w:ascii="CMU Sans Serif Medium" w:hAnsi="CMU Sans Serif Medium" w:cs="CMU Sans Serif Medium"/>
          <w:lang w:val="en-US"/>
        </w:rPr>
      </w:pPr>
      <w:r>
        <w:rPr>
          <w:rFonts w:ascii="CMU Sans Serif Medium" w:hAnsi="CMU Sans Serif Medium" w:cs="CMU Sans Serif Medium"/>
          <w:lang w:val="en-US"/>
        </w:rPr>
        <w:t>java Oblig2 &lt;seed&gt; &lt;n&gt;</w:t>
      </w:r>
    </w:p>
    <w:p w14:paraId="0B794E3F" w14:textId="09E8426E" w:rsidR="00C4702B" w:rsidRDefault="00922C67" w:rsidP="00922C67">
      <w:pPr>
        <w:rPr>
          <w:rFonts w:ascii="CMU Sans Serif Medium" w:hAnsi="CMU Sans Serif Medium" w:cs="CMU Sans Serif Medium"/>
          <w:lang w:val="en-US"/>
        </w:rPr>
      </w:pPr>
      <w:r>
        <w:rPr>
          <w:rFonts w:ascii="CMU Sans Serif Medium" w:hAnsi="CMU Sans Serif Medium" w:cs="CMU Sans Serif Medium"/>
          <w:lang w:val="en-US"/>
        </w:rPr>
        <w:t>For example: java Oblig2 42</w:t>
      </w:r>
      <w:r w:rsidR="00C4702B">
        <w:rPr>
          <w:rFonts w:ascii="CMU Sans Serif Medium" w:hAnsi="CMU Sans Serif Medium" w:cs="CMU Sans Serif Medium"/>
          <w:lang w:val="en-US"/>
        </w:rPr>
        <w:t> </w:t>
      </w:r>
      <w:r>
        <w:rPr>
          <w:rFonts w:ascii="CMU Sans Serif Medium" w:hAnsi="CMU Sans Serif Medium" w:cs="CMU Sans Serif Medium"/>
          <w:lang w:val="en-US"/>
        </w:rPr>
        <w:t>500</w:t>
      </w:r>
    </w:p>
    <w:p w14:paraId="5B69F468" w14:textId="77777777" w:rsidR="00922C67" w:rsidRPr="00922C67" w:rsidRDefault="00922C67" w:rsidP="00922C67">
      <w:pPr>
        <w:rPr>
          <w:rFonts w:ascii="CMU Sans Serif Medium" w:hAnsi="CMU Sans Serif Medium" w:cs="CMU Sans Serif Medium"/>
          <w:lang w:val="en-US"/>
        </w:rPr>
      </w:pPr>
      <w:r>
        <w:rPr>
          <w:rFonts w:ascii="CMU Sans Serif Medium" w:hAnsi="CMU Sans Serif Medium" w:cs="CMU Sans Serif Medium"/>
          <w:lang w:val="en-US"/>
        </w:rPr>
        <w:t xml:space="preserve">This will give you an output that will show the times for all the methods, if the sequential methods and parallel methods have the same results and what the speedup is. </w:t>
      </w:r>
    </w:p>
    <w:p w14:paraId="7B4A215D" w14:textId="77777777" w:rsidR="00922C67" w:rsidRDefault="00922C67">
      <w:pPr>
        <w:rPr>
          <w:rFonts w:ascii="CMU Sans Serif Medium" w:hAnsi="CMU Sans Serif Medium" w:cs="CMU Sans Serif Medium"/>
          <w:sz w:val="26"/>
          <w:szCs w:val="26"/>
          <w:lang w:val="en-US"/>
        </w:rPr>
      </w:pPr>
    </w:p>
    <w:p w14:paraId="5B066F36" w14:textId="3727C32C" w:rsidR="00284957" w:rsidRDefault="00284957" w:rsidP="00D643A9">
      <w:pPr>
        <w:rPr>
          <w:rFonts w:ascii="CMU Sans Serif Medium" w:hAnsi="CMU Sans Serif Medium" w:cs="CMU Sans Serif Medium"/>
          <w:sz w:val="26"/>
          <w:szCs w:val="26"/>
          <w:lang w:val="en-US"/>
        </w:rPr>
      </w:pPr>
    </w:p>
    <w:p w14:paraId="0B774202" w14:textId="792C0417" w:rsidR="00FD3CD7" w:rsidRDefault="00FD3CD7" w:rsidP="00D643A9">
      <w:pPr>
        <w:rPr>
          <w:rFonts w:ascii="CMU Sans Serif Medium" w:hAnsi="CMU Sans Serif Medium" w:cs="CMU Sans Serif Medium"/>
          <w:sz w:val="26"/>
          <w:szCs w:val="26"/>
          <w:lang w:val="en-US"/>
        </w:rPr>
      </w:pPr>
    </w:p>
    <w:p w14:paraId="28A5DD7E" w14:textId="7E2EFD6A" w:rsidR="00FD3CD7" w:rsidRDefault="00FD3CD7" w:rsidP="00D643A9">
      <w:pPr>
        <w:rPr>
          <w:rFonts w:ascii="CMU Sans Serif Medium" w:hAnsi="CMU Sans Serif Medium" w:cs="CMU Sans Serif Medium"/>
          <w:sz w:val="26"/>
          <w:szCs w:val="26"/>
          <w:lang w:val="en-US"/>
        </w:rPr>
      </w:pPr>
    </w:p>
    <w:p w14:paraId="6BBCD91F" w14:textId="46E25FCA" w:rsidR="00FD3CD7" w:rsidRDefault="00FD3CD7" w:rsidP="00D643A9">
      <w:pPr>
        <w:rPr>
          <w:rFonts w:ascii="CMU Sans Serif Medium" w:hAnsi="CMU Sans Serif Medium" w:cs="CMU Sans Serif Medium"/>
          <w:sz w:val="26"/>
          <w:szCs w:val="26"/>
          <w:lang w:val="en-US"/>
        </w:rPr>
      </w:pPr>
    </w:p>
    <w:p w14:paraId="7581A704" w14:textId="09F12E1B" w:rsidR="00FD3CD7" w:rsidRDefault="00FD3CD7" w:rsidP="00D643A9">
      <w:pPr>
        <w:rPr>
          <w:rFonts w:ascii="CMU Sans Serif Medium" w:hAnsi="CMU Sans Serif Medium" w:cs="CMU Sans Serif Medium"/>
          <w:sz w:val="26"/>
          <w:szCs w:val="26"/>
          <w:lang w:val="en-US"/>
        </w:rPr>
      </w:pPr>
    </w:p>
    <w:p w14:paraId="048279C9" w14:textId="1C86BB6F" w:rsidR="00FD3CD7" w:rsidRDefault="00FD3CD7" w:rsidP="00D643A9">
      <w:pPr>
        <w:rPr>
          <w:rFonts w:ascii="CMU Sans Serif Medium" w:hAnsi="CMU Sans Serif Medium" w:cs="CMU Sans Serif Medium"/>
          <w:sz w:val="26"/>
          <w:szCs w:val="26"/>
          <w:lang w:val="en-US"/>
        </w:rPr>
      </w:pPr>
    </w:p>
    <w:p w14:paraId="77D159A0" w14:textId="35685A31" w:rsidR="00FD3CD7" w:rsidRDefault="00FD3CD7" w:rsidP="00D643A9">
      <w:pPr>
        <w:rPr>
          <w:rFonts w:ascii="CMU Sans Serif Medium" w:hAnsi="CMU Sans Serif Medium" w:cs="CMU Sans Serif Medium"/>
          <w:sz w:val="26"/>
          <w:szCs w:val="26"/>
          <w:lang w:val="en-US"/>
        </w:rPr>
      </w:pPr>
    </w:p>
    <w:p w14:paraId="7F58E86F" w14:textId="10D9D3FA" w:rsidR="00FD3CD7" w:rsidRDefault="00FD3CD7" w:rsidP="00D643A9">
      <w:pPr>
        <w:rPr>
          <w:rFonts w:ascii="CMU Sans Serif Medium" w:hAnsi="CMU Sans Serif Medium" w:cs="CMU Sans Serif Medium"/>
          <w:sz w:val="26"/>
          <w:szCs w:val="26"/>
          <w:lang w:val="en-US"/>
        </w:rPr>
      </w:pPr>
    </w:p>
    <w:p w14:paraId="0FA5D5CC" w14:textId="68079A85" w:rsidR="00FD3CD7" w:rsidRDefault="00FD3CD7" w:rsidP="00D643A9">
      <w:pPr>
        <w:rPr>
          <w:rFonts w:ascii="CMU Sans Serif Medium" w:hAnsi="CMU Sans Serif Medium" w:cs="CMU Sans Serif Medium"/>
          <w:sz w:val="26"/>
          <w:szCs w:val="26"/>
          <w:lang w:val="en-US"/>
        </w:rPr>
      </w:pPr>
    </w:p>
    <w:p w14:paraId="06BFCEFD" w14:textId="07747E41" w:rsidR="00FD3CD7" w:rsidRDefault="00FD3CD7" w:rsidP="00D643A9">
      <w:pPr>
        <w:rPr>
          <w:rFonts w:ascii="CMU Sans Serif Medium" w:hAnsi="CMU Sans Serif Medium" w:cs="CMU Sans Serif Medium"/>
          <w:sz w:val="26"/>
          <w:szCs w:val="26"/>
          <w:lang w:val="en-US"/>
        </w:rPr>
      </w:pPr>
    </w:p>
    <w:p w14:paraId="200D5C7A" w14:textId="1B59B884" w:rsidR="00D643A9" w:rsidRDefault="00D643A9" w:rsidP="00D643A9">
      <w:pPr>
        <w:rPr>
          <w:rFonts w:ascii="CMU Sans Serif Medium" w:hAnsi="CMU Sans Serif Medium" w:cs="CMU Sans Serif Medium"/>
          <w:sz w:val="28"/>
          <w:szCs w:val="28"/>
          <w:lang w:val="en-US"/>
        </w:rPr>
      </w:pPr>
      <w:r w:rsidRPr="00FD6820">
        <w:rPr>
          <w:rFonts w:ascii="CMU Sans Serif Medium" w:hAnsi="CMU Sans Serif Medium" w:cs="CMU Sans Serif Medium"/>
          <w:sz w:val="28"/>
          <w:szCs w:val="28"/>
          <w:lang w:val="en-US"/>
        </w:rPr>
        <w:lastRenderedPageBreak/>
        <w:t>Measurements</w:t>
      </w:r>
      <w:r w:rsidR="00FD6820" w:rsidRPr="00FD6820">
        <w:rPr>
          <w:rFonts w:ascii="CMU Sans Serif Medium" w:hAnsi="CMU Sans Serif Medium" w:cs="CMU Sans Serif Medium"/>
          <w:sz w:val="28"/>
          <w:szCs w:val="28"/>
          <w:lang w:val="en-US"/>
        </w:rPr>
        <w:t>/Discussion</w:t>
      </w:r>
    </w:p>
    <w:p w14:paraId="77361BA4" w14:textId="236BFBDA" w:rsidR="00E619CF" w:rsidRDefault="00314039" w:rsidP="00D643A9">
      <w:pPr>
        <w:rPr>
          <w:rFonts w:ascii="CMU Sans Serif Medium" w:hAnsi="CMU Sans Serif Medium" w:cs="CMU Sans Serif Medium"/>
          <w:lang w:val="en-US"/>
        </w:rPr>
      </w:pPr>
      <w:r>
        <w:rPr>
          <w:rFonts w:ascii="CMU Sans Serif Medium" w:hAnsi="CMU Sans Serif Medium" w:cs="CMU Sans Serif Medium"/>
          <w:lang w:val="en-US"/>
        </w:rPr>
        <w:t xml:space="preserve">Here are my tables that show the execution times for the classic </w:t>
      </w:r>
      <w:r w:rsidR="00384E16">
        <w:rPr>
          <w:rFonts w:ascii="CMU Sans Serif Medium" w:hAnsi="CMU Sans Serif Medium" w:cs="CMU Sans Serif Medium"/>
          <w:lang w:val="en-US"/>
        </w:rPr>
        <w:t>sequential method, classic parallel method, transp</w:t>
      </w:r>
      <w:r w:rsidR="00152F71">
        <w:rPr>
          <w:rFonts w:ascii="CMU Sans Serif Medium" w:hAnsi="CMU Sans Serif Medium" w:cs="CMU Sans Serif Medium"/>
          <w:lang w:val="en-US"/>
        </w:rPr>
        <w:t>osed A sequential, transposed A parallel</w:t>
      </w:r>
      <w:r w:rsidR="00B22FE0">
        <w:rPr>
          <w:rFonts w:ascii="CMU Sans Serif Medium" w:hAnsi="CMU Sans Serif Medium" w:cs="CMU Sans Serif Medium"/>
          <w:lang w:val="en-US"/>
        </w:rPr>
        <w:t>, transposed B sequential and transposed B parallel.</w:t>
      </w:r>
      <w:r w:rsidR="00CA36C1">
        <w:rPr>
          <w:rFonts w:ascii="CMU Sans Serif Medium" w:hAnsi="CMU Sans Serif Medium" w:cs="CMU Sans Serif Medium"/>
          <w:lang w:val="en-US"/>
        </w:rPr>
        <w:t xml:space="preserve"> As well as the </w:t>
      </w:r>
      <w:r w:rsidR="006D4ED9">
        <w:rPr>
          <w:rFonts w:ascii="CMU Sans Serif Medium" w:hAnsi="CMU Sans Serif Medium" w:cs="CMU Sans Serif Medium"/>
          <w:lang w:val="en-US"/>
        </w:rPr>
        <w:t>gra</w:t>
      </w:r>
      <w:r w:rsidR="00CA54C7">
        <w:rPr>
          <w:rFonts w:ascii="CMU Sans Serif Medium" w:hAnsi="CMU Sans Serif Medium" w:cs="CMU Sans Serif Medium"/>
          <w:lang w:val="en-US"/>
        </w:rPr>
        <w:t>phical representation of the speedup result</w:t>
      </w:r>
      <w:r w:rsidR="00B22FE0">
        <w:rPr>
          <w:rFonts w:ascii="CMU Sans Serif Medium" w:hAnsi="CMU Sans Serif Medium" w:cs="CMU Sans Serif Medium"/>
          <w:lang w:val="en-US"/>
        </w:rPr>
        <w:t xml:space="preserve"> for all of them.</w:t>
      </w:r>
    </w:p>
    <w:p w14:paraId="054C4634" w14:textId="77777777" w:rsidR="00E619CF" w:rsidRPr="00E619CF" w:rsidRDefault="00E619CF" w:rsidP="00D643A9">
      <w:pPr>
        <w:rPr>
          <w:rFonts w:ascii="CMU Sans Serif Medium" w:hAnsi="CMU Sans Serif Medium" w:cs="CMU Sans Serif Medium"/>
          <w:lang w:val="en-US"/>
        </w:rPr>
      </w:pPr>
    </w:p>
    <w:tbl>
      <w:tblPr>
        <w:tblW w:w="4213" w:type="dxa"/>
        <w:tblCellMar>
          <w:left w:w="70" w:type="dxa"/>
          <w:right w:w="70" w:type="dxa"/>
        </w:tblCellMar>
        <w:tblLook w:val="04A0" w:firstRow="1" w:lastRow="0" w:firstColumn="1" w:lastColumn="0" w:noHBand="0" w:noVBand="1"/>
      </w:tblPr>
      <w:tblGrid>
        <w:gridCol w:w="1100"/>
        <w:gridCol w:w="1173"/>
        <w:gridCol w:w="900"/>
        <w:gridCol w:w="1040"/>
      </w:tblGrid>
      <w:tr w:rsidR="005A4D25" w:rsidRPr="005A4D25" w14:paraId="366CFE73" w14:textId="77777777" w:rsidTr="003D51F7">
        <w:trPr>
          <w:trHeight w:val="320"/>
        </w:trPr>
        <w:tc>
          <w:tcPr>
            <w:tcW w:w="1100" w:type="dxa"/>
            <w:tcBorders>
              <w:top w:val="nil"/>
              <w:left w:val="nil"/>
              <w:bottom w:val="nil"/>
              <w:right w:val="nil"/>
            </w:tcBorders>
            <w:shd w:val="clear" w:color="auto" w:fill="auto"/>
            <w:noWrap/>
            <w:vAlign w:val="center"/>
            <w:hideMark/>
          </w:tcPr>
          <w:p w14:paraId="3C48F904" w14:textId="77777777" w:rsidR="005A4D25" w:rsidRPr="005A4D25" w:rsidRDefault="005A4D25" w:rsidP="005A4D25">
            <w:pPr>
              <w:jc w:val="center"/>
              <w:rPr>
                <w:rFonts w:ascii="Calibri" w:eastAsia="Times New Roman" w:hAnsi="Calibri" w:cs="Calibri"/>
                <w:color w:val="404040"/>
                <w:lang w:eastAsia="nb-NO"/>
              </w:rPr>
            </w:pPr>
            <w:r w:rsidRPr="005A4D25">
              <w:rPr>
                <w:rFonts w:ascii="Calibri" w:eastAsia="Times New Roman" w:hAnsi="Calibri" w:cs="Calibri"/>
                <w:color w:val="404040"/>
                <w:lang w:eastAsia="nb-NO"/>
              </w:rPr>
              <w:t>Classic</w:t>
            </w:r>
          </w:p>
        </w:tc>
        <w:tc>
          <w:tcPr>
            <w:tcW w:w="1173" w:type="dxa"/>
            <w:tcBorders>
              <w:top w:val="nil"/>
              <w:left w:val="nil"/>
              <w:bottom w:val="nil"/>
              <w:right w:val="nil"/>
            </w:tcBorders>
            <w:shd w:val="clear" w:color="auto" w:fill="auto"/>
            <w:noWrap/>
            <w:vAlign w:val="bottom"/>
            <w:hideMark/>
          </w:tcPr>
          <w:p w14:paraId="5685EEA9" w14:textId="77777777" w:rsidR="005A4D25" w:rsidRPr="005A4D25" w:rsidRDefault="005A4D25" w:rsidP="005A4D25">
            <w:pPr>
              <w:jc w:val="center"/>
              <w:rPr>
                <w:rFonts w:ascii="Calibri" w:eastAsia="Times New Roman" w:hAnsi="Calibri" w:cs="Calibri"/>
                <w:color w:val="404040"/>
                <w:lang w:eastAsia="nb-NO"/>
              </w:rPr>
            </w:pPr>
          </w:p>
        </w:tc>
        <w:tc>
          <w:tcPr>
            <w:tcW w:w="900" w:type="dxa"/>
            <w:tcBorders>
              <w:top w:val="nil"/>
              <w:left w:val="nil"/>
              <w:bottom w:val="nil"/>
              <w:right w:val="nil"/>
            </w:tcBorders>
            <w:shd w:val="clear" w:color="auto" w:fill="auto"/>
            <w:noWrap/>
            <w:vAlign w:val="bottom"/>
            <w:hideMark/>
          </w:tcPr>
          <w:p w14:paraId="6B21ABEC" w14:textId="77777777" w:rsidR="005A4D25" w:rsidRPr="005A4D25" w:rsidRDefault="005A4D25" w:rsidP="005A4D25">
            <w:pPr>
              <w:rPr>
                <w:rFonts w:ascii="Times New Roman" w:eastAsia="Times New Roman" w:hAnsi="Times New Roman" w:cs="Times New Roman"/>
                <w:sz w:val="20"/>
                <w:szCs w:val="20"/>
                <w:lang w:eastAsia="nb-NO"/>
              </w:rPr>
            </w:pPr>
          </w:p>
        </w:tc>
        <w:tc>
          <w:tcPr>
            <w:tcW w:w="1040" w:type="dxa"/>
            <w:tcBorders>
              <w:top w:val="nil"/>
              <w:left w:val="nil"/>
              <w:bottom w:val="nil"/>
              <w:right w:val="nil"/>
            </w:tcBorders>
            <w:shd w:val="clear" w:color="auto" w:fill="auto"/>
            <w:noWrap/>
            <w:vAlign w:val="bottom"/>
            <w:hideMark/>
          </w:tcPr>
          <w:p w14:paraId="05CD7779" w14:textId="77777777" w:rsidR="005A4D25" w:rsidRPr="005A4D25" w:rsidRDefault="005A4D25" w:rsidP="005A4D25">
            <w:pPr>
              <w:rPr>
                <w:rFonts w:ascii="Times New Roman" w:eastAsia="Times New Roman" w:hAnsi="Times New Roman" w:cs="Times New Roman"/>
                <w:sz w:val="20"/>
                <w:szCs w:val="20"/>
                <w:lang w:eastAsia="nb-NO"/>
              </w:rPr>
            </w:pPr>
          </w:p>
        </w:tc>
      </w:tr>
      <w:tr w:rsidR="005A4D25" w:rsidRPr="005A4D25" w14:paraId="52F8F638" w14:textId="77777777" w:rsidTr="003D51F7">
        <w:trPr>
          <w:trHeight w:val="340"/>
        </w:trPr>
        <w:tc>
          <w:tcPr>
            <w:tcW w:w="11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E6A630A" w14:textId="77777777" w:rsidR="005A4D25" w:rsidRPr="005A4D25" w:rsidRDefault="005A4D25" w:rsidP="005A4D25">
            <w:pPr>
              <w:jc w:val="center"/>
              <w:rPr>
                <w:rFonts w:ascii="Calibri" w:eastAsia="Times New Roman" w:hAnsi="Calibri" w:cs="Calibri"/>
                <w:color w:val="000000"/>
                <w:lang w:eastAsia="nb-NO"/>
              </w:rPr>
            </w:pPr>
            <w:r w:rsidRPr="005A4D25">
              <w:rPr>
                <w:rFonts w:ascii="Calibri" w:eastAsia="Times New Roman" w:hAnsi="Calibri" w:cs="Calibri"/>
                <w:color w:val="000000"/>
                <w:lang w:eastAsia="nb-NO"/>
              </w:rPr>
              <w:t xml:space="preserve">N- </w:t>
            </w:r>
            <w:proofErr w:type="spellStart"/>
            <w:r w:rsidRPr="005A4D25">
              <w:rPr>
                <w:rFonts w:ascii="Calibri" w:eastAsia="Times New Roman" w:hAnsi="Calibri" w:cs="Calibri"/>
                <w:color w:val="000000"/>
                <w:lang w:eastAsia="nb-NO"/>
              </w:rPr>
              <w:t>values</w:t>
            </w:r>
            <w:proofErr w:type="spellEnd"/>
          </w:p>
        </w:tc>
        <w:tc>
          <w:tcPr>
            <w:tcW w:w="1173" w:type="dxa"/>
            <w:tcBorders>
              <w:top w:val="single" w:sz="4" w:space="0" w:color="auto"/>
              <w:left w:val="nil"/>
              <w:bottom w:val="single" w:sz="8" w:space="0" w:color="auto"/>
              <w:right w:val="single" w:sz="4" w:space="0" w:color="auto"/>
            </w:tcBorders>
            <w:shd w:val="clear" w:color="auto" w:fill="auto"/>
            <w:noWrap/>
            <w:vAlign w:val="bottom"/>
            <w:hideMark/>
          </w:tcPr>
          <w:p w14:paraId="22662145" w14:textId="77777777" w:rsidR="005A4D25" w:rsidRPr="005A4D25" w:rsidRDefault="005A4D25" w:rsidP="005A4D25">
            <w:pPr>
              <w:jc w:val="center"/>
              <w:rPr>
                <w:rFonts w:ascii="Calibri" w:eastAsia="Times New Roman" w:hAnsi="Calibri" w:cs="Calibri"/>
                <w:color w:val="000000"/>
                <w:lang w:eastAsia="nb-NO"/>
              </w:rPr>
            </w:pPr>
            <w:proofErr w:type="spellStart"/>
            <w:r w:rsidRPr="005A4D25">
              <w:rPr>
                <w:rFonts w:ascii="Calibri" w:eastAsia="Times New Roman" w:hAnsi="Calibri" w:cs="Calibri"/>
                <w:color w:val="000000"/>
                <w:lang w:eastAsia="nb-NO"/>
              </w:rPr>
              <w:t>Sequential</w:t>
            </w:r>
            <w:proofErr w:type="spellEnd"/>
          </w:p>
        </w:tc>
        <w:tc>
          <w:tcPr>
            <w:tcW w:w="900" w:type="dxa"/>
            <w:tcBorders>
              <w:top w:val="single" w:sz="4" w:space="0" w:color="auto"/>
              <w:left w:val="nil"/>
              <w:bottom w:val="single" w:sz="8" w:space="0" w:color="auto"/>
              <w:right w:val="single" w:sz="4" w:space="0" w:color="auto"/>
            </w:tcBorders>
            <w:shd w:val="clear" w:color="auto" w:fill="auto"/>
            <w:noWrap/>
            <w:vAlign w:val="bottom"/>
            <w:hideMark/>
          </w:tcPr>
          <w:p w14:paraId="4317151B" w14:textId="77777777" w:rsidR="005A4D25" w:rsidRPr="005A4D25" w:rsidRDefault="005A4D25" w:rsidP="005A4D25">
            <w:pPr>
              <w:jc w:val="center"/>
              <w:rPr>
                <w:rFonts w:ascii="Calibri" w:eastAsia="Times New Roman" w:hAnsi="Calibri" w:cs="Calibri"/>
                <w:color w:val="000000"/>
                <w:lang w:eastAsia="nb-NO"/>
              </w:rPr>
            </w:pPr>
            <w:proofErr w:type="spellStart"/>
            <w:r w:rsidRPr="005A4D25">
              <w:rPr>
                <w:rFonts w:ascii="Calibri" w:eastAsia="Times New Roman" w:hAnsi="Calibri" w:cs="Calibri"/>
                <w:color w:val="000000"/>
                <w:lang w:eastAsia="nb-NO"/>
              </w:rPr>
              <w:t>Paralell</w:t>
            </w:r>
            <w:proofErr w:type="spellEnd"/>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679179C2" w14:textId="77777777" w:rsidR="005A4D25" w:rsidRPr="005A4D25" w:rsidRDefault="005A4D25" w:rsidP="005A4D25">
            <w:pPr>
              <w:jc w:val="center"/>
              <w:rPr>
                <w:rFonts w:ascii="Calibri" w:eastAsia="Times New Roman" w:hAnsi="Calibri" w:cs="Calibri"/>
                <w:color w:val="000000"/>
                <w:lang w:eastAsia="nb-NO"/>
              </w:rPr>
            </w:pPr>
            <w:proofErr w:type="spellStart"/>
            <w:r w:rsidRPr="005A4D25">
              <w:rPr>
                <w:rFonts w:ascii="Calibri" w:eastAsia="Times New Roman" w:hAnsi="Calibri" w:cs="Calibri"/>
                <w:color w:val="000000"/>
                <w:lang w:eastAsia="nb-NO"/>
              </w:rPr>
              <w:t>Speedup</w:t>
            </w:r>
            <w:proofErr w:type="spellEnd"/>
          </w:p>
        </w:tc>
      </w:tr>
      <w:tr w:rsidR="005A4D25" w:rsidRPr="005A4D25" w14:paraId="10BCF40B" w14:textId="77777777" w:rsidTr="003D51F7">
        <w:trPr>
          <w:trHeight w:val="32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40AAE04" w14:textId="77777777" w:rsidR="005A4D25" w:rsidRPr="005A4D25" w:rsidRDefault="005A4D25" w:rsidP="005A4D25">
            <w:pPr>
              <w:jc w:val="center"/>
              <w:rPr>
                <w:rFonts w:ascii="Calibri" w:eastAsia="Times New Roman" w:hAnsi="Calibri" w:cs="Calibri"/>
                <w:color w:val="000000"/>
                <w:lang w:eastAsia="nb-NO"/>
              </w:rPr>
            </w:pPr>
            <w:r w:rsidRPr="005A4D25">
              <w:rPr>
                <w:rFonts w:ascii="Calibri" w:eastAsia="Times New Roman" w:hAnsi="Calibri" w:cs="Calibri"/>
                <w:color w:val="000000"/>
                <w:lang w:eastAsia="nb-NO"/>
              </w:rPr>
              <w:t>100</w:t>
            </w:r>
          </w:p>
        </w:tc>
        <w:tc>
          <w:tcPr>
            <w:tcW w:w="1173" w:type="dxa"/>
            <w:tcBorders>
              <w:top w:val="nil"/>
              <w:left w:val="nil"/>
              <w:bottom w:val="single" w:sz="4" w:space="0" w:color="auto"/>
              <w:right w:val="single" w:sz="4" w:space="0" w:color="auto"/>
            </w:tcBorders>
            <w:shd w:val="clear" w:color="auto" w:fill="auto"/>
            <w:noWrap/>
            <w:vAlign w:val="bottom"/>
            <w:hideMark/>
          </w:tcPr>
          <w:p w14:paraId="18C2A9F8"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7</w:t>
            </w:r>
          </w:p>
        </w:tc>
        <w:tc>
          <w:tcPr>
            <w:tcW w:w="900" w:type="dxa"/>
            <w:tcBorders>
              <w:top w:val="nil"/>
              <w:left w:val="nil"/>
              <w:bottom w:val="single" w:sz="4" w:space="0" w:color="auto"/>
              <w:right w:val="single" w:sz="4" w:space="0" w:color="auto"/>
            </w:tcBorders>
            <w:shd w:val="clear" w:color="auto" w:fill="auto"/>
            <w:noWrap/>
            <w:vAlign w:val="bottom"/>
            <w:hideMark/>
          </w:tcPr>
          <w:p w14:paraId="7EFF52C0"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25</w:t>
            </w:r>
          </w:p>
        </w:tc>
        <w:tc>
          <w:tcPr>
            <w:tcW w:w="1040" w:type="dxa"/>
            <w:tcBorders>
              <w:top w:val="nil"/>
              <w:left w:val="nil"/>
              <w:bottom w:val="single" w:sz="4" w:space="0" w:color="auto"/>
              <w:right w:val="single" w:sz="4" w:space="0" w:color="auto"/>
            </w:tcBorders>
            <w:shd w:val="clear" w:color="auto" w:fill="auto"/>
            <w:noWrap/>
            <w:vAlign w:val="bottom"/>
            <w:hideMark/>
          </w:tcPr>
          <w:p w14:paraId="241690C7"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0,28</w:t>
            </w:r>
          </w:p>
        </w:tc>
      </w:tr>
      <w:tr w:rsidR="005A4D25" w:rsidRPr="005A4D25" w14:paraId="1B721E97" w14:textId="77777777" w:rsidTr="003D51F7">
        <w:trPr>
          <w:trHeight w:val="32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BEB03FE" w14:textId="77777777" w:rsidR="005A4D25" w:rsidRPr="005A4D25" w:rsidRDefault="005A4D25" w:rsidP="005A4D25">
            <w:pPr>
              <w:jc w:val="center"/>
              <w:rPr>
                <w:rFonts w:ascii="Calibri" w:eastAsia="Times New Roman" w:hAnsi="Calibri" w:cs="Calibri"/>
                <w:color w:val="000000"/>
                <w:lang w:eastAsia="nb-NO"/>
              </w:rPr>
            </w:pPr>
            <w:r w:rsidRPr="005A4D25">
              <w:rPr>
                <w:rFonts w:ascii="Calibri" w:eastAsia="Times New Roman" w:hAnsi="Calibri" w:cs="Calibri"/>
                <w:color w:val="000000"/>
                <w:lang w:eastAsia="nb-NO"/>
              </w:rPr>
              <w:t>200</w:t>
            </w:r>
          </w:p>
        </w:tc>
        <w:tc>
          <w:tcPr>
            <w:tcW w:w="1173" w:type="dxa"/>
            <w:tcBorders>
              <w:top w:val="nil"/>
              <w:left w:val="nil"/>
              <w:bottom w:val="single" w:sz="4" w:space="0" w:color="auto"/>
              <w:right w:val="single" w:sz="4" w:space="0" w:color="auto"/>
            </w:tcBorders>
            <w:shd w:val="clear" w:color="auto" w:fill="auto"/>
            <w:noWrap/>
            <w:vAlign w:val="bottom"/>
            <w:hideMark/>
          </w:tcPr>
          <w:p w14:paraId="4204F161"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38</w:t>
            </w:r>
          </w:p>
        </w:tc>
        <w:tc>
          <w:tcPr>
            <w:tcW w:w="900" w:type="dxa"/>
            <w:tcBorders>
              <w:top w:val="nil"/>
              <w:left w:val="nil"/>
              <w:bottom w:val="single" w:sz="4" w:space="0" w:color="auto"/>
              <w:right w:val="single" w:sz="4" w:space="0" w:color="auto"/>
            </w:tcBorders>
            <w:shd w:val="clear" w:color="auto" w:fill="auto"/>
            <w:noWrap/>
            <w:vAlign w:val="bottom"/>
            <w:hideMark/>
          </w:tcPr>
          <w:p w14:paraId="52ACE25D"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41</w:t>
            </w:r>
          </w:p>
        </w:tc>
        <w:tc>
          <w:tcPr>
            <w:tcW w:w="1040" w:type="dxa"/>
            <w:tcBorders>
              <w:top w:val="nil"/>
              <w:left w:val="nil"/>
              <w:bottom w:val="single" w:sz="4" w:space="0" w:color="auto"/>
              <w:right w:val="single" w:sz="4" w:space="0" w:color="auto"/>
            </w:tcBorders>
            <w:shd w:val="clear" w:color="auto" w:fill="auto"/>
            <w:noWrap/>
            <w:vAlign w:val="bottom"/>
            <w:hideMark/>
          </w:tcPr>
          <w:p w14:paraId="4D74F89B"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0,93</w:t>
            </w:r>
          </w:p>
        </w:tc>
      </w:tr>
      <w:tr w:rsidR="005A4D25" w:rsidRPr="005A4D25" w14:paraId="16016E1F" w14:textId="77777777" w:rsidTr="003D51F7">
        <w:trPr>
          <w:trHeight w:val="32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40C36E3" w14:textId="77777777" w:rsidR="005A4D25" w:rsidRPr="005A4D25" w:rsidRDefault="005A4D25" w:rsidP="005A4D25">
            <w:pPr>
              <w:jc w:val="center"/>
              <w:rPr>
                <w:rFonts w:ascii="Calibri" w:eastAsia="Times New Roman" w:hAnsi="Calibri" w:cs="Calibri"/>
                <w:color w:val="000000"/>
                <w:lang w:eastAsia="nb-NO"/>
              </w:rPr>
            </w:pPr>
            <w:r w:rsidRPr="005A4D25">
              <w:rPr>
                <w:rFonts w:ascii="Calibri" w:eastAsia="Times New Roman" w:hAnsi="Calibri" w:cs="Calibri"/>
                <w:color w:val="000000"/>
                <w:lang w:eastAsia="nb-NO"/>
              </w:rPr>
              <w:t>500</w:t>
            </w:r>
          </w:p>
        </w:tc>
        <w:tc>
          <w:tcPr>
            <w:tcW w:w="1173" w:type="dxa"/>
            <w:tcBorders>
              <w:top w:val="nil"/>
              <w:left w:val="nil"/>
              <w:bottom w:val="single" w:sz="4" w:space="0" w:color="auto"/>
              <w:right w:val="single" w:sz="4" w:space="0" w:color="auto"/>
            </w:tcBorders>
            <w:shd w:val="clear" w:color="auto" w:fill="auto"/>
            <w:noWrap/>
            <w:vAlign w:val="bottom"/>
            <w:hideMark/>
          </w:tcPr>
          <w:p w14:paraId="63A2667F"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566</w:t>
            </w:r>
          </w:p>
        </w:tc>
        <w:tc>
          <w:tcPr>
            <w:tcW w:w="900" w:type="dxa"/>
            <w:tcBorders>
              <w:top w:val="nil"/>
              <w:left w:val="nil"/>
              <w:bottom w:val="single" w:sz="4" w:space="0" w:color="auto"/>
              <w:right w:val="single" w:sz="4" w:space="0" w:color="auto"/>
            </w:tcBorders>
            <w:shd w:val="clear" w:color="auto" w:fill="auto"/>
            <w:noWrap/>
            <w:vAlign w:val="bottom"/>
            <w:hideMark/>
          </w:tcPr>
          <w:p w14:paraId="684313A4"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65</w:t>
            </w:r>
          </w:p>
        </w:tc>
        <w:tc>
          <w:tcPr>
            <w:tcW w:w="1040" w:type="dxa"/>
            <w:tcBorders>
              <w:top w:val="nil"/>
              <w:left w:val="nil"/>
              <w:bottom w:val="single" w:sz="4" w:space="0" w:color="auto"/>
              <w:right w:val="single" w:sz="4" w:space="0" w:color="auto"/>
            </w:tcBorders>
            <w:shd w:val="clear" w:color="auto" w:fill="auto"/>
            <w:noWrap/>
            <w:vAlign w:val="bottom"/>
            <w:hideMark/>
          </w:tcPr>
          <w:p w14:paraId="70555DEE"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8,71</w:t>
            </w:r>
          </w:p>
        </w:tc>
      </w:tr>
      <w:tr w:rsidR="005A4D25" w:rsidRPr="005A4D25" w14:paraId="2E45418D" w14:textId="77777777" w:rsidTr="003D51F7">
        <w:trPr>
          <w:trHeight w:val="32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FEA5C13" w14:textId="77777777" w:rsidR="005A4D25" w:rsidRPr="005A4D25" w:rsidRDefault="005A4D25" w:rsidP="005A4D25">
            <w:pPr>
              <w:jc w:val="center"/>
              <w:rPr>
                <w:rFonts w:ascii="Calibri" w:eastAsia="Times New Roman" w:hAnsi="Calibri" w:cs="Calibri"/>
                <w:color w:val="000000"/>
                <w:lang w:eastAsia="nb-NO"/>
              </w:rPr>
            </w:pPr>
            <w:r w:rsidRPr="005A4D25">
              <w:rPr>
                <w:rFonts w:ascii="Calibri" w:eastAsia="Times New Roman" w:hAnsi="Calibri" w:cs="Calibri"/>
                <w:color w:val="000000"/>
                <w:lang w:eastAsia="nb-NO"/>
              </w:rPr>
              <w:t>1 000</w:t>
            </w:r>
          </w:p>
        </w:tc>
        <w:tc>
          <w:tcPr>
            <w:tcW w:w="1173" w:type="dxa"/>
            <w:tcBorders>
              <w:top w:val="nil"/>
              <w:left w:val="nil"/>
              <w:bottom w:val="single" w:sz="4" w:space="0" w:color="auto"/>
              <w:right w:val="single" w:sz="4" w:space="0" w:color="auto"/>
            </w:tcBorders>
            <w:shd w:val="clear" w:color="auto" w:fill="auto"/>
            <w:noWrap/>
            <w:vAlign w:val="bottom"/>
            <w:hideMark/>
          </w:tcPr>
          <w:p w14:paraId="6CDB234F"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4587</w:t>
            </w:r>
          </w:p>
        </w:tc>
        <w:tc>
          <w:tcPr>
            <w:tcW w:w="900" w:type="dxa"/>
            <w:tcBorders>
              <w:top w:val="nil"/>
              <w:left w:val="nil"/>
              <w:bottom w:val="single" w:sz="4" w:space="0" w:color="auto"/>
              <w:right w:val="single" w:sz="4" w:space="0" w:color="auto"/>
            </w:tcBorders>
            <w:shd w:val="clear" w:color="auto" w:fill="auto"/>
            <w:noWrap/>
            <w:vAlign w:val="bottom"/>
            <w:hideMark/>
          </w:tcPr>
          <w:p w14:paraId="2DE688CF"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313</w:t>
            </w:r>
          </w:p>
        </w:tc>
        <w:tc>
          <w:tcPr>
            <w:tcW w:w="1040" w:type="dxa"/>
            <w:tcBorders>
              <w:top w:val="nil"/>
              <w:left w:val="nil"/>
              <w:bottom w:val="single" w:sz="4" w:space="0" w:color="auto"/>
              <w:right w:val="single" w:sz="4" w:space="0" w:color="auto"/>
            </w:tcBorders>
            <w:shd w:val="clear" w:color="auto" w:fill="auto"/>
            <w:noWrap/>
            <w:vAlign w:val="bottom"/>
            <w:hideMark/>
          </w:tcPr>
          <w:p w14:paraId="001B3177" w14:textId="77777777" w:rsidR="005A4D25" w:rsidRPr="005A4D25" w:rsidRDefault="005A4D25" w:rsidP="005A4D25">
            <w:pPr>
              <w:jc w:val="right"/>
              <w:rPr>
                <w:rFonts w:ascii="Calibri" w:eastAsia="Times New Roman" w:hAnsi="Calibri" w:cs="Calibri"/>
                <w:color w:val="000000"/>
                <w:lang w:eastAsia="nb-NO"/>
              </w:rPr>
            </w:pPr>
            <w:r w:rsidRPr="005A4D25">
              <w:rPr>
                <w:rFonts w:ascii="Calibri" w:eastAsia="Times New Roman" w:hAnsi="Calibri" w:cs="Calibri"/>
                <w:color w:val="000000"/>
                <w:lang w:eastAsia="nb-NO"/>
              </w:rPr>
              <w:t>14,65</w:t>
            </w:r>
          </w:p>
        </w:tc>
      </w:tr>
    </w:tbl>
    <w:tbl>
      <w:tblPr>
        <w:tblpPr w:leftFromText="141" w:rightFromText="141" w:vertAnchor="text" w:horzAnchor="margin" w:tblpXSpec="right" w:tblpY="-2009"/>
        <w:tblW w:w="4673" w:type="dxa"/>
        <w:tblCellMar>
          <w:left w:w="70" w:type="dxa"/>
          <w:right w:w="70" w:type="dxa"/>
        </w:tblCellMar>
        <w:tblLook w:val="04A0" w:firstRow="1" w:lastRow="0" w:firstColumn="1" w:lastColumn="0" w:noHBand="0" w:noVBand="1"/>
      </w:tblPr>
      <w:tblGrid>
        <w:gridCol w:w="1560"/>
        <w:gridCol w:w="1173"/>
        <w:gridCol w:w="880"/>
        <w:gridCol w:w="1060"/>
      </w:tblGrid>
      <w:tr w:rsidR="003D51F7" w:rsidRPr="00112F51" w14:paraId="05750079" w14:textId="77777777" w:rsidTr="00E619CF">
        <w:trPr>
          <w:trHeight w:val="238"/>
        </w:trPr>
        <w:tc>
          <w:tcPr>
            <w:tcW w:w="1560" w:type="dxa"/>
            <w:tcBorders>
              <w:top w:val="nil"/>
              <w:left w:val="nil"/>
              <w:bottom w:val="nil"/>
              <w:right w:val="nil"/>
            </w:tcBorders>
            <w:shd w:val="clear" w:color="auto" w:fill="auto"/>
            <w:noWrap/>
            <w:vAlign w:val="center"/>
            <w:hideMark/>
          </w:tcPr>
          <w:p w14:paraId="6279620D" w14:textId="77777777" w:rsidR="003D51F7" w:rsidRPr="00112F51" w:rsidRDefault="003D51F7" w:rsidP="00E619CF">
            <w:pPr>
              <w:jc w:val="center"/>
              <w:rPr>
                <w:rFonts w:ascii="Calibri" w:eastAsia="Times New Roman" w:hAnsi="Calibri" w:cs="Calibri"/>
                <w:color w:val="404040"/>
                <w:lang w:eastAsia="nb-NO"/>
              </w:rPr>
            </w:pPr>
            <w:proofErr w:type="spellStart"/>
            <w:r w:rsidRPr="00112F51">
              <w:rPr>
                <w:rFonts w:ascii="Calibri" w:eastAsia="Times New Roman" w:hAnsi="Calibri" w:cs="Calibri"/>
                <w:color w:val="404040"/>
                <w:lang w:eastAsia="nb-NO"/>
              </w:rPr>
              <w:t>Transposed</w:t>
            </w:r>
            <w:proofErr w:type="spellEnd"/>
            <w:r>
              <w:rPr>
                <w:rFonts w:ascii="Calibri" w:eastAsia="Times New Roman" w:hAnsi="Calibri" w:cs="Calibri"/>
                <w:color w:val="404040"/>
                <w:lang w:eastAsia="nb-NO"/>
              </w:rPr>
              <w:t xml:space="preserve"> </w:t>
            </w:r>
            <w:r w:rsidRPr="00112F51">
              <w:rPr>
                <w:rFonts w:ascii="Calibri" w:eastAsia="Times New Roman" w:hAnsi="Calibri" w:cs="Calibri"/>
                <w:color w:val="404040"/>
                <w:lang w:eastAsia="nb-NO"/>
              </w:rPr>
              <w:t>A</w:t>
            </w:r>
          </w:p>
        </w:tc>
        <w:tc>
          <w:tcPr>
            <w:tcW w:w="1173" w:type="dxa"/>
            <w:tcBorders>
              <w:top w:val="nil"/>
              <w:left w:val="nil"/>
              <w:bottom w:val="nil"/>
              <w:right w:val="nil"/>
            </w:tcBorders>
            <w:shd w:val="clear" w:color="auto" w:fill="auto"/>
            <w:noWrap/>
            <w:vAlign w:val="bottom"/>
            <w:hideMark/>
          </w:tcPr>
          <w:p w14:paraId="65B3680F" w14:textId="77777777" w:rsidR="003D51F7" w:rsidRPr="00112F51" w:rsidRDefault="003D51F7" w:rsidP="00E619CF">
            <w:pPr>
              <w:jc w:val="center"/>
              <w:rPr>
                <w:rFonts w:ascii="Calibri" w:eastAsia="Times New Roman" w:hAnsi="Calibri" w:cs="Calibri"/>
                <w:color w:val="404040"/>
                <w:lang w:eastAsia="nb-NO"/>
              </w:rPr>
            </w:pPr>
          </w:p>
        </w:tc>
        <w:tc>
          <w:tcPr>
            <w:tcW w:w="880" w:type="dxa"/>
            <w:tcBorders>
              <w:top w:val="nil"/>
              <w:left w:val="nil"/>
              <w:bottom w:val="nil"/>
              <w:right w:val="nil"/>
            </w:tcBorders>
            <w:shd w:val="clear" w:color="auto" w:fill="auto"/>
            <w:noWrap/>
            <w:vAlign w:val="bottom"/>
            <w:hideMark/>
          </w:tcPr>
          <w:p w14:paraId="2EABF166" w14:textId="77777777" w:rsidR="003D51F7" w:rsidRPr="00112F51" w:rsidRDefault="003D51F7" w:rsidP="00E619CF">
            <w:pPr>
              <w:rPr>
                <w:rFonts w:ascii="Times New Roman" w:eastAsia="Times New Roman" w:hAnsi="Times New Roman" w:cs="Times New Roman"/>
                <w:sz w:val="20"/>
                <w:szCs w:val="20"/>
                <w:lang w:eastAsia="nb-NO"/>
              </w:rPr>
            </w:pPr>
          </w:p>
        </w:tc>
        <w:tc>
          <w:tcPr>
            <w:tcW w:w="1060" w:type="dxa"/>
            <w:tcBorders>
              <w:top w:val="nil"/>
              <w:left w:val="nil"/>
              <w:bottom w:val="nil"/>
              <w:right w:val="nil"/>
            </w:tcBorders>
            <w:shd w:val="clear" w:color="auto" w:fill="auto"/>
            <w:noWrap/>
            <w:vAlign w:val="bottom"/>
            <w:hideMark/>
          </w:tcPr>
          <w:p w14:paraId="1558A9C1" w14:textId="77777777" w:rsidR="003D51F7" w:rsidRPr="00112F51" w:rsidRDefault="003D51F7" w:rsidP="00E619CF">
            <w:pPr>
              <w:rPr>
                <w:rFonts w:ascii="Times New Roman" w:eastAsia="Times New Roman" w:hAnsi="Times New Roman" w:cs="Times New Roman"/>
                <w:sz w:val="20"/>
                <w:szCs w:val="20"/>
                <w:lang w:eastAsia="nb-NO"/>
              </w:rPr>
            </w:pPr>
          </w:p>
        </w:tc>
      </w:tr>
      <w:tr w:rsidR="003D51F7" w:rsidRPr="00112F51" w14:paraId="1E468CBA" w14:textId="77777777" w:rsidTr="00E619CF">
        <w:trPr>
          <w:trHeight w:val="340"/>
        </w:trPr>
        <w:tc>
          <w:tcPr>
            <w:tcW w:w="15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49FCDA3" w14:textId="77777777" w:rsidR="003D51F7" w:rsidRPr="00112F51" w:rsidRDefault="003D51F7"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 xml:space="preserve">N- </w:t>
            </w:r>
            <w:proofErr w:type="spellStart"/>
            <w:r w:rsidRPr="00112F51">
              <w:rPr>
                <w:rFonts w:ascii="Calibri" w:eastAsia="Times New Roman" w:hAnsi="Calibri" w:cs="Calibri"/>
                <w:color w:val="000000"/>
                <w:lang w:eastAsia="nb-NO"/>
              </w:rPr>
              <w:t>values</w:t>
            </w:r>
            <w:proofErr w:type="spellEnd"/>
          </w:p>
        </w:tc>
        <w:tc>
          <w:tcPr>
            <w:tcW w:w="1173" w:type="dxa"/>
            <w:tcBorders>
              <w:top w:val="single" w:sz="4" w:space="0" w:color="auto"/>
              <w:left w:val="nil"/>
              <w:bottom w:val="single" w:sz="8" w:space="0" w:color="auto"/>
              <w:right w:val="single" w:sz="4" w:space="0" w:color="auto"/>
            </w:tcBorders>
            <w:shd w:val="clear" w:color="auto" w:fill="auto"/>
            <w:noWrap/>
            <w:vAlign w:val="bottom"/>
            <w:hideMark/>
          </w:tcPr>
          <w:p w14:paraId="31A0E272" w14:textId="77777777" w:rsidR="003D51F7" w:rsidRPr="00112F51" w:rsidRDefault="003D51F7" w:rsidP="00E619CF">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Sequential</w:t>
            </w:r>
            <w:proofErr w:type="spellEnd"/>
          </w:p>
        </w:tc>
        <w:tc>
          <w:tcPr>
            <w:tcW w:w="880" w:type="dxa"/>
            <w:tcBorders>
              <w:top w:val="single" w:sz="4" w:space="0" w:color="auto"/>
              <w:left w:val="nil"/>
              <w:bottom w:val="single" w:sz="8" w:space="0" w:color="auto"/>
              <w:right w:val="single" w:sz="4" w:space="0" w:color="auto"/>
            </w:tcBorders>
            <w:shd w:val="clear" w:color="auto" w:fill="auto"/>
            <w:noWrap/>
            <w:vAlign w:val="bottom"/>
            <w:hideMark/>
          </w:tcPr>
          <w:p w14:paraId="041C0F8D" w14:textId="77777777" w:rsidR="003D51F7" w:rsidRPr="00112F51" w:rsidRDefault="003D51F7" w:rsidP="00E619CF">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Paralell</w:t>
            </w:r>
            <w:proofErr w:type="spellEnd"/>
          </w:p>
        </w:tc>
        <w:tc>
          <w:tcPr>
            <w:tcW w:w="1060" w:type="dxa"/>
            <w:tcBorders>
              <w:top w:val="single" w:sz="4" w:space="0" w:color="auto"/>
              <w:left w:val="nil"/>
              <w:bottom w:val="single" w:sz="8" w:space="0" w:color="auto"/>
              <w:right w:val="single" w:sz="4" w:space="0" w:color="auto"/>
            </w:tcBorders>
            <w:shd w:val="clear" w:color="auto" w:fill="auto"/>
            <w:noWrap/>
            <w:vAlign w:val="bottom"/>
            <w:hideMark/>
          </w:tcPr>
          <w:p w14:paraId="438D496C" w14:textId="77777777" w:rsidR="003D51F7" w:rsidRPr="00112F51" w:rsidRDefault="003D51F7" w:rsidP="00E619CF">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Speedup</w:t>
            </w:r>
            <w:proofErr w:type="spellEnd"/>
          </w:p>
        </w:tc>
      </w:tr>
      <w:tr w:rsidR="003D51F7" w:rsidRPr="00112F51" w14:paraId="01BCBC48"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9182E8" w14:textId="77777777" w:rsidR="003D51F7" w:rsidRPr="00112F51" w:rsidRDefault="003D51F7"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100</w:t>
            </w:r>
          </w:p>
        </w:tc>
        <w:tc>
          <w:tcPr>
            <w:tcW w:w="1173" w:type="dxa"/>
            <w:tcBorders>
              <w:top w:val="nil"/>
              <w:left w:val="nil"/>
              <w:bottom w:val="single" w:sz="4" w:space="0" w:color="auto"/>
              <w:right w:val="single" w:sz="4" w:space="0" w:color="auto"/>
            </w:tcBorders>
            <w:shd w:val="clear" w:color="auto" w:fill="auto"/>
            <w:noWrap/>
            <w:vAlign w:val="bottom"/>
            <w:hideMark/>
          </w:tcPr>
          <w:p w14:paraId="5057AEC2"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8</w:t>
            </w:r>
          </w:p>
        </w:tc>
        <w:tc>
          <w:tcPr>
            <w:tcW w:w="880" w:type="dxa"/>
            <w:tcBorders>
              <w:top w:val="nil"/>
              <w:left w:val="nil"/>
              <w:bottom w:val="single" w:sz="4" w:space="0" w:color="auto"/>
              <w:right w:val="single" w:sz="4" w:space="0" w:color="auto"/>
            </w:tcBorders>
            <w:shd w:val="clear" w:color="auto" w:fill="auto"/>
            <w:noWrap/>
            <w:vAlign w:val="bottom"/>
            <w:hideMark/>
          </w:tcPr>
          <w:p w14:paraId="4ED83652"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23</w:t>
            </w:r>
          </w:p>
        </w:tc>
        <w:tc>
          <w:tcPr>
            <w:tcW w:w="1060" w:type="dxa"/>
            <w:tcBorders>
              <w:top w:val="nil"/>
              <w:left w:val="nil"/>
              <w:bottom w:val="single" w:sz="4" w:space="0" w:color="auto"/>
              <w:right w:val="single" w:sz="4" w:space="0" w:color="auto"/>
            </w:tcBorders>
            <w:shd w:val="clear" w:color="auto" w:fill="auto"/>
            <w:noWrap/>
            <w:vAlign w:val="bottom"/>
            <w:hideMark/>
          </w:tcPr>
          <w:p w14:paraId="57A8CC91"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0,35</w:t>
            </w:r>
          </w:p>
        </w:tc>
      </w:tr>
      <w:tr w:rsidR="003D51F7" w:rsidRPr="00112F51" w14:paraId="2D8C5407"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8FD552" w14:textId="77777777" w:rsidR="003D51F7" w:rsidRPr="00112F51" w:rsidRDefault="003D51F7"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200</w:t>
            </w:r>
          </w:p>
        </w:tc>
        <w:tc>
          <w:tcPr>
            <w:tcW w:w="1173" w:type="dxa"/>
            <w:tcBorders>
              <w:top w:val="nil"/>
              <w:left w:val="nil"/>
              <w:bottom w:val="single" w:sz="4" w:space="0" w:color="auto"/>
              <w:right w:val="single" w:sz="4" w:space="0" w:color="auto"/>
            </w:tcBorders>
            <w:shd w:val="clear" w:color="auto" w:fill="auto"/>
            <w:noWrap/>
            <w:vAlign w:val="bottom"/>
            <w:hideMark/>
          </w:tcPr>
          <w:p w14:paraId="68F78959"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17</w:t>
            </w:r>
          </w:p>
        </w:tc>
        <w:tc>
          <w:tcPr>
            <w:tcW w:w="880" w:type="dxa"/>
            <w:tcBorders>
              <w:top w:val="nil"/>
              <w:left w:val="nil"/>
              <w:bottom w:val="single" w:sz="4" w:space="0" w:color="auto"/>
              <w:right w:val="single" w:sz="4" w:space="0" w:color="auto"/>
            </w:tcBorders>
            <w:shd w:val="clear" w:color="auto" w:fill="auto"/>
            <w:noWrap/>
            <w:vAlign w:val="bottom"/>
            <w:hideMark/>
          </w:tcPr>
          <w:p w14:paraId="7B5D1503"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37</w:t>
            </w:r>
          </w:p>
        </w:tc>
        <w:tc>
          <w:tcPr>
            <w:tcW w:w="1060" w:type="dxa"/>
            <w:tcBorders>
              <w:top w:val="nil"/>
              <w:left w:val="nil"/>
              <w:bottom w:val="single" w:sz="4" w:space="0" w:color="auto"/>
              <w:right w:val="single" w:sz="4" w:space="0" w:color="auto"/>
            </w:tcBorders>
            <w:shd w:val="clear" w:color="auto" w:fill="auto"/>
            <w:noWrap/>
            <w:vAlign w:val="bottom"/>
            <w:hideMark/>
          </w:tcPr>
          <w:p w14:paraId="3CFC13B1"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0,46</w:t>
            </w:r>
          </w:p>
        </w:tc>
      </w:tr>
      <w:tr w:rsidR="003D51F7" w:rsidRPr="00112F51" w14:paraId="1DEB9F22"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B806B81" w14:textId="77777777" w:rsidR="003D51F7" w:rsidRPr="00112F51" w:rsidRDefault="003D51F7"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500</w:t>
            </w:r>
          </w:p>
        </w:tc>
        <w:tc>
          <w:tcPr>
            <w:tcW w:w="1173" w:type="dxa"/>
            <w:tcBorders>
              <w:top w:val="nil"/>
              <w:left w:val="nil"/>
              <w:bottom w:val="single" w:sz="4" w:space="0" w:color="auto"/>
              <w:right w:val="single" w:sz="4" w:space="0" w:color="auto"/>
            </w:tcBorders>
            <w:shd w:val="clear" w:color="auto" w:fill="auto"/>
            <w:noWrap/>
            <w:vAlign w:val="bottom"/>
            <w:hideMark/>
          </w:tcPr>
          <w:p w14:paraId="08A92156"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275</w:t>
            </w:r>
          </w:p>
        </w:tc>
        <w:tc>
          <w:tcPr>
            <w:tcW w:w="880" w:type="dxa"/>
            <w:tcBorders>
              <w:top w:val="nil"/>
              <w:left w:val="nil"/>
              <w:bottom w:val="single" w:sz="4" w:space="0" w:color="auto"/>
              <w:right w:val="single" w:sz="4" w:space="0" w:color="auto"/>
            </w:tcBorders>
            <w:shd w:val="clear" w:color="auto" w:fill="auto"/>
            <w:noWrap/>
            <w:vAlign w:val="bottom"/>
            <w:hideMark/>
          </w:tcPr>
          <w:p w14:paraId="5B70A241"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90</w:t>
            </w:r>
          </w:p>
        </w:tc>
        <w:tc>
          <w:tcPr>
            <w:tcW w:w="1060" w:type="dxa"/>
            <w:tcBorders>
              <w:top w:val="nil"/>
              <w:left w:val="nil"/>
              <w:bottom w:val="single" w:sz="4" w:space="0" w:color="auto"/>
              <w:right w:val="single" w:sz="4" w:space="0" w:color="auto"/>
            </w:tcBorders>
            <w:shd w:val="clear" w:color="auto" w:fill="auto"/>
            <w:noWrap/>
            <w:vAlign w:val="bottom"/>
            <w:hideMark/>
          </w:tcPr>
          <w:p w14:paraId="0B0D726E"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3,06</w:t>
            </w:r>
          </w:p>
        </w:tc>
      </w:tr>
      <w:tr w:rsidR="003D51F7" w:rsidRPr="00112F51" w14:paraId="3BE98879"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44A587" w14:textId="77777777" w:rsidR="003D51F7" w:rsidRPr="00112F51" w:rsidRDefault="003D51F7"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1 000</w:t>
            </w:r>
          </w:p>
        </w:tc>
        <w:tc>
          <w:tcPr>
            <w:tcW w:w="1173" w:type="dxa"/>
            <w:tcBorders>
              <w:top w:val="nil"/>
              <w:left w:val="nil"/>
              <w:bottom w:val="single" w:sz="4" w:space="0" w:color="auto"/>
              <w:right w:val="single" w:sz="4" w:space="0" w:color="auto"/>
            </w:tcBorders>
            <w:shd w:val="clear" w:color="auto" w:fill="auto"/>
            <w:noWrap/>
            <w:vAlign w:val="bottom"/>
            <w:hideMark/>
          </w:tcPr>
          <w:p w14:paraId="2B8F2581"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3371</w:t>
            </w:r>
          </w:p>
        </w:tc>
        <w:tc>
          <w:tcPr>
            <w:tcW w:w="880" w:type="dxa"/>
            <w:tcBorders>
              <w:top w:val="nil"/>
              <w:left w:val="nil"/>
              <w:bottom w:val="single" w:sz="4" w:space="0" w:color="auto"/>
              <w:right w:val="single" w:sz="4" w:space="0" w:color="auto"/>
            </w:tcBorders>
            <w:shd w:val="clear" w:color="auto" w:fill="auto"/>
            <w:noWrap/>
            <w:vAlign w:val="bottom"/>
            <w:hideMark/>
          </w:tcPr>
          <w:p w14:paraId="2D9E8A46"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608</w:t>
            </w:r>
          </w:p>
        </w:tc>
        <w:tc>
          <w:tcPr>
            <w:tcW w:w="1060" w:type="dxa"/>
            <w:tcBorders>
              <w:top w:val="nil"/>
              <w:left w:val="nil"/>
              <w:bottom w:val="single" w:sz="4" w:space="0" w:color="auto"/>
              <w:right w:val="single" w:sz="4" w:space="0" w:color="auto"/>
            </w:tcBorders>
            <w:shd w:val="clear" w:color="auto" w:fill="auto"/>
            <w:noWrap/>
            <w:vAlign w:val="bottom"/>
            <w:hideMark/>
          </w:tcPr>
          <w:p w14:paraId="362B730D" w14:textId="77777777" w:rsidR="003D51F7" w:rsidRPr="00112F51" w:rsidRDefault="003D51F7"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5,54</w:t>
            </w:r>
          </w:p>
        </w:tc>
      </w:tr>
    </w:tbl>
    <w:p w14:paraId="261AF725" w14:textId="073B981F" w:rsidR="005A4D25" w:rsidRDefault="005A4D25" w:rsidP="00D643A9">
      <w:pPr>
        <w:rPr>
          <w:rFonts w:ascii="CMU Sans Serif Medium" w:hAnsi="CMU Sans Serif Medium" w:cs="CMU Sans Serif Medium"/>
          <w:sz w:val="26"/>
          <w:szCs w:val="26"/>
          <w:lang w:val="en-US"/>
        </w:rPr>
      </w:pPr>
    </w:p>
    <w:p w14:paraId="0017FC0F" w14:textId="08264384" w:rsidR="00F5767C" w:rsidRDefault="003D51F7" w:rsidP="00D643A9">
      <w:pPr>
        <w:rPr>
          <w:rFonts w:ascii="CMU Sans Serif Medium" w:hAnsi="CMU Sans Serif Medium" w:cs="CMU Sans Serif Medium"/>
          <w:sz w:val="26"/>
          <w:szCs w:val="26"/>
          <w:lang w:val="en-US"/>
        </w:rPr>
      </w:pPr>
      <w:r>
        <w:rPr>
          <w:noProof/>
        </w:rPr>
        <w:t xml:space="preserve"> </w:t>
      </w:r>
      <w:r w:rsidR="002C66F8">
        <w:rPr>
          <w:noProof/>
        </w:rPr>
        <w:drawing>
          <wp:inline distT="0" distB="0" distL="0" distR="0" wp14:anchorId="14F935AF" wp14:editId="520BA78F">
            <wp:extent cx="2476140" cy="2899572"/>
            <wp:effectExtent l="0" t="0" r="13335" b="8890"/>
            <wp:docPr id="5" name="Diagram 5">
              <a:extLst xmlns:a="http://schemas.openxmlformats.org/drawingml/2006/main">
                <a:ext uri="{FF2B5EF4-FFF2-40B4-BE49-F238E27FC236}">
                  <a16:creationId xmlns:a16="http://schemas.microsoft.com/office/drawing/2014/main" id="{4E94BFEC-BCA9-E694-51B7-AC3B0EEAD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52F71">
        <w:rPr>
          <w:noProof/>
        </w:rPr>
        <w:t xml:space="preserve">     </w:t>
      </w:r>
      <w:r w:rsidR="00E619CF">
        <w:rPr>
          <w:noProof/>
        </w:rPr>
        <w:t xml:space="preserve">      </w:t>
      </w:r>
      <w:r w:rsidR="00152F71">
        <w:rPr>
          <w:noProof/>
        </w:rPr>
        <w:t xml:space="preserve">   </w:t>
      </w:r>
      <w:r w:rsidR="006004CF">
        <w:rPr>
          <w:noProof/>
        </w:rPr>
        <w:drawing>
          <wp:inline distT="0" distB="0" distL="0" distR="0" wp14:anchorId="4699D386" wp14:editId="1654A7CE">
            <wp:extent cx="2472119" cy="2886110"/>
            <wp:effectExtent l="0" t="0" r="17145" b="9525"/>
            <wp:docPr id="2" name="Diagram 2">
              <a:extLst xmlns:a="http://schemas.openxmlformats.org/drawingml/2006/main">
                <a:ext uri="{FF2B5EF4-FFF2-40B4-BE49-F238E27FC236}">
                  <a16:creationId xmlns:a16="http://schemas.microsoft.com/office/drawing/2014/main" id="{61C0A9F0-3FC1-F24F-A00C-5D8D600AB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41" w:rightFromText="141" w:vertAnchor="text" w:horzAnchor="margin" w:tblpY="159"/>
        <w:tblW w:w="4607" w:type="dxa"/>
        <w:tblCellMar>
          <w:left w:w="70" w:type="dxa"/>
          <w:right w:w="70" w:type="dxa"/>
        </w:tblCellMar>
        <w:tblLook w:val="04A0" w:firstRow="1" w:lastRow="0" w:firstColumn="1" w:lastColumn="0" w:noHBand="0" w:noVBand="1"/>
      </w:tblPr>
      <w:tblGrid>
        <w:gridCol w:w="1560"/>
        <w:gridCol w:w="1173"/>
        <w:gridCol w:w="880"/>
        <w:gridCol w:w="994"/>
      </w:tblGrid>
      <w:tr w:rsidR="00E619CF" w:rsidRPr="00112F51" w14:paraId="218CFF7B" w14:textId="77777777" w:rsidTr="00E619CF">
        <w:trPr>
          <w:trHeight w:val="320"/>
        </w:trPr>
        <w:tc>
          <w:tcPr>
            <w:tcW w:w="1560" w:type="dxa"/>
            <w:tcBorders>
              <w:top w:val="nil"/>
              <w:left w:val="nil"/>
              <w:bottom w:val="nil"/>
              <w:right w:val="nil"/>
            </w:tcBorders>
            <w:shd w:val="clear" w:color="auto" w:fill="auto"/>
            <w:noWrap/>
            <w:vAlign w:val="center"/>
            <w:hideMark/>
          </w:tcPr>
          <w:p w14:paraId="491C0DB2" w14:textId="77777777" w:rsidR="00E619CF" w:rsidRPr="00112F51" w:rsidRDefault="00E619CF" w:rsidP="00E619CF">
            <w:pPr>
              <w:jc w:val="center"/>
              <w:rPr>
                <w:rFonts w:ascii="Calibri" w:eastAsia="Times New Roman" w:hAnsi="Calibri" w:cs="Calibri"/>
                <w:color w:val="404040"/>
                <w:lang w:eastAsia="nb-NO"/>
              </w:rPr>
            </w:pPr>
            <w:proofErr w:type="spellStart"/>
            <w:r w:rsidRPr="00112F51">
              <w:rPr>
                <w:rFonts w:ascii="Calibri" w:eastAsia="Times New Roman" w:hAnsi="Calibri" w:cs="Calibri"/>
                <w:color w:val="404040"/>
                <w:lang w:eastAsia="nb-NO"/>
              </w:rPr>
              <w:t>Transposed</w:t>
            </w:r>
            <w:proofErr w:type="spellEnd"/>
            <w:r w:rsidRPr="00112F51">
              <w:rPr>
                <w:rFonts w:ascii="Calibri" w:eastAsia="Times New Roman" w:hAnsi="Calibri" w:cs="Calibri"/>
                <w:color w:val="404040"/>
                <w:lang w:eastAsia="nb-NO"/>
              </w:rPr>
              <w:t xml:space="preserve"> B</w:t>
            </w:r>
          </w:p>
        </w:tc>
        <w:tc>
          <w:tcPr>
            <w:tcW w:w="1173" w:type="dxa"/>
            <w:tcBorders>
              <w:top w:val="nil"/>
              <w:left w:val="nil"/>
              <w:bottom w:val="nil"/>
              <w:right w:val="nil"/>
            </w:tcBorders>
            <w:shd w:val="clear" w:color="auto" w:fill="auto"/>
            <w:noWrap/>
            <w:vAlign w:val="bottom"/>
            <w:hideMark/>
          </w:tcPr>
          <w:p w14:paraId="544638FC" w14:textId="77777777" w:rsidR="00E619CF" w:rsidRPr="00112F51" w:rsidRDefault="00E619CF" w:rsidP="00E619CF">
            <w:pPr>
              <w:jc w:val="center"/>
              <w:rPr>
                <w:rFonts w:ascii="Calibri" w:eastAsia="Times New Roman" w:hAnsi="Calibri" w:cs="Calibri"/>
                <w:color w:val="404040"/>
                <w:lang w:eastAsia="nb-NO"/>
              </w:rPr>
            </w:pPr>
          </w:p>
        </w:tc>
        <w:tc>
          <w:tcPr>
            <w:tcW w:w="880" w:type="dxa"/>
            <w:tcBorders>
              <w:top w:val="nil"/>
              <w:left w:val="nil"/>
              <w:bottom w:val="nil"/>
              <w:right w:val="nil"/>
            </w:tcBorders>
            <w:shd w:val="clear" w:color="auto" w:fill="auto"/>
            <w:noWrap/>
            <w:vAlign w:val="bottom"/>
            <w:hideMark/>
          </w:tcPr>
          <w:p w14:paraId="2504F4CA" w14:textId="77777777" w:rsidR="00E619CF" w:rsidRPr="00112F51" w:rsidRDefault="00E619CF" w:rsidP="00E619CF">
            <w:pPr>
              <w:rPr>
                <w:rFonts w:ascii="Times New Roman" w:eastAsia="Times New Roman" w:hAnsi="Times New Roman" w:cs="Times New Roman"/>
                <w:sz w:val="20"/>
                <w:szCs w:val="20"/>
                <w:lang w:eastAsia="nb-NO"/>
              </w:rPr>
            </w:pPr>
          </w:p>
        </w:tc>
        <w:tc>
          <w:tcPr>
            <w:tcW w:w="994" w:type="dxa"/>
            <w:tcBorders>
              <w:top w:val="nil"/>
              <w:left w:val="nil"/>
              <w:bottom w:val="nil"/>
              <w:right w:val="nil"/>
            </w:tcBorders>
            <w:shd w:val="clear" w:color="auto" w:fill="auto"/>
            <w:noWrap/>
            <w:vAlign w:val="bottom"/>
            <w:hideMark/>
          </w:tcPr>
          <w:p w14:paraId="4A2FA9AC" w14:textId="77777777" w:rsidR="00E619CF" w:rsidRPr="00112F51" w:rsidRDefault="00E619CF" w:rsidP="00E619CF">
            <w:pPr>
              <w:rPr>
                <w:rFonts w:ascii="Times New Roman" w:eastAsia="Times New Roman" w:hAnsi="Times New Roman" w:cs="Times New Roman"/>
                <w:sz w:val="20"/>
                <w:szCs w:val="20"/>
                <w:lang w:eastAsia="nb-NO"/>
              </w:rPr>
            </w:pPr>
          </w:p>
        </w:tc>
      </w:tr>
      <w:tr w:rsidR="00E619CF" w:rsidRPr="00112F51" w14:paraId="1F147438" w14:textId="77777777" w:rsidTr="00E619CF">
        <w:trPr>
          <w:trHeight w:val="340"/>
        </w:trPr>
        <w:tc>
          <w:tcPr>
            <w:tcW w:w="15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931DCEA" w14:textId="77777777" w:rsidR="00E619CF" w:rsidRPr="00112F51" w:rsidRDefault="00E619CF"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 xml:space="preserve">N- </w:t>
            </w:r>
            <w:proofErr w:type="spellStart"/>
            <w:r w:rsidRPr="00112F51">
              <w:rPr>
                <w:rFonts w:ascii="Calibri" w:eastAsia="Times New Roman" w:hAnsi="Calibri" w:cs="Calibri"/>
                <w:color w:val="000000"/>
                <w:lang w:eastAsia="nb-NO"/>
              </w:rPr>
              <w:t>values</w:t>
            </w:r>
            <w:proofErr w:type="spellEnd"/>
          </w:p>
        </w:tc>
        <w:tc>
          <w:tcPr>
            <w:tcW w:w="1173" w:type="dxa"/>
            <w:tcBorders>
              <w:top w:val="single" w:sz="4" w:space="0" w:color="auto"/>
              <w:left w:val="nil"/>
              <w:bottom w:val="single" w:sz="8" w:space="0" w:color="auto"/>
              <w:right w:val="single" w:sz="4" w:space="0" w:color="auto"/>
            </w:tcBorders>
            <w:shd w:val="clear" w:color="auto" w:fill="auto"/>
            <w:noWrap/>
            <w:vAlign w:val="bottom"/>
            <w:hideMark/>
          </w:tcPr>
          <w:p w14:paraId="48F4BE92" w14:textId="77777777" w:rsidR="00E619CF" w:rsidRPr="00112F51" w:rsidRDefault="00E619CF" w:rsidP="00E619CF">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Sequential</w:t>
            </w:r>
            <w:proofErr w:type="spellEnd"/>
          </w:p>
        </w:tc>
        <w:tc>
          <w:tcPr>
            <w:tcW w:w="880" w:type="dxa"/>
            <w:tcBorders>
              <w:top w:val="single" w:sz="4" w:space="0" w:color="auto"/>
              <w:left w:val="nil"/>
              <w:bottom w:val="single" w:sz="8" w:space="0" w:color="auto"/>
              <w:right w:val="single" w:sz="4" w:space="0" w:color="auto"/>
            </w:tcBorders>
            <w:shd w:val="clear" w:color="auto" w:fill="auto"/>
            <w:noWrap/>
            <w:vAlign w:val="bottom"/>
            <w:hideMark/>
          </w:tcPr>
          <w:p w14:paraId="703FBE67" w14:textId="0A489A4B" w:rsidR="00B22FE0" w:rsidRPr="00112F51" w:rsidRDefault="00E619CF" w:rsidP="00B22FE0">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Paral</w:t>
            </w:r>
            <w:r w:rsidR="00B22FE0">
              <w:rPr>
                <w:rFonts w:ascii="Calibri" w:eastAsia="Times New Roman" w:hAnsi="Calibri" w:cs="Calibri"/>
                <w:color w:val="000000"/>
                <w:lang w:eastAsia="nb-NO"/>
              </w:rPr>
              <w:t>l</w:t>
            </w:r>
            <w:r w:rsidRPr="00112F51">
              <w:rPr>
                <w:rFonts w:ascii="Calibri" w:eastAsia="Times New Roman" w:hAnsi="Calibri" w:cs="Calibri"/>
                <w:color w:val="000000"/>
                <w:lang w:eastAsia="nb-NO"/>
              </w:rPr>
              <w:t>el</w:t>
            </w:r>
            <w:proofErr w:type="spellEnd"/>
          </w:p>
        </w:tc>
        <w:tc>
          <w:tcPr>
            <w:tcW w:w="994" w:type="dxa"/>
            <w:tcBorders>
              <w:top w:val="single" w:sz="4" w:space="0" w:color="auto"/>
              <w:left w:val="nil"/>
              <w:bottom w:val="single" w:sz="8" w:space="0" w:color="auto"/>
              <w:right w:val="single" w:sz="4" w:space="0" w:color="auto"/>
            </w:tcBorders>
            <w:shd w:val="clear" w:color="auto" w:fill="auto"/>
            <w:noWrap/>
            <w:vAlign w:val="bottom"/>
            <w:hideMark/>
          </w:tcPr>
          <w:p w14:paraId="58786DAD" w14:textId="77777777" w:rsidR="00E619CF" w:rsidRPr="00112F51" w:rsidRDefault="00E619CF" w:rsidP="00E619CF">
            <w:pPr>
              <w:jc w:val="center"/>
              <w:rPr>
                <w:rFonts w:ascii="Calibri" w:eastAsia="Times New Roman" w:hAnsi="Calibri" w:cs="Calibri"/>
                <w:color w:val="000000"/>
                <w:lang w:eastAsia="nb-NO"/>
              </w:rPr>
            </w:pPr>
            <w:proofErr w:type="spellStart"/>
            <w:r w:rsidRPr="00112F51">
              <w:rPr>
                <w:rFonts w:ascii="Calibri" w:eastAsia="Times New Roman" w:hAnsi="Calibri" w:cs="Calibri"/>
                <w:color w:val="000000"/>
                <w:lang w:eastAsia="nb-NO"/>
              </w:rPr>
              <w:t>Speedup</w:t>
            </w:r>
            <w:proofErr w:type="spellEnd"/>
          </w:p>
        </w:tc>
      </w:tr>
      <w:tr w:rsidR="00E619CF" w:rsidRPr="00112F51" w14:paraId="3ED7D133"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EBB512C" w14:textId="77777777" w:rsidR="00E619CF" w:rsidRPr="00112F51" w:rsidRDefault="00E619CF"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100</w:t>
            </w:r>
          </w:p>
        </w:tc>
        <w:tc>
          <w:tcPr>
            <w:tcW w:w="1173" w:type="dxa"/>
            <w:tcBorders>
              <w:top w:val="nil"/>
              <w:left w:val="nil"/>
              <w:bottom w:val="single" w:sz="4" w:space="0" w:color="auto"/>
              <w:right w:val="single" w:sz="4" w:space="0" w:color="auto"/>
            </w:tcBorders>
            <w:shd w:val="clear" w:color="auto" w:fill="auto"/>
            <w:noWrap/>
            <w:vAlign w:val="bottom"/>
            <w:hideMark/>
          </w:tcPr>
          <w:p w14:paraId="2325F41B"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8</w:t>
            </w:r>
          </w:p>
        </w:tc>
        <w:tc>
          <w:tcPr>
            <w:tcW w:w="880" w:type="dxa"/>
            <w:tcBorders>
              <w:top w:val="nil"/>
              <w:left w:val="nil"/>
              <w:bottom w:val="single" w:sz="4" w:space="0" w:color="auto"/>
              <w:right w:val="single" w:sz="4" w:space="0" w:color="auto"/>
            </w:tcBorders>
            <w:shd w:val="clear" w:color="auto" w:fill="auto"/>
            <w:noWrap/>
            <w:vAlign w:val="bottom"/>
            <w:hideMark/>
          </w:tcPr>
          <w:p w14:paraId="021271AD"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19</w:t>
            </w:r>
          </w:p>
        </w:tc>
        <w:tc>
          <w:tcPr>
            <w:tcW w:w="994" w:type="dxa"/>
            <w:tcBorders>
              <w:top w:val="nil"/>
              <w:left w:val="nil"/>
              <w:bottom w:val="single" w:sz="4" w:space="0" w:color="auto"/>
              <w:right w:val="single" w:sz="4" w:space="0" w:color="auto"/>
            </w:tcBorders>
            <w:shd w:val="clear" w:color="auto" w:fill="auto"/>
            <w:noWrap/>
            <w:vAlign w:val="bottom"/>
            <w:hideMark/>
          </w:tcPr>
          <w:p w14:paraId="189FA05D"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0,42</w:t>
            </w:r>
          </w:p>
        </w:tc>
      </w:tr>
      <w:tr w:rsidR="00E619CF" w:rsidRPr="00112F51" w14:paraId="22C6A4B2"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88171F5" w14:textId="77777777" w:rsidR="00E619CF" w:rsidRPr="00112F51" w:rsidRDefault="00E619CF"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200</w:t>
            </w:r>
          </w:p>
        </w:tc>
        <w:tc>
          <w:tcPr>
            <w:tcW w:w="1173" w:type="dxa"/>
            <w:tcBorders>
              <w:top w:val="nil"/>
              <w:left w:val="nil"/>
              <w:bottom w:val="single" w:sz="4" w:space="0" w:color="auto"/>
              <w:right w:val="single" w:sz="4" w:space="0" w:color="auto"/>
            </w:tcBorders>
            <w:shd w:val="clear" w:color="auto" w:fill="auto"/>
            <w:noWrap/>
            <w:vAlign w:val="bottom"/>
            <w:hideMark/>
          </w:tcPr>
          <w:p w14:paraId="18FDBB71"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17</w:t>
            </w:r>
          </w:p>
        </w:tc>
        <w:tc>
          <w:tcPr>
            <w:tcW w:w="880" w:type="dxa"/>
            <w:tcBorders>
              <w:top w:val="nil"/>
              <w:left w:val="nil"/>
              <w:bottom w:val="single" w:sz="4" w:space="0" w:color="auto"/>
              <w:right w:val="single" w:sz="4" w:space="0" w:color="auto"/>
            </w:tcBorders>
            <w:shd w:val="clear" w:color="auto" w:fill="auto"/>
            <w:noWrap/>
            <w:vAlign w:val="bottom"/>
            <w:hideMark/>
          </w:tcPr>
          <w:p w14:paraId="590CA635"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37</w:t>
            </w:r>
          </w:p>
        </w:tc>
        <w:tc>
          <w:tcPr>
            <w:tcW w:w="994" w:type="dxa"/>
            <w:tcBorders>
              <w:top w:val="nil"/>
              <w:left w:val="nil"/>
              <w:bottom w:val="single" w:sz="4" w:space="0" w:color="auto"/>
              <w:right w:val="single" w:sz="4" w:space="0" w:color="auto"/>
            </w:tcBorders>
            <w:shd w:val="clear" w:color="auto" w:fill="auto"/>
            <w:noWrap/>
            <w:vAlign w:val="bottom"/>
            <w:hideMark/>
          </w:tcPr>
          <w:p w14:paraId="55511605"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0,46</w:t>
            </w:r>
          </w:p>
        </w:tc>
      </w:tr>
      <w:tr w:rsidR="00E619CF" w:rsidRPr="00112F51" w14:paraId="58473541"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9A90333" w14:textId="6A4EA283" w:rsidR="00E619CF" w:rsidRPr="00112F51" w:rsidRDefault="00E619CF"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500</w:t>
            </w:r>
          </w:p>
        </w:tc>
        <w:tc>
          <w:tcPr>
            <w:tcW w:w="1173" w:type="dxa"/>
            <w:tcBorders>
              <w:top w:val="nil"/>
              <w:left w:val="nil"/>
              <w:bottom w:val="single" w:sz="4" w:space="0" w:color="auto"/>
              <w:right w:val="single" w:sz="4" w:space="0" w:color="auto"/>
            </w:tcBorders>
            <w:shd w:val="clear" w:color="auto" w:fill="auto"/>
            <w:noWrap/>
            <w:vAlign w:val="bottom"/>
            <w:hideMark/>
          </w:tcPr>
          <w:p w14:paraId="23ECA0C2"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159</w:t>
            </w:r>
          </w:p>
        </w:tc>
        <w:tc>
          <w:tcPr>
            <w:tcW w:w="880" w:type="dxa"/>
            <w:tcBorders>
              <w:top w:val="nil"/>
              <w:left w:val="nil"/>
              <w:bottom w:val="single" w:sz="4" w:space="0" w:color="auto"/>
              <w:right w:val="single" w:sz="4" w:space="0" w:color="auto"/>
            </w:tcBorders>
            <w:shd w:val="clear" w:color="auto" w:fill="auto"/>
            <w:noWrap/>
            <w:vAlign w:val="bottom"/>
            <w:hideMark/>
          </w:tcPr>
          <w:p w14:paraId="47DFF52A"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62</w:t>
            </w:r>
          </w:p>
        </w:tc>
        <w:tc>
          <w:tcPr>
            <w:tcW w:w="994" w:type="dxa"/>
            <w:tcBorders>
              <w:top w:val="nil"/>
              <w:left w:val="nil"/>
              <w:bottom w:val="single" w:sz="4" w:space="0" w:color="auto"/>
              <w:right w:val="single" w:sz="4" w:space="0" w:color="auto"/>
            </w:tcBorders>
            <w:shd w:val="clear" w:color="auto" w:fill="auto"/>
            <w:noWrap/>
            <w:vAlign w:val="bottom"/>
            <w:hideMark/>
          </w:tcPr>
          <w:p w14:paraId="75CD190E"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2,56</w:t>
            </w:r>
          </w:p>
        </w:tc>
      </w:tr>
      <w:tr w:rsidR="00E619CF" w:rsidRPr="00112F51" w14:paraId="6AB275CF" w14:textId="77777777" w:rsidTr="00E619C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ED2F287" w14:textId="77777777" w:rsidR="00E619CF" w:rsidRPr="00112F51" w:rsidRDefault="00E619CF" w:rsidP="00E619CF">
            <w:pPr>
              <w:jc w:val="center"/>
              <w:rPr>
                <w:rFonts w:ascii="Calibri" w:eastAsia="Times New Roman" w:hAnsi="Calibri" w:cs="Calibri"/>
                <w:color w:val="000000"/>
                <w:lang w:eastAsia="nb-NO"/>
              </w:rPr>
            </w:pPr>
            <w:r w:rsidRPr="00112F51">
              <w:rPr>
                <w:rFonts w:ascii="Calibri" w:eastAsia="Times New Roman" w:hAnsi="Calibri" w:cs="Calibri"/>
                <w:color w:val="000000"/>
                <w:lang w:eastAsia="nb-NO"/>
              </w:rPr>
              <w:t>1 000</w:t>
            </w:r>
          </w:p>
        </w:tc>
        <w:tc>
          <w:tcPr>
            <w:tcW w:w="1173" w:type="dxa"/>
            <w:tcBorders>
              <w:top w:val="nil"/>
              <w:left w:val="nil"/>
              <w:bottom w:val="single" w:sz="4" w:space="0" w:color="auto"/>
              <w:right w:val="single" w:sz="4" w:space="0" w:color="auto"/>
            </w:tcBorders>
            <w:shd w:val="clear" w:color="auto" w:fill="auto"/>
            <w:noWrap/>
            <w:vAlign w:val="bottom"/>
            <w:hideMark/>
          </w:tcPr>
          <w:p w14:paraId="3DAEFECF"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1240</w:t>
            </w:r>
          </w:p>
        </w:tc>
        <w:tc>
          <w:tcPr>
            <w:tcW w:w="880" w:type="dxa"/>
            <w:tcBorders>
              <w:top w:val="nil"/>
              <w:left w:val="nil"/>
              <w:bottom w:val="single" w:sz="4" w:space="0" w:color="auto"/>
              <w:right w:val="single" w:sz="4" w:space="0" w:color="auto"/>
            </w:tcBorders>
            <w:shd w:val="clear" w:color="auto" w:fill="auto"/>
            <w:noWrap/>
            <w:vAlign w:val="bottom"/>
            <w:hideMark/>
          </w:tcPr>
          <w:p w14:paraId="7D7215E6"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226</w:t>
            </w:r>
          </w:p>
        </w:tc>
        <w:tc>
          <w:tcPr>
            <w:tcW w:w="994" w:type="dxa"/>
            <w:tcBorders>
              <w:top w:val="nil"/>
              <w:left w:val="nil"/>
              <w:bottom w:val="single" w:sz="4" w:space="0" w:color="auto"/>
              <w:right w:val="single" w:sz="4" w:space="0" w:color="auto"/>
            </w:tcBorders>
            <w:shd w:val="clear" w:color="auto" w:fill="auto"/>
            <w:noWrap/>
            <w:vAlign w:val="bottom"/>
            <w:hideMark/>
          </w:tcPr>
          <w:p w14:paraId="1CBF1C6E" w14:textId="77777777" w:rsidR="00E619CF" w:rsidRPr="00112F51" w:rsidRDefault="00E619CF" w:rsidP="00E619CF">
            <w:pPr>
              <w:jc w:val="right"/>
              <w:rPr>
                <w:rFonts w:ascii="Calibri" w:eastAsia="Times New Roman" w:hAnsi="Calibri" w:cs="Calibri"/>
                <w:color w:val="000000"/>
                <w:lang w:eastAsia="nb-NO"/>
              </w:rPr>
            </w:pPr>
            <w:r w:rsidRPr="00112F51">
              <w:rPr>
                <w:rFonts w:ascii="Calibri" w:eastAsia="Times New Roman" w:hAnsi="Calibri" w:cs="Calibri"/>
                <w:color w:val="000000"/>
                <w:lang w:eastAsia="nb-NO"/>
              </w:rPr>
              <w:t>5,49</w:t>
            </w:r>
          </w:p>
        </w:tc>
      </w:tr>
    </w:tbl>
    <w:p w14:paraId="0CE481CA" w14:textId="77777777" w:rsidR="00E619CF" w:rsidRDefault="00E619CF" w:rsidP="00D643A9">
      <w:pPr>
        <w:rPr>
          <w:rFonts w:ascii="CMU Sans Serif Medium" w:hAnsi="CMU Sans Serif Medium" w:cs="CMU Sans Serif Medium"/>
          <w:sz w:val="26"/>
          <w:szCs w:val="26"/>
          <w:lang w:val="en-US"/>
        </w:rPr>
      </w:pPr>
    </w:p>
    <w:p w14:paraId="1695C7D0" w14:textId="6480934B" w:rsidR="00112F51" w:rsidRDefault="00171689" w:rsidP="00D643A9">
      <w:pPr>
        <w:rPr>
          <w:rFonts w:ascii="CMU Sans Serif Medium" w:hAnsi="CMU Sans Serif Medium" w:cs="CMU Sans Serif Medium"/>
          <w:sz w:val="26"/>
          <w:szCs w:val="26"/>
          <w:lang w:val="en-US"/>
        </w:rPr>
      </w:pPr>
      <w:r>
        <w:rPr>
          <w:noProof/>
        </w:rPr>
        <w:drawing>
          <wp:inline distT="0" distB="0" distL="0" distR="0" wp14:anchorId="2893CFD9" wp14:editId="2230B973">
            <wp:extent cx="2435772" cy="2956034"/>
            <wp:effectExtent l="0" t="0" r="15875" b="15875"/>
            <wp:docPr id="3" name="Diagram 3">
              <a:extLst xmlns:a="http://schemas.openxmlformats.org/drawingml/2006/main">
                <a:ext uri="{FF2B5EF4-FFF2-40B4-BE49-F238E27FC236}">
                  <a16:creationId xmlns:a16="http://schemas.microsoft.com/office/drawing/2014/main" id="{0C693B7F-1C2B-A84A-ADBA-BD15DCFD8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9F92C4" w14:textId="77777777" w:rsidR="00B22FE0" w:rsidRDefault="00B22FE0" w:rsidP="00D643A9">
      <w:pPr>
        <w:rPr>
          <w:rFonts w:ascii="CMU Sans Serif Medium" w:hAnsi="CMU Sans Serif Medium" w:cs="CMU Sans Serif Medium"/>
          <w:sz w:val="26"/>
          <w:szCs w:val="26"/>
          <w:lang w:val="en-US"/>
        </w:rPr>
      </w:pPr>
    </w:p>
    <w:p w14:paraId="53CE3E81" w14:textId="415A1F43" w:rsidR="003B37BA" w:rsidRPr="004D2EFC" w:rsidRDefault="00011905" w:rsidP="00D643A9">
      <w:pPr>
        <w:rPr>
          <w:rFonts w:ascii="CMU Sans Serif Medium" w:hAnsi="CMU Sans Serif Medium" w:cs="CMU Sans Serif Medium"/>
          <w:lang w:val="en-US"/>
        </w:rPr>
      </w:pPr>
      <w:r w:rsidRPr="00B27219">
        <w:rPr>
          <w:rFonts w:ascii="CMU Sans Serif Medium" w:hAnsi="CMU Sans Serif Medium" w:cs="CMU Sans Serif Medium"/>
          <w:lang w:val="en-US"/>
        </w:rPr>
        <w:t xml:space="preserve">As you can observe in my tables and graphical representation, I do get a speedup of over </w:t>
      </w:r>
      <w:r w:rsidR="00C64FE8" w:rsidRPr="00B27219">
        <w:rPr>
          <w:rFonts w:ascii="CMU Sans Serif Medium" w:hAnsi="CMU Sans Serif Medium" w:cs="CMU Sans Serif Medium"/>
          <w:lang w:val="en-US"/>
        </w:rPr>
        <w:t>&gt;1 for when n &gt;= 500</w:t>
      </w:r>
      <w:r w:rsidR="00DF2933" w:rsidRPr="00B27219">
        <w:rPr>
          <w:rFonts w:ascii="CMU Sans Serif Medium" w:hAnsi="CMU Sans Serif Medium" w:cs="CMU Sans Serif Medium"/>
          <w:lang w:val="en-US"/>
        </w:rPr>
        <w:t xml:space="preserve"> for all my parallel methods.</w:t>
      </w:r>
      <w:r w:rsidR="00480129" w:rsidRPr="00B27219">
        <w:rPr>
          <w:rFonts w:ascii="CMU Sans Serif Medium" w:hAnsi="CMU Sans Serif Medium" w:cs="CMU Sans Serif Medium"/>
          <w:lang w:val="en-US"/>
        </w:rPr>
        <w:t xml:space="preserve"> The speed up varies for different sizes of the </w:t>
      </w:r>
      <w:r w:rsidR="00484090" w:rsidRPr="00B27219">
        <w:rPr>
          <w:rFonts w:ascii="CMU Sans Serif Medium" w:hAnsi="CMU Sans Serif Medium" w:cs="CMU Sans Serif Medium"/>
          <w:lang w:val="en-US"/>
        </w:rPr>
        <w:t>matrices</w:t>
      </w:r>
      <w:r w:rsidR="00480129" w:rsidRPr="00B27219">
        <w:rPr>
          <w:rFonts w:ascii="CMU Sans Serif Medium" w:hAnsi="CMU Sans Serif Medium" w:cs="CMU Sans Serif Medium"/>
          <w:lang w:val="en-US"/>
        </w:rPr>
        <w:t xml:space="preserve"> </w:t>
      </w:r>
      <w:r w:rsidR="00484090" w:rsidRPr="00B27219">
        <w:rPr>
          <w:rFonts w:ascii="CMU Sans Serif Medium" w:hAnsi="CMU Sans Serif Medium" w:cs="CMU Sans Serif Medium"/>
          <w:lang w:val="en-US"/>
        </w:rPr>
        <w:t xml:space="preserve">because when n is larger the overhead from creating threads has less and less impact on the execution times, </w:t>
      </w:r>
      <w:r w:rsidR="00AC0739" w:rsidRPr="00B27219">
        <w:rPr>
          <w:rFonts w:ascii="CMU Sans Serif Medium" w:hAnsi="CMU Sans Serif Medium" w:cs="CMU Sans Serif Medium"/>
          <w:lang w:val="en-US"/>
        </w:rPr>
        <w:t xml:space="preserve">so the larger the n the more </w:t>
      </w:r>
      <w:r w:rsidR="00D93AA8" w:rsidRPr="00B27219">
        <w:rPr>
          <w:rFonts w:ascii="CMU Sans Serif Medium" w:hAnsi="CMU Sans Serif Medium" w:cs="CMU Sans Serif Medium"/>
          <w:lang w:val="en-US"/>
        </w:rPr>
        <w:t xml:space="preserve">beneficial </w:t>
      </w:r>
      <w:r w:rsidR="00E851CC" w:rsidRPr="00B27219">
        <w:rPr>
          <w:rFonts w:ascii="CMU Sans Serif Medium" w:hAnsi="CMU Sans Serif Medium" w:cs="CMU Sans Serif Medium"/>
          <w:lang w:val="en-US"/>
        </w:rPr>
        <w:t>the parallel methods become in comparison to the sequential methods.</w:t>
      </w:r>
    </w:p>
    <w:p w14:paraId="48063979" w14:textId="31D7A9E7" w:rsidR="00D643A9" w:rsidRDefault="00D643A9">
      <w:pPr>
        <w:rPr>
          <w:rFonts w:ascii="CMU Sans Serif Medium" w:hAnsi="CMU Sans Serif Medium" w:cs="CMU Sans Serif Medium"/>
          <w:sz w:val="26"/>
          <w:szCs w:val="26"/>
          <w:lang w:val="en-US"/>
        </w:rPr>
      </w:pPr>
    </w:p>
    <w:p w14:paraId="3768231E" w14:textId="74C3ED75" w:rsidR="00515AB8" w:rsidRDefault="00515AB8" w:rsidP="00D643A9">
      <w:pPr>
        <w:rPr>
          <w:rFonts w:ascii="CMU Sans Serif Medium" w:hAnsi="CMU Sans Serif Medium" w:cs="CMU Sans Serif Medium"/>
          <w:sz w:val="32"/>
          <w:szCs w:val="32"/>
          <w:lang w:val="en-US"/>
        </w:rPr>
      </w:pPr>
    </w:p>
    <w:p w14:paraId="1B799EF0" w14:textId="3D03DABA" w:rsidR="004D17B0" w:rsidRDefault="004D17B0" w:rsidP="00D643A9">
      <w:pPr>
        <w:rPr>
          <w:rFonts w:ascii="CMU Sans Serif Medium" w:hAnsi="CMU Sans Serif Medium" w:cs="CMU Sans Serif Medium"/>
          <w:lang w:val="en-US"/>
        </w:rPr>
      </w:pPr>
      <w:r>
        <w:rPr>
          <w:rFonts w:ascii="CMU Sans Serif Medium" w:hAnsi="CMU Sans Serif Medium" w:cs="CMU Sans Serif Medium"/>
          <w:lang w:val="en-US"/>
        </w:rPr>
        <w:t xml:space="preserve">Here is the graph comparing all the six methods using times from </w:t>
      </w:r>
      <w:r w:rsidR="00490041">
        <w:rPr>
          <w:rFonts w:ascii="CMU Sans Serif Medium" w:hAnsi="CMU Sans Serif Medium" w:cs="CMU Sans Serif Medium"/>
          <w:lang w:val="en-US"/>
        </w:rPr>
        <w:t xml:space="preserve">n = 1000. </w:t>
      </w:r>
      <w:r w:rsidR="00490041">
        <w:rPr>
          <w:rFonts w:ascii="CMU Sans Serif Medium" w:hAnsi="CMU Sans Serif Medium" w:cs="CMU Sans Serif Medium"/>
          <w:lang w:val="en-US"/>
        </w:rPr>
        <w:br/>
        <w:t xml:space="preserve">As seen the transposed B para method is the fastest method for n = 1000, and the classic seq is the slowest, </w:t>
      </w:r>
      <w:r w:rsidR="00EA0EBA">
        <w:rPr>
          <w:rFonts w:ascii="CMU Sans Serif Medium" w:hAnsi="CMU Sans Serif Medium" w:cs="CMU Sans Serif Medium"/>
          <w:lang w:val="en-US"/>
        </w:rPr>
        <w:t>20,30 times slower than transposed B para.</w:t>
      </w:r>
    </w:p>
    <w:p w14:paraId="57EAF466" w14:textId="77777777" w:rsidR="00EA0EBA" w:rsidRPr="004D17B0" w:rsidRDefault="00EA0EBA" w:rsidP="00D643A9">
      <w:pPr>
        <w:rPr>
          <w:rFonts w:ascii="CMU Sans Serif Medium" w:hAnsi="CMU Sans Serif Medium" w:cs="CMU Sans Serif Medium"/>
          <w:lang w:val="en-US"/>
        </w:rPr>
      </w:pPr>
    </w:p>
    <w:p w14:paraId="04A785BF" w14:textId="251C390D" w:rsidR="00515AB8" w:rsidRDefault="00515AB8" w:rsidP="00D643A9">
      <w:pPr>
        <w:rPr>
          <w:rFonts w:ascii="CMU Sans Serif Medium" w:hAnsi="CMU Sans Serif Medium" w:cs="CMU Sans Serif Medium"/>
          <w:sz w:val="32"/>
          <w:szCs w:val="32"/>
          <w:lang w:val="en-US"/>
        </w:rPr>
      </w:pPr>
      <w:r>
        <w:rPr>
          <w:noProof/>
        </w:rPr>
        <w:drawing>
          <wp:inline distT="0" distB="0" distL="0" distR="0" wp14:anchorId="46C57A72" wp14:editId="20F74647">
            <wp:extent cx="5632108" cy="3926810"/>
            <wp:effectExtent l="0" t="0" r="6985" b="10795"/>
            <wp:docPr id="4" name="Diagram 4">
              <a:extLst xmlns:a="http://schemas.openxmlformats.org/drawingml/2006/main">
                <a:ext uri="{FF2B5EF4-FFF2-40B4-BE49-F238E27FC236}">
                  <a16:creationId xmlns:a16="http://schemas.microsoft.com/office/drawing/2014/main" id="{DFE39A27-1780-F563-1932-F880F4BD05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42CDDF" w14:textId="77777777" w:rsidR="00515AB8" w:rsidRDefault="00515AB8" w:rsidP="00D643A9">
      <w:pPr>
        <w:rPr>
          <w:rFonts w:ascii="CMU Sans Serif Medium" w:hAnsi="CMU Sans Serif Medium" w:cs="CMU Sans Serif Medium"/>
          <w:sz w:val="32"/>
          <w:szCs w:val="32"/>
          <w:lang w:val="en-US"/>
        </w:rPr>
      </w:pPr>
    </w:p>
    <w:p w14:paraId="56B52F71" w14:textId="7FE9E015" w:rsidR="00C83FA7" w:rsidRPr="00022715" w:rsidRDefault="00C83FA7">
      <w:pPr>
        <w:rPr>
          <w:rFonts w:ascii="CMU Sans Serif Medium" w:hAnsi="CMU Sans Serif Medium" w:cs="CMU Sans Serif Medium"/>
          <w:sz w:val="26"/>
          <w:szCs w:val="26"/>
          <w:lang w:val="en-US"/>
        </w:rPr>
      </w:pPr>
    </w:p>
    <w:p w14:paraId="4A468442" w14:textId="0E4CB0EB" w:rsidR="00C83FA7" w:rsidRPr="00022715" w:rsidRDefault="00C83FA7">
      <w:pPr>
        <w:rPr>
          <w:rFonts w:ascii="CMU Sans Serif Medium" w:hAnsi="CMU Sans Serif Medium" w:cs="CMU Sans Serif Medium"/>
          <w:sz w:val="26"/>
          <w:szCs w:val="26"/>
          <w:lang w:val="en-US"/>
        </w:rPr>
      </w:pPr>
    </w:p>
    <w:p w14:paraId="2F2BF227" w14:textId="43F58049" w:rsidR="00C83FA7" w:rsidRPr="00022715" w:rsidRDefault="00C83FA7">
      <w:pPr>
        <w:rPr>
          <w:rFonts w:ascii="CMU Sans Serif Medium" w:hAnsi="CMU Sans Serif Medium" w:cs="CMU Sans Serif Medium"/>
          <w:sz w:val="26"/>
          <w:szCs w:val="26"/>
          <w:lang w:val="en-US"/>
        </w:rPr>
      </w:pPr>
    </w:p>
    <w:p w14:paraId="3C473A40" w14:textId="7EE79D67" w:rsidR="00C83FA7" w:rsidRPr="00022715" w:rsidRDefault="00C83FA7">
      <w:pPr>
        <w:rPr>
          <w:rFonts w:ascii="CMU Sans Serif Medium" w:hAnsi="CMU Sans Serif Medium" w:cs="CMU Sans Serif Medium"/>
          <w:sz w:val="26"/>
          <w:szCs w:val="26"/>
          <w:lang w:val="en-US"/>
        </w:rPr>
      </w:pPr>
    </w:p>
    <w:sectPr w:rsidR="00C83FA7" w:rsidRPr="0002271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1201" w14:textId="77777777" w:rsidR="004B1EA6" w:rsidRDefault="004B1EA6" w:rsidP="009D6457">
      <w:r>
        <w:separator/>
      </w:r>
    </w:p>
  </w:endnote>
  <w:endnote w:type="continuationSeparator" w:id="0">
    <w:p w14:paraId="2C2AEB39" w14:textId="77777777" w:rsidR="004B1EA6" w:rsidRDefault="004B1EA6" w:rsidP="009D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Medium">
    <w:altName w:val="CMU SANS SERIF MEDIUM"/>
    <w:panose1 w:val="02000603000000000000"/>
    <w:charset w:val="00"/>
    <w:family w:val="auto"/>
    <w:pitch w:val="variable"/>
    <w:sig w:usb0="E10002FF" w:usb1="5201E9EB" w:usb2="00020004" w:usb3="00000000" w:csb0="0000011F" w:csb1="00000000"/>
  </w:font>
  <w:font w:name="CMUSans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D538" w14:textId="77777777" w:rsidR="004B1EA6" w:rsidRDefault="004B1EA6" w:rsidP="009D6457">
      <w:r>
        <w:separator/>
      </w:r>
    </w:p>
  </w:footnote>
  <w:footnote w:type="continuationSeparator" w:id="0">
    <w:p w14:paraId="1ADF5F8C" w14:textId="77777777" w:rsidR="004B1EA6" w:rsidRDefault="004B1EA6" w:rsidP="009D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1E59" w14:textId="01BC1C50" w:rsidR="009D6457" w:rsidRPr="009D6457" w:rsidRDefault="009D6457">
    <w:pPr>
      <w:pStyle w:val="Topptekst"/>
      <w:rPr>
        <w:rFonts w:ascii="CMU Sans Serif Medium" w:hAnsi="CMU Sans Serif Medium" w:cs="CMU Sans Serif Medium"/>
      </w:rPr>
    </w:pPr>
    <w:r>
      <w:rPr>
        <w:rFonts w:ascii="CMU Sans Serif Medium" w:hAnsi="CMU Sans Serif Medium" w:cs="CMU Sans Serif Medium"/>
      </w:rPr>
      <w:t>Caroline Santos Alvær</w:t>
    </w:r>
    <w:r>
      <w:rPr>
        <w:rFonts w:ascii="CMU Sans Serif Medium" w:hAnsi="CMU Sans Serif Medium" w:cs="CMU Sans Serif Medium"/>
      </w:rPr>
      <w:tab/>
    </w:r>
    <w:r>
      <w:rPr>
        <w:rFonts w:ascii="CMU Sans Serif Medium" w:hAnsi="CMU Sans Serif Medium" w:cs="CMU Sans Serif Medium"/>
      </w:rPr>
      <w:tab/>
      <w:t xml:space="preserve">IN3030 </w:t>
    </w:r>
    <w:proofErr w:type="spellStart"/>
    <w:r>
      <w:rPr>
        <w:rFonts w:ascii="CMU Sans Serif Medium" w:hAnsi="CMU Sans Serif Medium" w:cs="CMU Sans Serif Medium"/>
      </w:rPr>
      <w:t>Oblig</w:t>
    </w:r>
    <w:proofErr w:type="spellEnd"/>
    <w:r>
      <w:rPr>
        <w:rFonts w:ascii="CMU Sans Serif Medium" w:hAnsi="CMU Sans Serif Medium" w:cs="CMU Sans Serif Medium"/>
      </w:rPr>
      <w:t xml:space="preserve"> </w:t>
    </w:r>
    <w:r w:rsidR="00D643A9">
      <w:rPr>
        <w:rFonts w:ascii="CMU Sans Serif Medium" w:hAnsi="CMU Sans Serif Medium" w:cs="CMU Sans Serif Medium"/>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D4"/>
    <w:rsid w:val="00011905"/>
    <w:rsid w:val="00022715"/>
    <w:rsid w:val="00032F7A"/>
    <w:rsid w:val="00042258"/>
    <w:rsid w:val="000824CB"/>
    <w:rsid w:val="000E00E7"/>
    <w:rsid w:val="000F3655"/>
    <w:rsid w:val="00112F51"/>
    <w:rsid w:val="00151BF1"/>
    <w:rsid w:val="00152F71"/>
    <w:rsid w:val="00171689"/>
    <w:rsid w:val="001850DB"/>
    <w:rsid w:val="001B4C64"/>
    <w:rsid w:val="001E6A8E"/>
    <w:rsid w:val="00202DB8"/>
    <w:rsid w:val="00284957"/>
    <w:rsid w:val="002A29C0"/>
    <w:rsid w:val="002C646A"/>
    <w:rsid w:val="002C66F8"/>
    <w:rsid w:val="002F21EE"/>
    <w:rsid w:val="00314039"/>
    <w:rsid w:val="00384E16"/>
    <w:rsid w:val="003B37BA"/>
    <w:rsid w:val="003D51F7"/>
    <w:rsid w:val="003F2435"/>
    <w:rsid w:val="00435BD4"/>
    <w:rsid w:val="00460120"/>
    <w:rsid w:val="00480129"/>
    <w:rsid w:val="004802B2"/>
    <w:rsid w:val="00484090"/>
    <w:rsid w:val="00490041"/>
    <w:rsid w:val="00496AA1"/>
    <w:rsid w:val="004970C2"/>
    <w:rsid w:val="004B1EA6"/>
    <w:rsid w:val="004D17B0"/>
    <w:rsid w:val="004D2EFC"/>
    <w:rsid w:val="004D38C6"/>
    <w:rsid w:val="005136C5"/>
    <w:rsid w:val="00515AB8"/>
    <w:rsid w:val="005307DD"/>
    <w:rsid w:val="00554546"/>
    <w:rsid w:val="00573952"/>
    <w:rsid w:val="00586275"/>
    <w:rsid w:val="00590D0B"/>
    <w:rsid w:val="005A4D25"/>
    <w:rsid w:val="006004CF"/>
    <w:rsid w:val="00602873"/>
    <w:rsid w:val="00641A4F"/>
    <w:rsid w:val="00646A1E"/>
    <w:rsid w:val="006C27AC"/>
    <w:rsid w:val="006D4ED9"/>
    <w:rsid w:val="00731329"/>
    <w:rsid w:val="00754310"/>
    <w:rsid w:val="00755EA3"/>
    <w:rsid w:val="00757455"/>
    <w:rsid w:val="0078370F"/>
    <w:rsid w:val="007F12B7"/>
    <w:rsid w:val="00834CFA"/>
    <w:rsid w:val="008F0525"/>
    <w:rsid w:val="00922C67"/>
    <w:rsid w:val="0093779F"/>
    <w:rsid w:val="009D6457"/>
    <w:rsid w:val="009F55BC"/>
    <w:rsid w:val="00A1416B"/>
    <w:rsid w:val="00A155FF"/>
    <w:rsid w:val="00A515FA"/>
    <w:rsid w:val="00AC0739"/>
    <w:rsid w:val="00B02FC7"/>
    <w:rsid w:val="00B22FE0"/>
    <w:rsid w:val="00B27219"/>
    <w:rsid w:val="00B35605"/>
    <w:rsid w:val="00B37954"/>
    <w:rsid w:val="00B70312"/>
    <w:rsid w:val="00BC1F92"/>
    <w:rsid w:val="00BE52E3"/>
    <w:rsid w:val="00BF17F5"/>
    <w:rsid w:val="00C4702B"/>
    <w:rsid w:val="00C64FE8"/>
    <w:rsid w:val="00C83FA7"/>
    <w:rsid w:val="00CA36C1"/>
    <w:rsid w:val="00CA54C7"/>
    <w:rsid w:val="00CA6038"/>
    <w:rsid w:val="00CB1F31"/>
    <w:rsid w:val="00D643A9"/>
    <w:rsid w:val="00D93AA8"/>
    <w:rsid w:val="00DA1877"/>
    <w:rsid w:val="00DB5020"/>
    <w:rsid w:val="00DF2933"/>
    <w:rsid w:val="00E546B1"/>
    <w:rsid w:val="00E60203"/>
    <w:rsid w:val="00E619CF"/>
    <w:rsid w:val="00E72743"/>
    <w:rsid w:val="00E851CC"/>
    <w:rsid w:val="00EA0EBA"/>
    <w:rsid w:val="00EC5235"/>
    <w:rsid w:val="00EE04FC"/>
    <w:rsid w:val="00F124C5"/>
    <w:rsid w:val="00F248F4"/>
    <w:rsid w:val="00F41F1F"/>
    <w:rsid w:val="00F5767C"/>
    <w:rsid w:val="00F61F3E"/>
    <w:rsid w:val="00F7489B"/>
    <w:rsid w:val="00FA221B"/>
    <w:rsid w:val="00FD3CD7"/>
    <w:rsid w:val="00FD6820"/>
    <w:rsid w:val="00FF45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57324F6"/>
  <w15:docId w15:val="{AB4AC97B-7792-9F40-9017-BFB4BE61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D6457"/>
    <w:pPr>
      <w:tabs>
        <w:tab w:val="center" w:pos="4536"/>
        <w:tab w:val="right" w:pos="9072"/>
      </w:tabs>
    </w:pPr>
  </w:style>
  <w:style w:type="character" w:customStyle="1" w:styleId="TopptekstTegn">
    <w:name w:val="Topptekst Tegn"/>
    <w:basedOn w:val="Standardskriftforavsnitt"/>
    <w:link w:val="Topptekst"/>
    <w:uiPriority w:val="99"/>
    <w:rsid w:val="009D6457"/>
  </w:style>
  <w:style w:type="paragraph" w:styleId="Bunntekst">
    <w:name w:val="footer"/>
    <w:basedOn w:val="Normal"/>
    <w:link w:val="BunntekstTegn"/>
    <w:uiPriority w:val="99"/>
    <w:unhideWhenUsed/>
    <w:rsid w:val="009D6457"/>
    <w:pPr>
      <w:tabs>
        <w:tab w:val="center" w:pos="4536"/>
        <w:tab w:val="right" w:pos="9072"/>
      </w:tabs>
    </w:pPr>
  </w:style>
  <w:style w:type="character" w:customStyle="1" w:styleId="BunntekstTegn">
    <w:name w:val="Bunntekst Tegn"/>
    <w:basedOn w:val="Standardskriftforavsnitt"/>
    <w:link w:val="Bunntekst"/>
    <w:uiPriority w:val="99"/>
    <w:rsid w:val="009D6457"/>
  </w:style>
  <w:style w:type="paragraph" w:styleId="Listeavsnitt">
    <w:name w:val="List Paragraph"/>
    <w:basedOn w:val="Normal"/>
    <w:uiPriority w:val="34"/>
    <w:qFormat/>
    <w:rsid w:val="00D643A9"/>
    <w:pPr>
      <w:ind w:left="720"/>
      <w:contextualSpacing/>
    </w:pPr>
  </w:style>
  <w:style w:type="paragraph" w:styleId="NormalWeb">
    <w:name w:val="Normal (Web)"/>
    <w:basedOn w:val="Normal"/>
    <w:uiPriority w:val="99"/>
    <w:unhideWhenUsed/>
    <w:rsid w:val="000E00E7"/>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0557">
      <w:bodyDiv w:val="1"/>
      <w:marLeft w:val="0"/>
      <w:marRight w:val="0"/>
      <w:marTop w:val="0"/>
      <w:marBottom w:val="0"/>
      <w:divBdr>
        <w:top w:val="none" w:sz="0" w:space="0" w:color="auto"/>
        <w:left w:val="none" w:sz="0" w:space="0" w:color="auto"/>
        <w:bottom w:val="none" w:sz="0" w:space="0" w:color="auto"/>
        <w:right w:val="none" w:sz="0" w:space="0" w:color="auto"/>
      </w:divBdr>
    </w:div>
    <w:div w:id="646204573">
      <w:bodyDiv w:val="1"/>
      <w:marLeft w:val="0"/>
      <w:marRight w:val="0"/>
      <w:marTop w:val="0"/>
      <w:marBottom w:val="0"/>
      <w:divBdr>
        <w:top w:val="none" w:sz="0" w:space="0" w:color="auto"/>
        <w:left w:val="none" w:sz="0" w:space="0" w:color="auto"/>
        <w:bottom w:val="none" w:sz="0" w:space="0" w:color="auto"/>
        <w:right w:val="none" w:sz="0" w:space="0" w:color="auto"/>
      </w:divBdr>
    </w:div>
    <w:div w:id="685715492">
      <w:bodyDiv w:val="1"/>
      <w:marLeft w:val="0"/>
      <w:marRight w:val="0"/>
      <w:marTop w:val="0"/>
      <w:marBottom w:val="0"/>
      <w:divBdr>
        <w:top w:val="none" w:sz="0" w:space="0" w:color="auto"/>
        <w:left w:val="none" w:sz="0" w:space="0" w:color="auto"/>
        <w:bottom w:val="none" w:sz="0" w:space="0" w:color="auto"/>
        <w:right w:val="none" w:sz="0" w:space="0" w:color="auto"/>
      </w:divBdr>
    </w:div>
    <w:div w:id="701134814">
      <w:bodyDiv w:val="1"/>
      <w:marLeft w:val="0"/>
      <w:marRight w:val="0"/>
      <w:marTop w:val="0"/>
      <w:marBottom w:val="0"/>
      <w:divBdr>
        <w:top w:val="none" w:sz="0" w:space="0" w:color="auto"/>
        <w:left w:val="none" w:sz="0" w:space="0" w:color="auto"/>
        <w:bottom w:val="none" w:sz="0" w:space="0" w:color="auto"/>
        <w:right w:val="none" w:sz="0" w:space="0" w:color="auto"/>
      </w:divBdr>
    </w:div>
    <w:div w:id="860709113">
      <w:bodyDiv w:val="1"/>
      <w:marLeft w:val="0"/>
      <w:marRight w:val="0"/>
      <w:marTop w:val="0"/>
      <w:marBottom w:val="0"/>
      <w:divBdr>
        <w:top w:val="none" w:sz="0" w:space="0" w:color="auto"/>
        <w:left w:val="none" w:sz="0" w:space="0" w:color="auto"/>
        <w:bottom w:val="none" w:sz="0" w:space="0" w:color="auto"/>
        <w:right w:val="none" w:sz="0" w:space="0" w:color="auto"/>
      </w:divBdr>
    </w:div>
    <w:div w:id="920792030">
      <w:bodyDiv w:val="1"/>
      <w:marLeft w:val="0"/>
      <w:marRight w:val="0"/>
      <w:marTop w:val="0"/>
      <w:marBottom w:val="0"/>
      <w:divBdr>
        <w:top w:val="none" w:sz="0" w:space="0" w:color="auto"/>
        <w:left w:val="none" w:sz="0" w:space="0" w:color="auto"/>
        <w:bottom w:val="none" w:sz="0" w:space="0" w:color="auto"/>
        <w:right w:val="none" w:sz="0" w:space="0" w:color="auto"/>
      </w:divBdr>
    </w:div>
    <w:div w:id="1114709317">
      <w:bodyDiv w:val="1"/>
      <w:marLeft w:val="0"/>
      <w:marRight w:val="0"/>
      <w:marTop w:val="0"/>
      <w:marBottom w:val="0"/>
      <w:divBdr>
        <w:top w:val="none" w:sz="0" w:space="0" w:color="auto"/>
        <w:left w:val="none" w:sz="0" w:space="0" w:color="auto"/>
        <w:bottom w:val="none" w:sz="0" w:space="0" w:color="auto"/>
        <w:right w:val="none" w:sz="0" w:space="0" w:color="auto"/>
      </w:divBdr>
      <w:divsChild>
        <w:div w:id="203101307">
          <w:marLeft w:val="0"/>
          <w:marRight w:val="0"/>
          <w:marTop w:val="0"/>
          <w:marBottom w:val="0"/>
          <w:divBdr>
            <w:top w:val="none" w:sz="0" w:space="0" w:color="auto"/>
            <w:left w:val="none" w:sz="0" w:space="0" w:color="auto"/>
            <w:bottom w:val="none" w:sz="0" w:space="0" w:color="auto"/>
            <w:right w:val="none" w:sz="0" w:space="0" w:color="auto"/>
          </w:divBdr>
          <w:divsChild>
            <w:div w:id="746221159">
              <w:marLeft w:val="0"/>
              <w:marRight w:val="0"/>
              <w:marTop w:val="0"/>
              <w:marBottom w:val="0"/>
              <w:divBdr>
                <w:top w:val="none" w:sz="0" w:space="0" w:color="auto"/>
                <w:left w:val="none" w:sz="0" w:space="0" w:color="auto"/>
                <w:bottom w:val="none" w:sz="0" w:space="0" w:color="auto"/>
                <w:right w:val="none" w:sz="0" w:space="0" w:color="auto"/>
              </w:divBdr>
              <w:divsChild>
                <w:div w:id="28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19607">
      <w:bodyDiv w:val="1"/>
      <w:marLeft w:val="0"/>
      <w:marRight w:val="0"/>
      <w:marTop w:val="0"/>
      <w:marBottom w:val="0"/>
      <w:divBdr>
        <w:top w:val="none" w:sz="0" w:space="0" w:color="auto"/>
        <w:left w:val="none" w:sz="0" w:space="0" w:color="auto"/>
        <w:bottom w:val="none" w:sz="0" w:space="0" w:color="auto"/>
        <w:right w:val="none" w:sz="0" w:space="0" w:color="auto"/>
      </w:divBdr>
    </w:div>
    <w:div w:id="1562212858">
      <w:bodyDiv w:val="1"/>
      <w:marLeft w:val="0"/>
      <w:marRight w:val="0"/>
      <w:marTop w:val="0"/>
      <w:marBottom w:val="0"/>
      <w:divBdr>
        <w:top w:val="none" w:sz="0" w:space="0" w:color="auto"/>
        <w:left w:val="none" w:sz="0" w:space="0" w:color="auto"/>
        <w:bottom w:val="none" w:sz="0" w:space="0" w:color="auto"/>
        <w:right w:val="none" w:sz="0" w:space="0" w:color="auto"/>
      </w:divBdr>
    </w:div>
    <w:div w:id="1829714148">
      <w:bodyDiv w:val="1"/>
      <w:marLeft w:val="0"/>
      <w:marRight w:val="0"/>
      <w:marTop w:val="0"/>
      <w:marBottom w:val="0"/>
      <w:divBdr>
        <w:top w:val="none" w:sz="0" w:space="0" w:color="auto"/>
        <w:left w:val="none" w:sz="0" w:space="0" w:color="auto"/>
        <w:bottom w:val="none" w:sz="0" w:space="0" w:color="auto"/>
        <w:right w:val="none" w:sz="0" w:space="0" w:color="auto"/>
      </w:divBdr>
    </w:div>
    <w:div w:id="1883441349">
      <w:bodyDiv w:val="1"/>
      <w:marLeft w:val="0"/>
      <w:marRight w:val="0"/>
      <w:marTop w:val="0"/>
      <w:marBottom w:val="0"/>
      <w:divBdr>
        <w:top w:val="none" w:sz="0" w:space="0" w:color="auto"/>
        <w:left w:val="none" w:sz="0" w:space="0" w:color="auto"/>
        <w:bottom w:val="none" w:sz="0" w:space="0" w:color="auto"/>
        <w:right w:val="none" w:sz="0" w:space="0" w:color="auto"/>
      </w:divBdr>
      <w:divsChild>
        <w:div w:id="1769041557">
          <w:marLeft w:val="0"/>
          <w:marRight w:val="0"/>
          <w:marTop w:val="0"/>
          <w:marBottom w:val="0"/>
          <w:divBdr>
            <w:top w:val="none" w:sz="0" w:space="0" w:color="auto"/>
            <w:left w:val="none" w:sz="0" w:space="0" w:color="auto"/>
            <w:bottom w:val="none" w:sz="0" w:space="0" w:color="auto"/>
            <w:right w:val="none" w:sz="0" w:space="0" w:color="auto"/>
          </w:divBdr>
          <w:divsChild>
            <w:div w:id="1731808965">
              <w:marLeft w:val="0"/>
              <w:marRight w:val="0"/>
              <w:marTop w:val="0"/>
              <w:marBottom w:val="0"/>
              <w:divBdr>
                <w:top w:val="none" w:sz="0" w:space="0" w:color="auto"/>
                <w:left w:val="none" w:sz="0" w:space="0" w:color="auto"/>
                <w:bottom w:val="none" w:sz="0" w:space="0" w:color="auto"/>
                <w:right w:val="none" w:sz="0" w:space="0" w:color="auto"/>
              </w:divBdr>
              <w:divsChild>
                <w:div w:id="13872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uio-my.sharepoint.com/personal/carolsal_uio_no/Documents/Studie/IN3030/Oblig2/Tids_sammenligningOblig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io-my.sharepoint.com/personal/carolsal_uio_no/Documents/Studie/IN3030/Oblig2/Tids_sammenligningOblig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io-my.sharepoint.com/personal/carolsal_uio_no/Documents/Studie/IN3030/Oblig2/Tids_sammenligningOblig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io-my.sharepoint.com/personal/carolsal_uio_no/Documents/Studie/IN3030/Oblig2/Tids_sammenligningOblig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b-NO"/>
              <a:t>Classic -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'Ark1'!$C$5:$C$8</c:f>
              <c:numCache>
                <c:formatCode>#,##0</c:formatCode>
                <c:ptCount val="4"/>
                <c:pt idx="0" formatCode="General">
                  <c:v>100</c:v>
                </c:pt>
                <c:pt idx="1">
                  <c:v>200</c:v>
                </c:pt>
                <c:pt idx="2">
                  <c:v>500</c:v>
                </c:pt>
                <c:pt idx="3">
                  <c:v>1000</c:v>
                </c:pt>
              </c:numCache>
            </c:numRef>
          </c:cat>
          <c:val>
            <c:numRef>
              <c:f>'Ark1'!$F$5:$F$8</c:f>
              <c:numCache>
                <c:formatCode>0.00</c:formatCode>
                <c:ptCount val="4"/>
                <c:pt idx="0">
                  <c:v>0.28000000000000003</c:v>
                </c:pt>
                <c:pt idx="1">
                  <c:v>0.92682926829268297</c:v>
                </c:pt>
                <c:pt idx="2">
                  <c:v>8.707692307692307</c:v>
                </c:pt>
                <c:pt idx="3">
                  <c:v>14.654952076677317</c:v>
                </c:pt>
              </c:numCache>
            </c:numRef>
          </c:val>
          <c:smooth val="0"/>
          <c:extLst>
            <c:ext xmlns:c16="http://schemas.microsoft.com/office/drawing/2014/chart" uri="{C3380CC4-5D6E-409C-BE32-E72D297353CC}">
              <c16:uniqueId val="{00000000-DC4B-8F4A-B732-D81EF8C75C40}"/>
            </c:ext>
          </c:extLst>
        </c:ser>
        <c:dLbls>
          <c:showLegendKey val="0"/>
          <c:showVal val="0"/>
          <c:showCatName val="0"/>
          <c:showSerName val="0"/>
          <c:showPercent val="0"/>
          <c:showBubbleSize val="0"/>
        </c:dLbls>
        <c:marker val="1"/>
        <c:smooth val="0"/>
        <c:axId val="394502336"/>
        <c:axId val="394504064"/>
      </c:lineChart>
      <c:catAx>
        <c:axId val="39450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4064"/>
        <c:crosses val="autoZero"/>
        <c:auto val="1"/>
        <c:lblAlgn val="ctr"/>
        <c:lblOffset val="100"/>
        <c:noMultiLvlLbl val="0"/>
      </c:catAx>
      <c:valAx>
        <c:axId val="394504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b-NO"/>
              <a:t>Transposed A -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'Ark1'!$C$5:$C$8</c:f>
              <c:numCache>
                <c:formatCode>#,##0</c:formatCode>
                <c:ptCount val="4"/>
                <c:pt idx="0" formatCode="General">
                  <c:v>100</c:v>
                </c:pt>
                <c:pt idx="1">
                  <c:v>200</c:v>
                </c:pt>
                <c:pt idx="2">
                  <c:v>500</c:v>
                </c:pt>
                <c:pt idx="3">
                  <c:v>1000</c:v>
                </c:pt>
              </c:numCache>
            </c:numRef>
          </c:cat>
          <c:val>
            <c:numRef>
              <c:f>'Ark1'!$K$5:$K$8</c:f>
              <c:numCache>
                <c:formatCode>0.00</c:formatCode>
                <c:ptCount val="4"/>
                <c:pt idx="0">
                  <c:v>0.34782608695652173</c:v>
                </c:pt>
                <c:pt idx="1">
                  <c:v>0.45945945945945948</c:v>
                </c:pt>
                <c:pt idx="2">
                  <c:v>3.0555555555555554</c:v>
                </c:pt>
                <c:pt idx="3">
                  <c:v>5.5444078947368425</c:v>
                </c:pt>
              </c:numCache>
            </c:numRef>
          </c:val>
          <c:smooth val="0"/>
          <c:extLst>
            <c:ext xmlns:c16="http://schemas.microsoft.com/office/drawing/2014/chart" uri="{C3380CC4-5D6E-409C-BE32-E72D297353CC}">
              <c16:uniqueId val="{00000000-CDB4-4947-9EC6-5ED1FE671751}"/>
            </c:ext>
          </c:extLst>
        </c:ser>
        <c:dLbls>
          <c:showLegendKey val="0"/>
          <c:showVal val="0"/>
          <c:showCatName val="0"/>
          <c:showSerName val="0"/>
          <c:showPercent val="0"/>
          <c:showBubbleSize val="0"/>
        </c:dLbls>
        <c:marker val="1"/>
        <c:smooth val="0"/>
        <c:axId val="394502336"/>
        <c:axId val="394504064"/>
      </c:lineChart>
      <c:catAx>
        <c:axId val="39450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4064"/>
        <c:crosses val="autoZero"/>
        <c:auto val="1"/>
        <c:lblAlgn val="ctr"/>
        <c:lblOffset val="100"/>
        <c:noMultiLvlLbl val="0"/>
      </c:catAx>
      <c:valAx>
        <c:axId val="394504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b-NO"/>
              <a:t>Transposed B -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'Ark1'!$C$5:$C$8</c:f>
              <c:numCache>
                <c:formatCode>#,##0</c:formatCode>
                <c:ptCount val="4"/>
                <c:pt idx="0" formatCode="General">
                  <c:v>100</c:v>
                </c:pt>
                <c:pt idx="1">
                  <c:v>200</c:v>
                </c:pt>
                <c:pt idx="2">
                  <c:v>500</c:v>
                </c:pt>
                <c:pt idx="3">
                  <c:v>1000</c:v>
                </c:pt>
              </c:numCache>
            </c:numRef>
          </c:cat>
          <c:val>
            <c:numRef>
              <c:f>'Ark1'!$P$5:$P$8</c:f>
              <c:numCache>
                <c:formatCode>0.00</c:formatCode>
                <c:ptCount val="4"/>
                <c:pt idx="0">
                  <c:v>0.42105263157894735</c:v>
                </c:pt>
                <c:pt idx="1">
                  <c:v>0.45945945945945948</c:v>
                </c:pt>
                <c:pt idx="2">
                  <c:v>2.564516129032258</c:v>
                </c:pt>
                <c:pt idx="3">
                  <c:v>5.4867256637168138</c:v>
                </c:pt>
              </c:numCache>
            </c:numRef>
          </c:val>
          <c:smooth val="0"/>
          <c:extLst>
            <c:ext xmlns:c16="http://schemas.microsoft.com/office/drawing/2014/chart" uri="{C3380CC4-5D6E-409C-BE32-E72D297353CC}">
              <c16:uniqueId val="{00000000-2D43-6446-8F8C-791995F3171A}"/>
            </c:ext>
          </c:extLst>
        </c:ser>
        <c:dLbls>
          <c:showLegendKey val="0"/>
          <c:showVal val="0"/>
          <c:showCatName val="0"/>
          <c:showSerName val="0"/>
          <c:showPercent val="0"/>
          <c:showBubbleSize val="0"/>
        </c:dLbls>
        <c:marker val="1"/>
        <c:smooth val="0"/>
        <c:axId val="394502336"/>
        <c:axId val="394504064"/>
      </c:lineChart>
      <c:catAx>
        <c:axId val="39450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4064"/>
        <c:crosses val="autoZero"/>
        <c:auto val="1"/>
        <c:lblAlgn val="ctr"/>
        <c:lblOffset val="100"/>
        <c:noMultiLvlLbl val="0"/>
      </c:catAx>
      <c:valAx>
        <c:axId val="394504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50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Time (compare</a:t>
            </a:r>
            <a:r>
              <a:rPr lang="en-US" baseline="0"/>
              <a:t> to the fastest)</a:t>
            </a:r>
            <a:endParaRPr lang="en-US"/>
          </a:p>
        </c:rich>
      </c:tx>
      <c:layout>
        <c:manualLayout>
          <c:xMode val="edge"/>
          <c:yMode val="edge"/>
          <c:x val="0.22125392481820305"/>
          <c:y val="5.6951062058006381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nb-NO"/>
        </a:p>
      </c:txPr>
    </c:title>
    <c:autoTitleDeleted val="0"/>
    <c:plotArea>
      <c:layout/>
      <c:lineChart>
        <c:grouping val="stacked"/>
        <c:varyColors val="0"/>
        <c:ser>
          <c:idx val="0"/>
          <c:order val="0"/>
          <c:tx>
            <c:strRef>
              <c:f>'Ark1'!$J$33</c:f>
              <c:strCache>
                <c:ptCount val="1"/>
                <c:pt idx="0">
                  <c:v>Relative Time</c:v>
                </c:pt>
              </c:strCache>
            </c:strRef>
          </c:tx>
          <c:spPr>
            <a:ln w="22225" cap="rnd" cmpd="sng" algn="ctr">
              <a:solidFill>
                <a:schemeClr val="accent3"/>
              </a:solidFill>
              <a:round/>
            </a:ln>
            <a:effectLst/>
          </c:spPr>
          <c:marker>
            <c:symbol val="none"/>
          </c:marker>
          <c:dLbls>
            <c:dLbl>
              <c:idx val="0"/>
              <c:layout>
                <c:manualLayout>
                  <c:x val="-3.7121802351801514E-2"/>
                  <c:y val="-1.61708868012457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4DF-9E40-A07B-18661C079DF0}"/>
                </c:ext>
              </c:extLst>
            </c:dLbl>
            <c:dLbl>
              <c:idx val="1"/>
              <c:layout>
                <c:manualLayout>
                  <c:x val="-3.7121802351801493E-2"/>
                  <c:y val="-2.9107596242242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4DF-9E40-A07B-18661C079DF0}"/>
                </c:ext>
              </c:extLst>
            </c:dLbl>
            <c:dLbl>
              <c:idx val="2"/>
              <c:layout>
                <c:manualLayout>
                  <c:x val="-3.7121802351801576E-2"/>
                  <c:y val="-4.20443056832390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4DF-9E40-A07B-18661C079DF0}"/>
                </c:ext>
              </c:extLst>
            </c:dLbl>
            <c:dLbl>
              <c:idx val="3"/>
              <c:layout>
                <c:manualLayout>
                  <c:x val="-3.9376730701897053E-2"/>
                  <c:y val="-5.4981015124235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4DF-9E40-A07B-18661C079DF0}"/>
                </c:ext>
              </c:extLst>
            </c:dLbl>
            <c:dLbl>
              <c:idx val="4"/>
              <c:layout>
                <c:manualLayout>
                  <c:x val="-4.0008110639923891E-2"/>
                  <c:y val="-4.85126604037374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4DF-9E40-A07B-18661C079DF0}"/>
                </c:ext>
              </c:extLst>
            </c:dLbl>
            <c:dLbl>
              <c:idx val="5"/>
              <c:layout>
                <c:manualLayout>
                  <c:x val="-4.2263038990019534E-2"/>
                  <c:y val="-2.9107596242242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4DF-9E40-A07B-18661C079D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'Ark1'!$H$34:$H$39</c:f>
              <c:strCache>
                <c:ptCount val="6"/>
                <c:pt idx="0">
                  <c:v>Transposed B Para</c:v>
                </c:pt>
                <c:pt idx="1">
                  <c:v>Classic Para</c:v>
                </c:pt>
                <c:pt idx="2">
                  <c:v>Transposed A Para</c:v>
                </c:pt>
                <c:pt idx="3">
                  <c:v>Transposed B Seq</c:v>
                </c:pt>
                <c:pt idx="4">
                  <c:v>Transposed A Seq</c:v>
                </c:pt>
                <c:pt idx="5">
                  <c:v>Classic Seq</c:v>
                </c:pt>
              </c:strCache>
            </c:strRef>
          </c:cat>
          <c:val>
            <c:numRef>
              <c:f>'Ark1'!$J$34:$J$39</c:f>
              <c:numCache>
                <c:formatCode>0.00</c:formatCode>
                <c:ptCount val="6"/>
                <c:pt idx="0">
                  <c:v>1</c:v>
                </c:pt>
                <c:pt idx="1">
                  <c:v>1.3849557522123894</c:v>
                </c:pt>
                <c:pt idx="2">
                  <c:v>2.6902654867256639</c:v>
                </c:pt>
                <c:pt idx="3">
                  <c:v>5.4867256637168138</c:v>
                </c:pt>
                <c:pt idx="4">
                  <c:v>14.915929203539823</c:v>
                </c:pt>
                <c:pt idx="5">
                  <c:v>20.29646017699115</c:v>
                </c:pt>
              </c:numCache>
            </c:numRef>
          </c:val>
          <c:smooth val="0"/>
          <c:extLst>
            <c:ext xmlns:c16="http://schemas.microsoft.com/office/drawing/2014/chart" uri="{C3380CC4-5D6E-409C-BE32-E72D297353CC}">
              <c16:uniqueId val="{00000006-F4DF-9E40-A07B-18661C079DF0}"/>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9166560"/>
        <c:axId val="622919056"/>
      </c:lineChart>
      <c:catAx>
        <c:axId val="299166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nb-NO"/>
          </a:p>
        </c:txPr>
        <c:crossAx val="622919056"/>
        <c:crosses val="autoZero"/>
        <c:auto val="1"/>
        <c:lblAlgn val="ctr"/>
        <c:lblOffset val="100"/>
        <c:noMultiLvlLbl val="0"/>
      </c:catAx>
      <c:valAx>
        <c:axId val="622919056"/>
        <c:scaling>
          <c:orientation val="minMax"/>
          <c:max val="21"/>
          <c:min val="1"/>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nb-NO"/>
          </a:p>
        </c:txPr>
        <c:crossAx val="29916656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469</Words>
  <Characters>2488</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Santos Alvær</dc:creator>
  <cp:keywords/>
  <dc:description/>
  <cp:lastModifiedBy>Caroline Santos Alvær</cp:lastModifiedBy>
  <cp:revision>88</cp:revision>
  <cp:lastPrinted>2023-02-14T17:28:00Z</cp:lastPrinted>
  <dcterms:created xsi:type="dcterms:W3CDTF">2023-02-14T17:28:00Z</dcterms:created>
  <dcterms:modified xsi:type="dcterms:W3CDTF">2023-03-03T20:09:00Z</dcterms:modified>
</cp:coreProperties>
</file>