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5103" w14:textId="117FF544" w:rsidR="00EE3078" w:rsidRDefault="00CB4BCB" w:rsidP="00CB4B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Sistemas Operacionais</w:t>
      </w:r>
    </w:p>
    <w:p w14:paraId="5919216F" w14:textId="736C6FC8" w:rsidR="00CB4BCB" w:rsidRDefault="00CB4BCB" w:rsidP="00CB4BC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Caroliny Abreu Teixeira</w:t>
      </w:r>
    </w:p>
    <w:p w14:paraId="55C7B5AC" w14:textId="77777777" w:rsidR="00CB4BCB" w:rsidRDefault="00CB4BCB" w:rsidP="00CB4BCB">
      <w:pPr>
        <w:jc w:val="both"/>
        <w:rPr>
          <w:b/>
          <w:bCs/>
          <w:sz w:val="24"/>
          <w:szCs w:val="24"/>
        </w:rPr>
      </w:pPr>
    </w:p>
    <w:p w14:paraId="67B8E4DF" w14:textId="6F627D96" w:rsidR="00CB4BCB" w:rsidRPr="00CB4BCB" w:rsidRDefault="00CB4BCB" w:rsidP="00CB4BC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B4BCB">
        <w:rPr>
          <w:rStyle w:val="normaltextrun"/>
          <w:rFonts w:ascii="Calibri" w:hAnsi="Calibri" w:cs="Calibri"/>
          <w:sz w:val="22"/>
          <w:szCs w:val="22"/>
        </w:rPr>
        <w:t xml:space="preserve">O que são Processos? </w:t>
      </w:r>
      <w:r w:rsidRPr="00CB4BCB">
        <w:rPr>
          <w:rStyle w:val="normaltextrun"/>
          <w:rFonts w:ascii="Calibri" w:hAnsi="Calibri" w:cs="Calibri"/>
          <w:color w:val="000000"/>
          <w:sz w:val="22"/>
          <w:szCs w:val="22"/>
        </w:rPr>
        <w:t>Como são classificados? Qual a diferença entre um</w:t>
      </w:r>
      <w:r w:rsidRPr="00CB4BCB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Pr="00CB4BCB">
        <w:rPr>
          <w:rStyle w:val="normaltextrun"/>
          <w:rFonts w:ascii="Calibri" w:hAnsi="Calibri" w:cs="Calibri"/>
          <w:color w:val="000000"/>
          <w:sz w:val="22"/>
          <w:szCs w:val="22"/>
        </w:rPr>
        <w:t>Processo e um Programa? Explique;</w:t>
      </w:r>
      <w:r w:rsidRPr="00CB4BCB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B513257" w14:textId="77777777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R:</w:t>
      </w:r>
      <w:r>
        <w:rPr>
          <w:rFonts w:ascii="Calibri" w:hAnsi="Calibri" w:cs="Calibri"/>
          <w:sz w:val="22"/>
          <w:szCs w:val="22"/>
        </w:rPr>
        <w:t xml:space="preserve"> </w:t>
      </w:r>
      <w:r w:rsidRPr="00CB4BCB">
        <w:rPr>
          <w:rFonts w:ascii="Calibri" w:hAnsi="Calibri" w:cs="Calibri"/>
          <w:sz w:val="22"/>
          <w:szCs w:val="22"/>
        </w:rPr>
        <w:t>Processos são entidades fundamentais em um sistema operacional. Um processo representa a execução de um programa em um ambiente controlado pelo sistema operacional. Ele inclui o código do programa, dados, pilha de execução e recursos associados, como arquivos abertos e informações de contexto.</w:t>
      </w:r>
    </w:p>
    <w:p w14:paraId="59E2EF40" w14:textId="0CB8A4B2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CB4BCB">
        <w:rPr>
          <w:rFonts w:ascii="Calibri" w:hAnsi="Calibri" w:cs="Calibri"/>
          <w:b/>
          <w:bCs/>
          <w:sz w:val="22"/>
          <w:szCs w:val="22"/>
        </w:rPr>
        <w:t>Classificação de Processos: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B4BCB">
        <w:rPr>
          <w:rFonts w:ascii="Calibri" w:hAnsi="Calibri" w:cs="Calibri"/>
          <w:sz w:val="22"/>
          <w:szCs w:val="22"/>
        </w:rPr>
        <w:t>Os processos podem ser classificados de várias maneiras, incluindo:</w:t>
      </w:r>
    </w:p>
    <w:p w14:paraId="36C04AF7" w14:textId="229305FA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CB4BCB">
        <w:rPr>
          <w:rFonts w:ascii="Calibri" w:hAnsi="Calibri" w:cs="Calibri"/>
          <w:b/>
          <w:bCs/>
          <w:sz w:val="22"/>
          <w:szCs w:val="22"/>
        </w:rPr>
        <w:t>Processos em Primeiro Plano e Segundo Plano:</w:t>
      </w:r>
    </w:p>
    <w:p w14:paraId="0D790C67" w14:textId="7D58FBF8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CB4BCB">
        <w:rPr>
          <w:rFonts w:ascii="Calibri" w:hAnsi="Calibri" w:cs="Calibri"/>
          <w:sz w:val="22"/>
          <w:szCs w:val="22"/>
        </w:rPr>
        <w:t>Processo em Primeiro Plano: Interativo, recebe entrada do usuário diretamente e está visível para o usuário.</w:t>
      </w:r>
    </w:p>
    <w:p w14:paraId="08CF980E" w14:textId="59C7431E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CB4BCB">
        <w:rPr>
          <w:rFonts w:ascii="Calibri" w:hAnsi="Calibri" w:cs="Calibri"/>
          <w:sz w:val="22"/>
          <w:szCs w:val="22"/>
        </w:rPr>
        <w:t>Processo em Segundo Plano: Executa em segundo plano, sem interação direta com o usuário. Também chamado de processo em segundo plano ou processo em background.</w:t>
      </w:r>
    </w:p>
    <w:p w14:paraId="1F090577" w14:textId="77777777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CB4BCB">
        <w:rPr>
          <w:rFonts w:ascii="Calibri" w:hAnsi="Calibri" w:cs="Calibri"/>
          <w:b/>
          <w:bCs/>
          <w:sz w:val="22"/>
          <w:szCs w:val="22"/>
        </w:rPr>
        <w:t>Processos de Usuário e Processos do Sistema:</w:t>
      </w:r>
    </w:p>
    <w:p w14:paraId="3823586F" w14:textId="77777777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CB4BCB">
        <w:rPr>
          <w:rFonts w:ascii="Calibri" w:hAnsi="Calibri" w:cs="Calibri"/>
          <w:sz w:val="22"/>
          <w:szCs w:val="22"/>
        </w:rPr>
        <w:t>Processos de Usuário: Iniciados e controlados por usuários.</w:t>
      </w:r>
    </w:p>
    <w:p w14:paraId="272E94D9" w14:textId="4C66B0A3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CB4BCB">
        <w:rPr>
          <w:rFonts w:ascii="Calibri" w:hAnsi="Calibri" w:cs="Calibri"/>
          <w:sz w:val="22"/>
          <w:szCs w:val="22"/>
        </w:rPr>
        <w:t>Processos do Sistema: Iniciados e controlados pelo sistema operacional para tarefas internas.</w:t>
      </w:r>
    </w:p>
    <w:p w14:paraId="411110B0" w14:textId="77777777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CB4BCB">
        <w:rPr>
          <w:rFonts w:ascii="Calibri" w:hAnsi="Calibri" w:cs="Calibri"/>
          <w:b/>
          <w:bCs/>
          <w:sz w:val="22"/>
          <w:szCs w:val="22"/>
        </w:rPr>
        <w:t>Diferença entre Processo e Programa:</w:t>
      </w:r>
    </w:p>
    <w:p w14:paraId="46BA1132" w14:textId="77777777" w:rsidR="00CB4BCB" w:rsidRPr="00CB4BCB" w:rsidRDefault="00CB4BCB" w:rsidP="00CB4BCB">
      <w:pPr>
        <w:pStyle w:val="paragraph"/>
        <w:spacing w:after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CB4BCB">
        <w:rPr>
          <w:rFonts w:ascii="Calibri" w:hAnsi="Calibri" w:cs="Calibri"/>
          <w:sz w:val="22"/>
          <w:szCs w:val="22"/>
        </w:rPr>
        <w:t>Programa: É um conjunto de instruções e dados armazenados em um arquivo no disco rígido. É uma entidade estática.</w:t>
      </w:r>
    </w:p>
    <w:p w14:paraId="28ABDB75" w14:textId="6B327C29" w:rsidR="00CB4BCB" w:rsidRDefault="00CB4BCB" w:rsidP="00CB4BC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CB4BCB">
        <w:rPr>
          <w:rFonts w:ascii="Calibri" w:hAnsi="Calibri" w:cs="Calibri"/>
          <w:sz w:val="22"/>
          <w:szCs w:val="22"/>
        </w:rPr>
        <w:t>Processo: É uma instância em execução de um programa. Ele inclui o programa, mas também o contexto de execução, como valores de registradores, contador de programa e outros recursos.</w:t>
      </w:r>
    </w:p>
    <w:p w14:paraId="55DDA2B4" w14:textId="77777777" w:rsidR="00CB4BCB" w:rsidRPr="00CB4BCB" w:rsidRDefault="00CB4BCB" w:rsidP="00CB4BC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0C7CFA3A" w14:textId="40307F22" w:rsidR="00CB4BCB" w:rsidRDefault="00CB4BCB" w:rsidP="00CB4BCB">
      <w:pPr>
        <w:pStyle w:val="PargrafodaLista"/>
        <w:numPr>
          <w:ilvl w:val="0"/>
          <w:numId w:val="4"/>
        </w:num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normaltextrun"/>
          <w:rFonts w:ascii="Calibri" w:hAnsi="Calibri" w:cs="Calibri"/>
          <w:color w:val="000000"/>
          <w:shd w:val="clear" w:color="auto" w:fill="FFFFFF"/>
        </w:rPr>
        <w:t>Quais são os possíveis estados de um Processo? Explique sucintamente como o processo se encontra em cada estado;</w:t>
      </w: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F4A8D1E" w14:textId="77777777" w:rsid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R: </w:t>
      </w:r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Pronto (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Ready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):</w:t>
      </w:r>
      <w: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7EE27D68" w14:textId="5A4D372D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Neste estado, o processo está pronto para ser executado, mas ainda não foi escalonado pela CPU.</w:t>
      </w:r>
    </w:p>
    <w:p w14:paraId="51F20BDF" w14:textId="77777777" w:rsid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Ele aguarda na fila de processos prontos para ser escolhido para a execução.</w:t>
      </w:r>
    </w:p>
    <w:p w14:paraId="12950C6C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76BD1CD" w14:textId="1505C065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Execução (Running):</w:t>
      </w:r>
    </w:p>
    <w:p w14:paraId="1E5C634A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O processo está sendo executado na CPU.</w:t>
      </w:r>
    </w:p>
    <w:p w14:paraId="5959E21A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Ele está ocupando o tempo da CPU e executando suas instruções.</w:t>
      </w:r>
    </w:p>
    <w:p w14:paraId="0EE50C55" w14:textId="636A5F73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lastRenderedPageBreak/>
        <w:t>Bloqueado (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Blocked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ou 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Waiting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):</w:t>
      </w:r>
    </w:p>
    <w:p w14:paraId="0416CB03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Um processo entra neste estado quando precisa aguardar por algum evento, geralmente uma operação de entrada/saída (E/S) como leitura de arquivo.</w:t>
      </w:r>
    </w:p>
    <w:p w14:paraId="7976D30E" w14:textId="77777777" w:rsid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O processo não pode continuar sua execução até que o evento necessário ocorra.</w:t>
      </w:r>
    </w:p>
    <w:p w14:paraId="684723FC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1E9ADCE" w14:textId="0A338B4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Terminado (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Terminated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):</w:t>
      </w:r>
    </w:p>
    <w:p w14:paraId="6CBD7D38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Neste estado, o processo concluiu sua execução ou foi encerrado por alguma razão.</w:t>
      </w:r>
    </w:p>
    <w:p w14:paraId="4FBC1138" w14:textId="3C79AED3" w:rsid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O sistema operacional pode liberar os recursos alocados pelo processo.</w:t>
      </w:r>
    </w:p>
    <w:p w14:paraId="54BD3300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0F7C8E3" w14:textId="7FB6E8CC" w:rsidR="00CB4BCB" w:rsidRDefault="00CB4BCB" w:rsidP="00CB4BCB">
      <w:pPr>
        <w:pStyle w:val="PargrafodaLista"/>
        <w:numPr>
          <w:ilvl w:val="0"/>
          <w:numId w:val="4"/>
        </w:num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 que são </w:t>
      </w:r>
      <w:r w:rsidRPr="00CB4BCB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 xml:space="preserve">Filas de </w:t>
      </w:r>
      <w:proofErr w:type="spellStart"/>
      <w:r w:rsidRPr="00CB4BCB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>Scheduling</w:t>
      </w:r>
      <w:proofErr w:type="spellEnd"/>
      <w:r w:rsidRPr="00CB4BCB">
        <w:rPr>
          <w:rStyle w:val="normaltextrun"/>
          <w:rFonts w:ascii="Calibri" w:hAnsi="Calibri" w:cs="Calibri"/>
          <w:color w:val="000000"/>
          <w:shd w:val="clear" w:color="auto" w:fill="FFFFFF"/>
        </w:rPr>
        <w:t>? Como são subdivididas</w:t>
      </w:r>
      <w:r w:rsidRPr="00CB4BCB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? </w:t>
      </w:r>
      <w:proofErr w:type="spellStart"/>
      <w:proofErr w:type="gramStart"/>
      <w:r w:rsidRPr="00CB4BCB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Explique</w:t>
      </w:r>
      <w:proofErr w:type="spellEnd"/>
      <w:r w:rsidRPr="00CB4BCB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;</w:t>
      </w:r>
      <w:proofErr w:type="gramEnd"/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99834D3" w14:textId="44BB54EA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R: </w:t>
      </w: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 xml:space="preserve">Filas de </w:t>
      </w:r>
      <w:proofErr w:type="spellStart"/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Scheduling</w:t>
      </w:r>
      <w:proofErr w:type="spellEnd"/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 xml:space="preserve"> são estruturas de dados usadas pelos sistemas operacionais para organizar e gerenciar os processos em diferentes estados de execução. Elas permitem que o sistema operacional faça a seleção adequada de qual processo deve ser executado a seguir, com base em algoritmos de escalonamento</w:t>
      </w:r>
      <w:r w:rsidR="00371EFC">
        <w:rPr>
          <w:rStyle w:val="eop"/>
          <w:rFonts w:ascii="Calibri" w:hAnsi="Calibri" w:cs="Calibri"/>
          <w:color w:val="000000"/>
          <w:shd w:val="clear" w:color="auto" w:fill="FFFFFF"/>
        </w:rPr>
        <w:t xml:space="preserve">. </w:t>
      </w: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 xml:space="preserve">As Filas de </w:t>
      </w:r>
      <w:proofErr w:type="spellStart"/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Scheduling</w:t>
      </w:r>
      <w:proofErr w:type="spellEnd"/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 xml:space="preserve"> são subdivididas principalmente em duas categorias:</w:t>
      </w:r>
    </w:p>
    <w:p w14:paraId="2F2F2C04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D59928C" w14:textId="33059955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Fila de Prontos (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Ready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Queue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):</w:t>
      </w:r>
    </w:p>
    <w:p w14:paraId="1057C6E0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Essa fila mantém os processos que estão prontos para serem executados, mas ainda aguardam a CPU.</w:t>
      </w:r>
    </w:p>
    <w:p w14:paraId="127533D4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Os processos nesta fila estão no estado de "Pronto" e aguardam sua vez de serem escalonados para a execução.</w:t>
      </w:r>
    </w:p>
    <w:p w14:paraId="35520530" w14:textId="77777777" w:rsid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O escalonador do sistema operacional seleciona processos dessa fila para serem executados com base em políticas de escalonamento.</w:t>
      </w:r>
    </w:p>
    <w:p w14:paraId="3D295AE6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EBF9C7F" w14:textId="7690FB4C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Fila de Espera (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Blocked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Queue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ou 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Wait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Queue</w:t>
      </w:r>
      <w:proofErr w:type="spellEnd"/>
      <w:r w:rsidRPr="00CB4BCB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):</w:t>
      </w:r>
    </w:p>
    <w:p w14:paraId="67E37878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Essa fila contém os processos que foram bloqueados e estão aguardando a ocorrência de algum evento externo, como uma operação de entrada/saída (E/S).</w:t>
      </w:r>
    </w:p>
    <w:p w14:paraId="1C91869C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Os processos nesta fila estão no estado "Bloqueado" e não podem executar até que o evento necessário ocorra.</w:t>
      </w:r>
    </w:p>
    <w:p w14:paraId="1DB48D96" w14:textId="15E5E18C" w:rsid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>Quando o evento ocorre, o processo é movido de volta para a fila de prontos.</w:t>
      </w:r>
    </w:p>
    <w:p w14:paraId="7815B947" w14:textId="77777777" w:rsidR="00CB4BCB" w:rsidRPr="00CB4BCB" w:rsidRDefault="00CB4BCB" w:rsidP="00CB4BCB">
      <w:pPr>
        <w:pStyle w:val="PargrafodaLista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3D852CB" w14:textId="77777777" w:rsidR="00CB4BCB" w:rsidRPr="00CB4BCB" w:rsidRDefault="00CB4BCB" w:rsidP="0001100F">
      <w:pPr>
        <w:pStyle w:val="PargrafodaLista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Calibri" w:hAnsi="Calibri" w:cs="Calibri"/>
        </w:rPr>
      </w:pPr>
      <w:r w:rsidRPr="00CB4BCB">
        <w:rPr>
          <w:rStyle w:val="eop"/>
          <w:rFonts w:ascii="Calibri" w:hAnsi="Calibri" w:cs="Calibri"/>
          <w:color w:val="000000"/>
          <w:shd w:val="clear" w:color="auto" w:fill="FFFFFF"/>
        </w:rPr>
        <w:t xml:space="preserve">O </w:t>
      </w:r>
      <w:r w:rsidRPr="00CB4BC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que você entende por </w:t>
      </w:r>
      <w:proofErr w:type="spellStart"/>
      <w:r w:rsidRPr="00CB4BCB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>Context</w:t>
      </w:r>
      <w:proofErr w:type="spellEnd"/>
      <w:r w:rsidRPr="00CB4BCB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CB4BCB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>Switching</w:t>
      </w:r>
      <w:proofErr w:type="spellEnd"/>
      <w:r w:rsidRPr="00CB4BC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? E </w:t>
      </w:r>
      <w:r w:rsidRPr="00CB4BCB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>Overhead</w:t>
      </w:r>
      <w:r w:rsidRPr="00CB4BCB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</w:p>
    <w:p w14:paraId="5B1CD7BA" w14:textId="77777777" w:rsidR="00371EFC" w:rsidRPr="00371EFC" w:rsidRDefault="00CB4BCB" w:rsidP="00371EFC">
      <w:pPr>
        <w:pStyle w:val="PargrafodaLista"/>
        <w:spacing w:after="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R:</w:t>
      </w:r>
      <w:r w:rsidR="00371E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71EFC" w:rsidRPr="00371EF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Context</w:t>
      </w:r>
      <w:proofErr w:type="spellEnd"/>
      <w:r w:rsidR="00371EFC" w:rsidRPr="00371EF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="00371EFC" w:rsidRPr="00371EF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Switching</w:t>
      </w:r>
      <w:proofErr w:type="spellEnd"/>
      <w:r w:rsidR="00371EFC" w:rsidRPr="00371EF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</w:t>
      </w:r>
    </w:p>
    <w:p w14:paraId="7C8CE5CA" w14:textId="77777777" w:rsidR="00371EFC" w:rsidRPr="00371EFC" w:rsidRDefault="00371EFC" w:rsidP="00371EFC">
      <w:pPr>
        <w:pStyle w:val="PargrafodaLista"/>
        <w:spacing w:after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 </w:t>
      </w:r>
      <w:proofErr w:type="spellStart"/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>Context</w:t>
      </w:r>
      <w:proofErr w:type="spellEnd"/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>Switching</w:t>
      </w:r>
      <w:proofErr w:type="spellEnd"/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(troca de contexto) é o processo pelo qual o sistema operacional muda o controle da CPU de um processo em execução para outro processo. Isso envolve salvar o contexto do processo atual, que inclui informações como os valores dos registradores, o contador de programa e outros dados relevantes. Em seguida, o sistema operacional restaura o contexto do próximo processo na fila de prontos e permite que ele continue a execução. O </w:t>
      </w:r>
      <w:proofErr w:type="spellStart"/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>Context</w:t>
      </w:r>
      <w:proofErr w:type="spellEnd"/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>Switching</w:t>
      </w:r>
      <w:proofErr w:type="spellEnd"/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é uma operação essencial para o gerenciamento eficiente de processos multitarefa, permitindo que vários processos compartilhem a CPU de maneira aparentemente simultânea.</w:t>
      </w:r>
    </w:p>
    <w:p w14:paraId="445873D0" w14:textId="77777777" w:rsidR="00371EFC" w:rsidRPr="00371EFC" w:rsidRDefault="00371EFC" w:rsidP="00371EFC">
      <w:pPr>
        <w:pStyle w:val="PargrafodaLista"/>
        <w:spacing w:after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105FCF1A" w14:textId="77777777" w:rsidR="00371EFC" w:rsidRPr="00371EFC" w:rsidRDefault="00371EFC" w:rsidP="00371EFC">
      <w:pPr>
        <w:pStyle w:val="PargrafodaLista"/>
        <w:spacing w:after="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371EF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Overhead:</w:t>
      </w:r>
    </w:p>
    <w:p w14:paraId="0D8FDE43" w14:textId="4698D86F" w:rsidR="00CB4BCB" w:rsidRDefault="00371EFC" w:rsidP="00371EFC">
      <w:pPr>
        <w:pStyle w:val="PargrafodaLista"/>
        <w:spacing w:after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371EFC">
        <w:rPr>
          <w:rStyle w:val="normaltextrun"/>
          <w:rFonts w:ascii="Calibri" w:hAnsi="Calibri" w:cs="Calibri"/>
          <w:color w:val="000000"/>
          <w:shd w:val="clear" w:color="auto" w:fill="FFFFFF"/>
        </w:rPr>
        <w:t>Overhead refere-se às atividades ou recursos adicionais necessários para realizar uma determinada tarefa, além do trabalho principal que está sendo realizado. No contexto de sistemas operacionais e processos, o overhead pode ser causado por operações que não contribuem diretamente para a execução da tarefa principal de um processo, mas são necessárias para administrar o processo e o sistema como um todo.</w:t>
      </w:r>
    </w:p>
    <w:p w14:paraId="7F9F792B" w14:textId="77777777" w:rsidR="00CB4BCB" w:rsidRPr="00CB4BCB" w:rsidRDefault="00CB4BCB" w:rsidP="00CB4BCB">
      <w:pPr>
        <w:pStyle w:val="PargrafodaLista"/>
        <w:spacing w:after="0"/>
        <w:jc w:val="both"/>
        <w:textAlignment w:val="baseline"/>
        <w:rPr>
          <w:rStyle w:val="normaltextrun"/>
          <w:rFonts w:ascii="Calibri" w:hAnsi="Calibri" w:cs="Calibri"/>
        </w:rPr>
      </w:pPr>
    </w:p>
    <w:p w14:paraId="1A394802" w14:textId="0B9A91CE" w:rsidR="00CB4BCB" w:rsidRDefault="00CB4BCB" w:rsidP="0001100F">
      <w:pPr>
        <w:pStyle w:val="PargrafodaLista"/>
        <w:numPr>
          <w:ilvl w:val="0"/>
          <w:numId w:val="4"/>
        </w:numPr>
        <w:spacing w:after="0"/>
        <w:jc w:val="both"/>
        <w:textAlignment w:val="baseline"/>
        <w:rPr>
          <w:rStyle w:val="eop"/>
          <w:rFonts w:ascii="Calibri" w:hAnsi="Calibri" w:cs="Calibri"/>
        </w:rPr>
      </w:pPr>
      <w:r w:rsidRPr="00CB4BCB">
        <w:rPr>
          <w:rStyle w:val="normaltextrun"/>
          <w:rFonts w:ascii="Calibri" w:hAnsi="Calibri" w:cs="Calibri"/>
        </w:rPr>
        <w:t>Como o Sistema Operacional consegue gerenciar cada processo em execução de forma adequada? Que tipo de estrutura é mantida por ele a fim de prover esta organização?</w:t>
      </w:r>
      <w:r w:rsidRPr="00CB4BCB">
        <w:rPr>
          <w:rStyle w:val="eop"/>
          <w:rFonts w:ascii="Calibri" w:hAnsi="Calibri" w:cs="Calibri"/>
        </w:rPr>
        <w:t> </w:t>
      </w:r>
    </w:p>
    <w:p w14:paraId="0C149866" w14:textId="4A771D98" w:rsidR="00CB4BCB" w:rsidRDefault="00CB4BCB" w:rsidP="00CB4BCB">
      <w:pPr>
        <w:pStyle w:val="PargrafodaLista"/>
        <w:spacing w:after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R:</w:t>
      </w:r>
      <w:r w:rsidR="00371EFC" w:rsidRPr="00371EFC">
        <w:t xml:space="preserve"> </w:t>
      </w:r>
      <w:r w:rsidR="00371EFC" w:rsidRPr="00371EFC">
        <w:rPr>
          <w:rStyle w:val="eop"/>
          <w:rFonts w:ascii="Calibri" w:hAnsi="Calibri" w:cs="Calibri"/>
        </w:rPr>
        <w:t>O sistema operacional gerencia cada processo em execução por meio de uma estrutura de dados chamada Tabela de Processos (</w:t>
      </w:r>
      <w:proofErr w:type="spellStart"/>
      <w:r w:rsidR="00371EFC" w:rsidRPr="00371EFC">
        <w:rPr>
          <w:rStyle w:val="eop"/>
          <w:rFonts w:ascii="Calibri" w:hAnsi="Calibri" w:cs="Calibri"/>
        </w:rPr>
        <w:t>Process</w:t>
      </w:r>
      <w:proofErr w:type="spellEnd"/>
      <w:r w:rsidR="00371EFC" w:rsidRPr="00371EFC">
        <w:rPr>
          <w:rStyle w:val="eop"/>
          <w:rFonts w:ascii="Calibri" w:hAnsi="Calibri" w:cs="Calibri"/>
        </w:rPr>
        <w:t xml:space="preserve"> </w:t>
      </w:r>
      <w:proofErr w:type="spellStart"/>
      <w:r w:rsidR="00371EFC" w:rsidRPr="00371EFC">
        <w:rPr>
          <w:rStyle w:val="eop"/>
          <w:rFonts w:ascii="Calibri" w:hAnsi="Calibri" w:cs="Calibri"/>
        </w:rPr>
        <w:t>Control</w:t>
      </w:r>
      <w:proofErr w:type="spellEnd"/>
      <w:r w:rsidR="00371EFC" w:rsidRPr="00371EFC">
        <w:rPr>
          <w:rStyle w:val="eop"/>
          <w:rFonts w:ascii="Calibri" w:hAnsi="Calibri" w:cs="Calibri"/>
        </w:rPr>
        <w:t xml:space="preserve"> Block - PCB), que é mantida para cada processo. A Tabela de Processos contém informações detalhadas sobre o estado e o contexto de cada processo, permitindo ao sistema operacional gerenciar e controlar os processos de maneira adequada.</w:t>
      </w:r>
    </w:p>
    <w:p w14:paraId="3BDB4FED" w14:textId="77777777" w:rsidR="00CB4BCB" w:rsidRPr="00CB4BCB" w:rsidRDefault="00CB4BCB" w:rsidP="00CB4BCB">
      <w:pPr>
        <w:pStyle w:val="PargrafodaLista"/>
        <w:spacing w:after="0"/>
        <w:jc w:val="both"/>
        <w:textAlignment w:val="baseline"/>
        <w:rPr>
          <w:rStyle w:val="eop"/>
          <w:rFonts w:ascii="Calibri" w:hAnsi="Calibri" w:cs="Calibri"/>
        </w:rPr>
      </w:pPr>
    </w:p>
    <w:p w14:paraId="445F7753" w14:textId="42E99BEC" w:rsidR="00CB4BCB" w:rsidRDefault="00CB4BCB" w:rsidP="00CB4BC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4B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Como é estruturado um Processo na memória Principal? Explique em detalhes;</w:t>
      </w:r>
      <w:r w:rsidRPr="00CB4BC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70F6C9D" w14:textId="4678DA14" w:rsidR="00371EFC" w:rsidRPr="00371EFC" w:rsidRDefault="00CB4BCB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R:</w:t>
      </w:r>
      <w:r w:rsid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371EFC"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Um processo na memória principal é estruturado em várias seções, cada uma das quais serve a um propósito específico. Essas seções são organizadas de maneira a permitir que o sistema operacional e o hardware do computador gerenciem a execução do processo de maneira eficiente. As principais seções de um processo na memória são:</w:t>
      </w:r>
    </w:p>
    <w:p w14:paraId="272A1750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Texto (Código):</w:t>
      </w:r>
    </w:p>
    <w:p w14:paraId="6528C544" w14:textId="239BB2E1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Essa seção contém o código executável do programa, ou seja, as instruções que o processador deve executar.</w:t>
      </w:r>
    </w:p>
    <w:p w14:paraId="6824B2C5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Geralmente é uma região de memória somente leitura para garantir que o código do programa não seja alterado durante a execução.</w:t>
      </w:r>
    </w:p>
    <w:p w14:paraId="6E61861D" w14:textId="14CD2D09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Dados Inicializados:</w:t>
      </w:r>
    </w:p>
    <w:p w14:paraId="2E62FC2D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Essa seção contém variáveis globais e estáticas que são inicializadas com valores específicos.</w:t>
      </w:r>
    </w:p>
    <w:p w14:paraId="267104B8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Essas variáveis podem ser acessadas e modificadas ao longo da execução do processo.</w:t>
      </w:r>
    </w:p>
    <w:p w14:paraId="10ABAC7C" w14:textId="1E456500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Dados Não Inicializados (BSS - Block </w:t>
      </w:r>
      <w:proofErr w:type="spellStart"/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Started</w:t>
      </w:r>
      <w:proofErr w:type="spellEnd"/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by</w:t>
      </w:r>
      <w:proofErr w:type="spellEnd"/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Symbol):</w:t>
      </w:r>
    </w:p>
    <w:p w14:paraId="2504DB61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Nesta seção, são armazenadas variáveis globais e estáticas que não são inicializadas explicitamente.</w:t>
      </w:r>
    </w:p>
    <w:p w14:paraId="4660D2E8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Alocar memória para essas variáveis requer menos espaço, pois elas são inicializadas com valores padrão (geralmente zero).</w:t>
      </w:r>
    </w:p>
    <w:p w14:paraId="792B500F" w14:textId="6740635A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Pilha (Stack):</w:t>
      </w:r>
    </w:p>
    <w:p w14:paraId="0DAB41A5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 pilha é usada para armazenar informações sobre a execução atual do processo, como endereços de retorno de funções, variáveis locais e parâmetros de função.</w:t>
      </w:r>
    </w:p>
    <w:p w14:paraId="7E020385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Cresce para baixo na memória, ou seja, à medida que mais elementos são empilhados, o ponteiro de pilha é decrementado.</w:t>
      </w:r>
    </w:p>
    <w:p w14:paraId="2D26CDC4" w14:textId="77777777" w:rsid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 w:rsidRPr="00371EFC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Heap:</w:t>
      </w:r>
      <w:proofErr w:type="spellEnd"/>
    </w:p>
    <w:p w14:paraId="4F24F4C7" w14:textId="0003CEF2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O </w:t>
      </w:r>
      <w:proofErr w:type="spellStart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heap</w:t>
      </w:r>
      <w:proofErr w:type="spellEnd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é usado para alocar memória dinamicamente durante a execução do processo, geralmente por meio de chamadas de alocação de memória como </w:t>
      </w:r>
      <w:proofErr w:type="spellStart"/>
      <w:proofErr w:type="gramStart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malloc</w:t>
      </w:r>
      <w:proofErr w:type="spellEnd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(</w:t>
      </w:r>
      <w:proofErr w:type="gramEnd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) em C/C++ ou new em outras linguagens.</w:t>
      </w:r>
    </w:p>
    <w:p w14:paraId="05DB27A6" w14:textId="57CF4AE3" w:rsidR="00CB4BCB" w:rsidRDefault="00371EFC" w:rsidP="00371EF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É necessário gerenciar manualmente a alocação e liberação de memória no </w:t>
      </w:r>
      <w:proofErr w:type="spellStart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heap</w:t>
      </w:r>
      <w:proofErr w:type="spellEnd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4FC64F63" w14:textId="77777777" w:rsidR="00CB4BCB" w:rsidRPr="00CB4BCB" w:rsidRDefault="00CB4BCB" w:rsidP="00CB4BC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63CB5A20" w14:textId="773B7270" w:rsidR="00CB4BCB" w:rsidRDefault="00CB4BCB" w:rsidP="00CB4BC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4B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que são </w:t>
      </w:r>
      <w:r w:rsidRPr="00CB4BCB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processos filhos</w:t>
      </w:r>
      <w:r w:rsidRPr="00CB4B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? Por quais razões um processo pai pode finalizar um processo filho?</w:t>
      </w:r>
      <w:r w:rsidRPr="00CB4BC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0B9A51C1" w14:textId="449FA30A" w:rsidR="00CB4BCB" w:rsidRDefault="00CB4BCB" w:rsidP="00CB4BC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R:</w:t>
      </w:r>
      <w:r w:rsid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371EFC"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Processos filhos são processos que são criados por outros processos, chamados de processos pais. A criação de processos filhos é uma maneira de dividir tarefas complexas em tarefas menores e mais gerenciáveis. Os processos filhos geralmente herdam certas propriedades e recursos do processo pai, mas eles também podem ter seu próprio espaço de endereçamento e recursos exclusivos.</w:t>
      </w:r>
    </w:p>
    <w:p w14:paraId="6AA67EB6" w14:textId="7924D4D6" w:rsidR="00371EFC" w:rsidRDefault="00371EFC" w:rsidP="00CB4BC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processo pai tem a responsabilidade de gerenciar seus processos filhos e decidir quando finalizá-los com base em critérios específicos que dependem das necessidades e políticas do sistema e da aplicação, como tarefa concluída, erro na execução, economia de recursos, necessidade de </w:t>
      </w:r>
      <w:proofErr w:type="gramStart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reinicialização, </w:t>
      </w:r>
      <w:proofErr w:type="spellStart"/>
      <w:r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etc</w:t>
      </w:r>
      <w:proofErr w:type="spellEnd"/>
      <w:proofErr w:type="gramEnd"/>
    </w:p>
    <w:p w14:paraId="364C12F5" w14:textId="77777777" w:rsidR="00CB4BCB" w:rsidRPr="00CB4BCB" w:rsidRDefault="00CB4BCB" w:rsidP="00CB4BC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2CC8729" w14:textId="0D68069D" w:rsidR="00CB4BCB" w:rsidRDefault="00CB4BCB" w:rsidP="00CB4BC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4B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que você entende por </w:t>
      </w:r>
      <w:r w:rsidRPr="00CB4BCB"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</w:rPr>
        <w:t>Sockets</w:t>
      </w:r>
      <w:r w:rsidRPr="00CB4B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? Quando são utilizados</w:t>
      </w:r>
      <w:r w:rsidRPr="00CB4B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  <w:t>?</w:t>
      </w:r>
      <w:r w:rsidRPr="00CB4BC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69E28A4" w14:textId="0E5B4819" w:rsidR="00CB4BCB" w:rsidRDefault="00CB4BCB" w:rsidP="00371EFC">
      <w:pPr>
        <w:pStyle w:val="paragraph"/>
        <w:spacing w:after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R:</w:t>
      </w:r>
      <w:r w:rsid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371EFC"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Sockets são uma abstração de programação que permite a comunicação entre processos em diferentes máquinas através de uma rede. Eles fornecem uma interface padronizada para trocar dados entre aplicativos, independentemente do sistema operacional ou da linguagem de programação utilizada. </w:t>
      </w:r>
      <w:r w:rsid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Resumindo,</w:t>
      </w:r>
      <w:r w:rsidR="00371EFC"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um socket é um ponto de extremidade da comunicação em uma rede</w:t>
      </w:r>
      <w:r w:rsid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r w:rsidR="00371EFC" w:rsidRPr="00371EF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são utilizados para permitir a comunicação entre processos de diferentes dispositivos, mesmo que estejam separados por distâncias geográficas. Eles desempenham um papel crucial em diversas aplicações de rede.</w:t>
      </w:r>
    </w:p>
    <w:p w14:paraId="530F2D4A" w14:textId="77777777" w:rsidR="00CB4BCB" w:rsidRPr="00CB4BCB" w:rsidRDefault="00CB4BCB" w:rsidP="00CB4BC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B8FB39B" w14:textId="6057650D" w:rsidR="00CB4BCB" w:rsidRPr="00CB4BCB" w:rsidRDefault="00CB4BCB" w:rsidP="00CB4BC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B4BCB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Diferentes processos podem se comunicar entre si? Em caso afirmativo, quais são as técnicas utilizadas para prover esta comunicação e em que situações devem ser utilizadas?</w:t>
      </w:r>
    </w:p>
    <w:p w14:paraId="303EAE8B" w14:textId="77777777" w:rsidR="00371EFC" w:rsidRPr="00371EFC" w:rsidRDefault="00CB4BCB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R:</w:t>
      </w:r>
      <w:r w:rsid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r w:rsidR="00371EFC"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Sim, diferentes processos podem se comunicar entre si em um sistema operacional. </w:t>
      </w:r>
    </w:p>
    <w:p w14:paraId="6D5B457E" w14:textId="0BD326C3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Algumas das principais técnicas são:</w:t>
      </w:r>
    </w:p>
    <w:p w14:paraId="693A8469" w14:textId="3E82B406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Memória Compartilhada:</w:t>
      </w:r>
    </w:p>
    <w:p w14:paraId="04F6B020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Várias aplicações podem compartilhar a mesma área de memória, permitindo a troca direta de dados. É rápida e eficiente, mas requer sincronização cuidadosa para evitar conflitos.</w:t>
      </w:r>
    </w:p>
    <w:p w14:paraId="06CF7865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Situações: Quando processos precisam compartilhar grandes volumes de dados e desempenho é crucial, como em processos cooperativos ou sistemas de banco de dados.</w:t>
      </w:r>
    </w:p>
    <w:p w14:paraId="604A7A14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Pipes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FIFOs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Named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Pipes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):</w:t>
      </w:r>
    </w:p>
    <w:p w14:paraId="243A44BB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6A6B9040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spellStart"/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t>Pipes</w:t>
      </w:r>
      <w:proofErr w:type="spellEnd"/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permitem a comunicação entre processos pai e filho, ou entre processos relacionados hierarquicamente. </w:t>
      </w:r>
      <w:proofErr w:type="spellStart"/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FIFOs</w:t>
      </w:r>
      <w:proofErr w:type="spellEnd"/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são semelhantes, mas permitem comunicação entre processos não relacionados.</w:t>
      </w:r>
    </w:p>
    <w:p w14:paraId="3B89CAAE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Situações: Quando há uma relação hierárquica entre processos, como em um processo pai/filho ou quando é necessária comunicação em uma única direção.</w:t>
      </w:r>
    </w:p>
    <w:p w14:paraId="6EE914EF" w14:textId="374111F6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Sockets:</w:t>
      </w:r>
    </w:p>
    <w:p w14:paraId="7ED51300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Como mencionado anteriormente, os sockets permitem a comunicação entre processos em diferentes máquinas através de uma rede. Eles são flexíveis e podem ser usados para uma ampla variedade de cenários.</w:t>
      </w:r>
    </w:p>
    <w:p w14:paraId="4F46E2B5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Situações: Para comunicação em redes, entre diferentes máquinas ou processos em uma única máquina, quando a interoperabilidade é importante.</w:t>
      </w:r>
    </w:p>
    <w:p w14:paraId="187F8723" w14:textId="565AE4A8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Mensagens (IPC - </w:t>
      </w: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Inter-Process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Communication):</w:t>
      </w:r>
    </w:p>
    <w:p w14:paraId="6F6FFD7D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Mensagens permitem que os processos troquem informações indiretamente, através do sistema operacional, utilizando filas de mensagens ou canais de comunicação.</w:t>
      </w:r>
    </w:p>
    <w:p w14:paraId="365C91F5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Situações: Quando os processos não precisam interagir diretamente, mas precisam trocar informações de forma assíncrona.</w:t>
      </w:r>
    </w:p>
    <w:p w14:paraId="09C5761D" w14:textId="7802D626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Semáforos, </w:t>
      </w: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Mutexes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e Monitores:</w:t>
      </w:r>
    </w:p>
    <w:p w14:paraId="7750EBF5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Mecanismos de sincronização que controlam o acesso a recursos compartilhados, evitando condições de corrida e garantindo a coerência dos dados.</w:t>
      </w:r>
    </w:p>
    <w:p w14:paraId="76790365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Situações: Quando há necessidade de coordenação e controle de acesso a recursos compartilhados.</w:t>
      </w:r>
    </w:p>
    <w:p w14:paraId="3BCD4B02" w14:textId="1FDE56D5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RPC (Remote Procedure </w:t>
      </w: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Call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) e RMI (Remote </w:t>
      </w: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Method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Invocation</w:t>
      </w:r>
      <w:proofErr w:type="spellEnd"/>
      <w:r w:rsidRPr="00371EFC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):</w:t>
      </w:r>
    </w:p>
    <w:p w14:paraId="4DC34F9C" w14:textId="77777777" w:rsidR="00371EFC" w:rsidRPr="00371EFC" w:rsidRDefault="00371EFC" w:rsidP="00371EFC">
      <w:pPr>
        <w:pStyle w:val="paragraph"/>
        <w:spacing w:after="0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Mecanismos que permitem que processos chamem funções ou métodos em processos remotos, como se fossem chamadas locais.</w:t>
      </w:r>
    </w:p>
    <w:p w14:paraId="7FD761C7" w14:textId="58D2033D" w:rsidR="00CB4BCB" w:rsidRPr="00CB4BCB" w:rsidRDefault="00371EFC" w:rsidP="00371EF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71EF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Situações: Quando é necessário realizar operações em processos remotos, como em sistemas distribuídos ou aplicações cliente-servidor.</w:t>
      </w:r>
    </w:p>
    <w:sectPr w:rsidR="00CB4BCB" w:rsidRPr="00CB4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6FD3"/>
    <w:multiLevelType w:val="hybridMultilevel"/>
    <w:tmpl w:val="86587944"/>
    <w:lvl w:ilvl="0" w:tplc="0416000F">
      <w:start w:val="1"/>
      <w:numFmt w:val="decimal"/>
      <w:lvlText w:val="%1."/>
      <w:lvlJc w:val="left"/>
      <w:pPr>
        <w:ind w:left="910" w:hanging="360"/>
      </w:pPr>
    </w:lvl>
    <w:lvl w:ilvl="1" w:tplc="04160019" w:tentative="1">
      <w:start w:val="1"/>
      <w:numFmt w:val="lowerLetter"/>
      <w:lvlText w:val="%2."/>
      <w:lvlJc w:val="left"/>
      <w:pPr>
        <w:ind w:left="1630" w:hanging="360"/>
      </w:pPr>
    </w:lvl>
    <w:lvl w:ilvl="2" w:tplc="0416001B" w:tentative="1">
      <w:start w:val="1"/>
      <w:numFmt w:val="lowerRoman"/>
      <w:lvlText w:val="%3."/>
      <w:lvlJc w:val="right"/>
      <w:pPr>
        <w:ind w:left="2350" w:hanging="180"/>
      </w:pPr>
    </w:lvl>
    <w:lvl w:ilvl="3" w:tplc="0416000F" w:tentative="1">
      <w:start w:val="1"/>
      <w:numFmt w:val="decimal"/>
      <w:lvlText w:val="%4."/>
      <w:lvlJc w:val="left"/>
      <w:pPr>
        <w:ind w:left="3070" w:hanging="360"/>
      </w:pPr>
    </w:lvl>
    <w:lvl w:ilvl="4" w:tplc="04160019" w:tentative="1">
      <w:start w:val="1"/>
      <w:numFmt w:val="lowerLetter"/>
      <w:lvlText w:val="%5."/>
      <w:lvlJc w:val="left"/>
      <w:pPr>
        <w:ind w:left="3790" w:hanging="360"/>
      </w:pPr>
    </w:lvl>
    <w:lvl w:ilvl="5" w:tplc="0416001B" w:tentative="1">
      <w:start w:val="1"/>
      <w:numFmt w:val="lowerRoman"/>
      <w:lvlText w:val="%6."/>
      <w:lvlJc w:val="right"/>
      <w:pPr>
        <w:ind w:left="4510" w:hanging="180"/>
      </w:pPr>
    </w:lvl>
    <w:lvl w:ilvl="6" w:tplc="0416000F" w:tentative="1">
      <w:start w:val="1"/>
      <w:numFmt w:val="decimal"/>
      <w:lvlText w:val="%7."/>
      <w:lvlJc w:val="left"/>
      <w:pPr>
        <w:ind w:left="5230" w:hanging="360"/>
      </w:pPr>
    </w:lvl>
    <w:lvl w:ilvl="7" w:tplc="04160019" w:tentative="1">
      <w:start w:val="1"/>
      <w:numFmt w:val="lowerLetter"/>
      <w:lvlText w:val="%8."/>
      <w:lvlJc w:val="left"/>
      <w:pPr>
        <w:ind w:left="5950" w:hanging="360"/>
      </w:pPr>
    </w:lvl>
    <w:lvl w:ilvl="8" w:tplc="0416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233F68CD"/>
    <w:multiLevelType w:val="multilevel"/>
    <w:tmpl w:val="7CD22B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758F9"/>
    <w:multiLevelType w:val="multilevel"/>
    <w:tmpl w:val="23F2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24EEE"/>
    <w:multiLevelType w:val="hybridMultilevel"/>
    <w:tmpl w:val="6FAC9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28747">
    <w:abstractNumId w:val="2"/>
  </w:num>
  <w:num w:numId="2" w16cid:durableId="1589844867">
    <w:abstractNumId w:val="0"/>
  </w:num>
  <w:num w:numId="3" w16cid:durableId="997684460">
    <w:abstractNumId w:val="1"/>
  </w:num>
  <w:num w:numId="4" w16cid:durableId="1848011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28"/>
    <w:rsid w:val="00371EFC"/>
    <w:rsid w:val="00CB4BCB"/>
    <w:rsid w:val="00E17628"/>
    <w:rsid w:val="00E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5927"/>
  <w15:chartTrackingRefBased/>
  <w15:docId w15:val="{8D86DEE0-34E6-48BB-BE33-C913DE5D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B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CB4BCB"/>
  </w:style>
  <w:style w:type="character" w:customStyle="1" w:styleId="normaltextrun">
    <w:name w:val="normaltextrun"/>
    <w:basedOn w:val="Fontepargpadro"/>
    <w:rsid w:val="00CB4BCB"/>
  </w:style>
  <w:style w:type="paragraph" w:styleId="PargrafodaLista">
    <w:name w:val="List Paragraph"/>
    <w:basedOn w:val="Normal"/>
    <w:uiPriority w:val="34"/>
    <w:qFormat/>
    <w:rsid w:val="00CB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1647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Caroliny Abreu Teixeira</dc:creator>
  <cp:keywords/>
  <dc:description/>
  <cp:lastModifiedBy>Caroliny Abreu Teixeira</cp:lastModifiedBy>
  <cp:revision>2</cp:revision>
  <dcterms:created xsi:type="dcterms:W3CDTF">2023-08-22T13:41:00Z</dcterms:created>
  <dcterms:modified xsi:type="dcterms:W3CDTF">2023-08-22T14:00:00Z</dcterms:modified>
</cp:coreProperties>
</file>