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47"/>
        <w:gridCol w:w="3084"/>
        <w:gridCol w:w="709"/>
        <w:gridCol w:w="992"/>
        <w:gridCol w:w="748"/>
        <w:gridCol w:w="812"/>
        <w:gridCol w:w="938"/>
        <w:gridCol w:w="1046"/>
        <w:gridCol w:w="561"/>
      </w:tblGrid>
      <w:tr w:rsidR="00C43868" w:rsidRPr="0046083A" w14:paraId="3AF5CC73" w14:textId="77777777" w:rsidTr="00542FA9">
        <w:trPr>
          <w:cantSplit/>
          <w:tblHeader/>
        </w:trPr>
        <w:tc>
          <w:tcPr>
            <w:tcW w:w="1447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AB25328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Item No.</w:t>
            </w:r>
          </w:p>
        </w:tc>
        <w:tc>
          <w:tcPr>
            <w:tcW w:w="3084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62D2F07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E71DF02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Qty</w:t>
            </w:r>
          </w:p>
        </w:tc>
        <w:tc>
          <w:tcPr>
            <w:tcW w:w="99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18523CB" w14:textId="77777777" w:rsidR="005E1D53" w:rsidRPr="00A33656" w:rsidRDefault="005E1D53" w:rsidP="00875705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 Price</w:t>
            </w:r>
          </w:p>
        </w:tc>
        <w:tc>
          <w:tcPr>
            <w:tcW w:w="74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4BBB1B4E" w14:textId="77777777" w:rsidR="005E1D53" w:rsidRPr="00A33656" w:rsidRDefault="005E1D53" w:rsidP="00875705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</w:t>
            </w:r>
          </w:p>
        </w:tc>
        <w:tc>
          <w:tcPr>
            <w:tcW w:w="81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4136323" w14:textId="4D31C17F" w:rsidR="005E1D53" w:rsidRPr="00A33656" w:rsidRDefault="005E1D53" w:rsidP="00997451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Disc %</w:t>
            </w:r>
          </w:p>
        </w:tc>
        <w:tc>
          <w:tcPr>
            <w:tcW w:w="93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09F48A2" w14:textId="614F2EA1" w:rsidR="005E1D53" w:rsidRPr="005E1D53" w:rsidRDefault="005E1D53" w:rsidP="005B3452">
            <w:pPr>
              <w:pStyle w:val="HeaderCaptionRight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5E1D53">
              <w:rPr>
                <w:rFonts w:asciiTheme="minorHAnsi" w:hAnsiTheme="minorHAnsi" w:cstheme="minorHAnsi"/>
                <w:bCs/>
                <w:color w:val="auto"/>
                <w:sz w:val="20"/>
              </w:rPr>
              <w:t>Line Total</w:t>
            </w:r>
          </w:p>
        </w:tc>
        <w:tc>
          <w:tcPr>
            <w:tcW w:w="1046" w:type="dxa"/>
            <w:shd w:val="clear" w:color="auto" w:fill="CC99FF"/>
            <w:vAlign w:val="center"/>
          </w:tcPr>
          <w:p w14:paraId="56CF33D1" w14:textId="0B48C235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Code</w:t>
            </w:r>
          </w:p>
        </w:tc>
        <w:tc>
          <w:tcPr>
            <w:tcW w:w="561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603CDA9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</w:t>
            </w:r>
          </w:p>
        </w:tc>
      </w:tr>
      <w:sdt>
        <w:sdtPr>
          <w:rPr>
            <w:rFonts w:ascii="Calibri" w:hAnsi="Calibri" w:cs="Calibri"/>
          </w:rPr>
          <w:alias w:val="#Nav: /Header/Line"/>
          <w:tag w:val="#Nav: Standard_Sales_Invoice/1306"/>
          <w:id w:val="-491490295"/>
          <w15:dataBinding w:prefixMappings="xmlns:ns0='urn:microsoft-dynamics-nav/reports/Standard_Sales_Invoice/1306/' " w:xpath="/ns0:NavWordReportXmlPart[1]/ns0:Header[1]/ns0:Line" w:storeItemID="{D943FDE9-D0C4-41CA-B719-BDD2DA09EA8F}"/>
          <w15:repeatingSection/>
        </w:sdtPr>
        <w:sdtContent>
          <w:sdt>
            <w:sdtPr>
              <w:rPr>
                <w:rFonts w:ascii="Calibri" w:hAnsi="Calibri" w:cs="Calibri"/>
              </w:rPr>
              <w:id w:val="-488636630"/>
              <w:placeholder>
                <w:docPart w:val="6B7C8DD81C274DF382A7CBC7B70A738B"/>
              </w:placeholder>
              <w15:repeatingSectionItem/>
            </w:sdtPr>
            <w:sdtContent>
              <w:tr w:rsidR="00C43868" w:rsidRPr="00FD3C3E" w14:paraId="42DBB6B6" w14:textId="77777777" w:rsidTr="00542FA9">
                <w:trPr>
                  <w:cantSplit/>
                </w:trPr>
                <w:tc>
                  <w:tcPr>
                    <w:tcW w:w="1447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No_Line"/>
                      <w:tag w:val="#Nav: Standard_Sales_Invoice/1306"/>
                      <w:id w:val="1625342607"/>
                      <w:placeholder>
                        <w:docPart w:val="1B9A5AE24A8E491E8C0F7F5BBFCAD03E"/>
                      </w:placeholder>
                      <w:dataBinding w:prefixMappings="xmlns:ns0='urn:microsoft-dynamics-nav/reports/Standard_Sales_Invoice/1306/'" w:xpath="/ns0:NavWordReportXmlPart[1]/ns0:Header[1]/ns0:Line[1]/ns0:ItemNo_Line[1]" w:storeItemID="{D943FDE9-D0C4-41CA-B719-BDD2DA09EA8F}"/>
                      <w:text/>
                    </w:sdtPr>
                    <w:sdtContent>
                      <w:p w14:paraId="02B11B84" w14:textId="4065C041" w:rsidR="00C43868" w:rsidRPr="00672317" w:rsidRDefault="005E1D53" w:rsidP="00843C03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 w:rsidRPr="00672317">
                          <w:rPr>
                            <w:rFonts w:ascii="Calibri" w:hAnsi="Calibri" w:cs="Calibri"/>
                          </w:rPr>
                          <w:t>ItemNo_Line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Description_Line"/>
                    <w:tag w:val="#Nav: Standard_Sales_Invoice/1306"/>
                    <w:id w:val="-165938277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D943FDE9-D0C4-41CA-B719-BDD2DA09EA8F}"/>
                    <w:text/>
                  </w:sdtPr>
                  <w:sdtContent>
                    <w:tc>
                      <w:tcPr>
                        <w:tcW w:w="3084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F795238" w14:textId="68042428" w:rsidR="005E1D53" w:rsidRPr="00CA06CE" w:rsidRDefault="00175DD4" w:rsidP="00843C03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Quantity_Line"/>
                    <w:tag w:val="#Nav: Standard_Sales_Invoice/1306"/>
                    <w:id w:val="185915291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D943FDE9-D0C4-41CA-B719-BDD2DA09EA8F}"/>
                    <w:text/>
                  </w:sdtPr>
                  <w:sdtContent>
                    <w:tc>
                      <w:tcPr>
                        <w:tcW w:w="709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4C54222F" w14:textId="647D04BB" w:rsidR="005E1D53" w:rsidRPr="00CA06CE" w:rsidRDefault="00175DD4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Price"/>
                    <w:tag w:val="#Nav: Standard_Sales_Invoice/1306"/>
                    <w:id w:val="8975083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D943FDE9-D0C4-41CA-B719-BDD2DA09EA8F}"/>
                    <w:text/>
                  </w:sdtPr>
                  <w:sdtContent>
                    <w:tc>
                      <w:tcPr>
                        <w:tcW w:w="99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2B04EDF" w14:textId="54DE1383" w:rsidR="005E1D53" w:rsidRPr="00CA06CE" w:rsidRDefault="00175DD4" w:rsidP="00843C03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OfMeasure"/>
                    <w:tag w:val="#Nav: Standard_Sales_Invoice/1306"/>
                    <w:id w:val="-135734564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OfMeasure[1]" w:storeItemID="{D943FDE9-D0C4-41CA-B719-BDD2DA09EA8F}"/>
                    <w:text/>
                  </w:sdtPr>
                  <w:sdtContent>
                    <w:tc>
                      <w:tcPr>
                        <w:tcW w:w="748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0CEAD22" w14:textId="51356A85" w:rsidR="005E1D53" w:rsidRPr="00CA06CE" w:rsidRDefault="00175DD4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VLFormatted_LineDiscPerc"/>
                    <w:tag w:val="#Nav: Standard_Sales_Invoice/1306"/>
                    <w:id w:val="59945571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VLFormatted_LineDiscPerc[1]" w:storeItemID="{D943FDE9-D0C4-41CA-B719-BDD2DA09EA8F}"/>
                    <w:text/>
                  </w:sdtPr>
                  <w:sdtContent>
                    <w:tc>
                      <w:tcPr>
                        <w:tcW w:w="81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23D4CF50" w14:textId="0E05F72D" w:rsidR="005E1D53" w:rsidRPr="00CA06CE" w:rsidRDefault="00C436BA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VLFormatted_LineDiscPerc</w:t>
                        </w:r>
                      </w:p>
                    </w:tc>
                  </w:sdtContent>
                </w:sdt>
                <w:tc>
                  <w:tcPr>
                    <w:tcW w:w="938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LineAmount_Line"/>
                      <w:tag w:val="#Nav: Standard_Sales_Invoice/1306"/>
                      <w:id w:val="-27216708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Line[1]/ns0:LineAmount_Line[1]" w:storeItemID="{D943FDE9-D0C4-41CA-B719-BDD2DA09EA8F}"/>
                      <w:text/>
                    </w:sdtPr>
                    <w:sdtContent>
                      <w:p w14:paraId="3622015C" w14:textId="79058078" w:rsidR="007B6E2E" w:rsidRPr="00CA06CE" w:rsidRDefault="00175DD4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LineAmount_Line</w:t>
                        </w:r>
                      </w:p>
                    </w:sdtContent>
                  </w:sdt>
                </w:tc>
                <w:tc>
                  <w:tcPr>
                    <w:tcW w:w="1046" w:type="dxa"/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/Commodity_Code"/>
                      <w:tag w:val="#Nav: Standard_Sales_Invoice/1306"/>
                      <w:id w:val="-850253404"/>
                      <w:placeholder>
                        <w:docPart w:val="0398429541844587BAB51CA393B74249"/>
                      </w:placeholder>
                      <w:dataBinding w:prefixMappings="xmlns:ns0='urn:microsoft-dynamics-nav/reports/Standard_Sales_Invoice/1306/'" w:xpath="/ns0:NavWordReportXmlPart[1]/ns0:Header[1]/ns0:Line[1]/ns0:Item[1]/ns0:Commodity_Code[1]" w:storeItemID="{D943FDE9-D0C4-41CA-B719-BDD2DA09EA8F}"/>
                      <w:text/>
                    </w:sdtPr>
                    <w:sdtContent>
                      <w:p w14:paraId="3FE03AA5" w14:textId="23033EC3" w:rsidR="007B6E2E" w:rsidRPr="00CA06CE" w:rsidRDefault="005E1D53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Commodity_Code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Item/Origin_Code"/>
                    <w:tag w:val="#Nav: Standard_Sales_Invoice/1306"/>
                    <w:id w:val="-1647810111"/>
                    <w:placeholder>
                      <w:docPart w:val="1B9A5AE24A8E491E8C0F7F5BBFCAD03E"/>
                    </w:placeholder>
                    <w:dataBinding w:prefixMappings="xmlns:ns0='urn:microsoft-dynamics-nav/reports/Standard_Sales_Invoice/1306/'" w:xpath="/ns0:NavWordReportXmlPart[1]/ns0:Header[1]/ns0:Line[1]/ns0:Item[1]/ns0:Origin_Code[1]" w:storeItemID="{D943FDE9-D0C4-41CA-B719-BDD2DA09EA8F}"/>
                    <w:text/>
                  </w:sdtPr>
                  <w:sdtContent>
                    <w:tc>
                      <w:tcPr>
                        <w:tcW w:w="561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19B0355" w14:textId="78391C99" w:rsidR="005E1D53" w:rsidRPr="00CA06CE" w:rsidRDefault="005E1D53" w:rsidP="00843C0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Origin_Code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503A245" w14:textId="77777777" w:rsidR="00175DD4" w:rsidRDefault="00175DD4"/>
    <w:p w14:paraId="443B0965" w14:textId="77777777" w:rsidR="00175DD4" w:rsidRDefault="00175DD4"/>
    <w:tbl>
      <w:tblPr>
        <w:tblStyle w:val="TableGrid"/>
        <w:tblW w:w="0" w:type="auto"/>
        <w:tblInd w:w="566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</w:tblGrid>
      <w:tr w:rsidR="00175DD4" w:rsidRPr="00260002" w14:paraId="01746AF2" w14:textId="77777777" w:rsidTr="00175DD4">
        <w:tc>
          <w:tcPr>
            <w:tcW w:w="2410" w:type="dxa"/>
          </w:tcPr>
          <w:p w14:paraId="27E44DAC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SubTotal"/>
            <w:tag w:val="#Nav: Standard_Sales_Invoice/1306"/>
            <w:id w:val="-8767763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SubTotal[1]" w:storeItemID="{D943FDE9-D0C4-41CA-B719-BDD2DA09EA8F}"/>
            <w:text/>
          </w:sdtPr>
          <w:sdtContent>
            <w:tc>
              <w:tcPr>
                <w:tcW w:w="1701" w:type="dxa"/>
              </w:tcPr>
              <w:p w14:paraId="7C847B20" w14:textId="386FC81B" w:rsidR="00175DD4" w:rsidRPr="00A22A26" w:rsidRDefault="00175DD4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TotalSubTotal</w:t>
                </w:r>
                <w:proofErr w:type="spellEnd"/>
              </w:p>
            </w:tc>
          </w:sdtContent>
        </w:sdt>
      </w:tr>
      <w:tr w:rsidR="00175DD4" w:rsidRPr="00260002" w14:paraId="3D394C1C" w14:textId="77777777" w:rsidTr="00175DD4">
        <w:tc>
          <w:tcPr>
            <w:tcW w:w="2410" w:type="dxa"/>
          </w:tcPr>
          <w:p w14:paraId="6A37842D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discount: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InvoiceDiscountAmount"/>
            <w:tag w:val="#Nav: Standard_Sales_Invoice/1306"/>
            <w:id w:val="-19808633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InvoiceDiscoun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6ED6B060" w14:textId="6194FEC4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TotalInvoiceDiscountAmount</w:t>
                </w:r>
                <w:proofErr w:type="spellEnd"/>
              </w:p>
            </w:tc>
          </w:sdtContent>
        </w:sdt>
      </w:tr>
      <w:tr w:rsidR="00175DD4" w:rsidRPr="00260002" w14:paraId="64832BEA" w14:textId="77777777" w:rsidTr="00175DD4">
        <w:tc>
          <w:tcPr>
            <w:tcW w:w="2410" w:type="dxa"/>
          </w:tcPr>
          <w:p w14:paraId="5A29A41D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Invoice/1306"/>
            <w:id w:val="75086432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VA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0A89D37D" w14:textId="48F926A9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="00175DD4" w:rsidRPr="00611606" w14:paraId="2D931CA6" w14:textId="77777777" w:rsidTr="00175DD4">
        <w:tc>
          <w:tcPr>
            <w:tcW w:w="2410" w:type="dxa"/>
            <w:shd w:val="clear" w:color="auto" w:fill="CC99FF"/>
          </w:tcPr>
          <w:p w14:paraId="1738911E" w14:textId="77777777" w:rsidR="00175DD4" w:rsidRPr="00611606" w:rsidRDefault="00175DD4" w:rsidP="009C5DBB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udingVAT"/>
            <w:tag w:val="#Nav: Standard_Sales_Invoice/1306"/>
            <w:id w:val="105312120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IncludingVAT[1]" w:storeItemID="{D943FDE9-D0C4-41CA-B719-BDD2DA09EA8F}"/>
            <w:text/>
          </w:sdtPr>
          <w:sdtContent>
            <w:tc>
              <w:tcPr>
                <w:tcW w:w="1701" w:type="dxa"/>
                <w:shd w:val="clear" w:color="auto" w:fill="CC99FF"/>
              </w:tcPr>
              <w:p w14:paraId="7023EEF5" w14:textId="54AAEE08" w:rsidR="00175DD4" w:rsidRPr="00611606" w:rsidRDefault="00175DD4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="00175DD4" w:rsidRPr="00260002" w14:paraId="77B91CC1" w14:textId="77777777" w:rsidTr="00175DD4">
        <w:sdt>
          <w:sdtPr>
            <w:rPr>
              <w:rFonts w:ascii="Calibri" w:hAnsi="Calibri" w:cs="Calibri"/>
              <w:sz w:val="20"/>
              <w:szCs w:val="20"/>
            </w:rPr>
            <w:alias w:val="#Nav: /Header/DueDate_Lbl"/>
            <w:tag w:val="#Nav: Standard_Sales_Invoice/1306"/>
            <w:id w:val="-379716048"/>
            <w:placeholder>
              <w:docPart w:val="7068A60F4708423D8BC23D6DDE80AA92"/>
            </w:placeholder>
            <w:dataBinding w:prefixMappings="xmlns:ns0='urn:microsoft-dynamics-nav/reports/Standard_Sales_Invoice/1306/'" w:xpath="/ns0:NavWordReportXmlPart[1]/ns0:Header[1]/ns0:DueDate_Lbl[1]" w:storeItemID="{D943FDE9-D0C4-41CA-B719-BDD2DA09EA8F}"/>
            <w:text/>
          </w:sdtPr>
          <w:sdtContent>
            <w:tc>
              <w:tcPr>
                <w:tcW w:w="2410" w:type="dxa"/>
              </w:tcPr>
              <w:p w14:paraId="7FBED8A7" w14:textId="77777777" w:rsidR="00175DD4" w:rsidRPr="00260002" w:rsidRDefault="00175DD4" w:rsidP="009C5DBB">
                <w:pPr>
                  <w:ind w:right="142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ueDate"/>
            <w:tag w:val="#Nav: Standard_Sales_Invoice/1306"/>
            <w:id w:val="-1789660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D943FDE9-D0C4-41CA-B719-BDD2DA09EA8F}"/>
            <w:text/>
          </w:sdtPr>
          <w:sdtContent>
            <w:tc>
              <w:tcPr>
                <w:tcW w:w="1701" w:type="dxa"/>
              </w:tcPr>
              <w:p w14:paraId="578A8264" w14:textId="20670D3E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</w:t>
                </w:r>
                <w:proofErr w:type="spellEnd"/>
              </w:p>
            </w:tc>
          </w:sdtContent>
        </w:sdt>
      </w:tr>
    </w:tbl>
    <w:p w14:paraId="3400CACC" w14:textId="577525E1" w:rsidR="00BA0549" w:rsidRDefault="005E1D53">
      <w:r>
        <w:t xml:space="preserve"> </w:t>
      </w:r>
    </w:p>
    <w:p w14:paraId="77189D59" w14:textId="77777777" w:rsidR="00175DD4" w:rsidRDefault="00175DD4"/>
    <w:p w14:paraId="2C00CFF9" w14:textId="77777777" w:rsidR="00175DD4" w:rsidRDefault="00175DD4"/>
    <w:p w14:paraId="640E8BF7" w14:textId="530819CC" w:rsidR="00175DD4" w:rsidRDefault="00175DD4" w:rsidP="00175DD4">
      <w:pPr>
        <w:tabs>
          <w:tab w:val="left" w:pos="3090"/>
        </w:tabs>
      </w:pPr>
      <w:r>
        <w:tab/>
      </w:r>
    </w:p>
    <w:p w14:paraId="64B91777" w14:textId="77777777" w:rsidR="00175DD4" w:rsidRDefault="00175DD4"/>
    <w:p w14:paraId="6D14A5CE" w14:textId="77777777" w:rsidR="00175DD4" w:rsidRDefault="00175DD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3687"/>
      </w:tblGrid>
      <w:tr w:rsidR="00175DD4" w:rsidRPr="00D5701B" w14:paraId="0289111F" w14:textId="77777777" w:rsidTr="00175DD4">
        <w:trPr>
          <w:jc w:val="center"/>
        </w:trPr>
        <w:tc>
          <w:tcPr>
            <w:tcW w:w="8784" w:type="dxa"/>
            <w:gridSpan w:val="2"/>
          </w:tcPr>
          <w:p w14:paraId="6B359B05" w14:textId="77777777" w:rsidR="00175DD4" w:rsidRPr="00456701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color w:val="990099"/>
              </w:rPr>
            </w:pPr>
            <w:r w:rsidRPr="00456701">
              <w:rPr>
                <w:rFonts w:ascii="Calibri" w:hAnsi="Calibri" w:cs="Calibri"/>
                <w:b/>
                <w:bCs/>
                <w:color w:val="990099"/>
              </w:rPr>
              <w:t>Payment Details</w:t>
            </w:r>
          </w:p>
        </w:tc>
      </w:tr>
      <w:tr w:rsidR="00175DD4" w:rsidRPr="00D5701B" w14:paraId="5E54B544" w14:textId="77777777" w:rsidTr="00175DD4">
        <w:trPr>
          <w:jc w:val="center"/>
        </w:trPr>
        <w:tc>
          <w:tcPr>
            <w:tcW w:w="5097" w:type="dxa"/>
          </w:tcPr>
          <w:p w14:paraId="5F6280F1" w14:textId="77777777" w:rsidR="00175DD4" w:rsidRPr="009B32D7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B32D7">
              <w:rPr>
                <w:rFonts w:ascii="Calibri" w:hAnsi="Calibri" w:cs="Calibri"/>
                <w:b/>
                <w:bCs/>
                <w:sz w:val="20"/>
                <w:szCs w:val="20"/>
              </w:rPr>
              <w:t>UK £ Bank Account (GBP Only)</w:t>
            </w:r>
          </w:p>
        </w:tc>
        <w:tc>
          <w:tcPr>
            <w:tcW w:w="3687" w:type="dxa"/>
          </w:tcPr>
          <w:p w14:paraId="60F97D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33DD">
              <w:rPr>
                <w:rFonts w:ascii="Calibri" w:hAnsi="Calibri" w:cs="Calibri"/>
                <w:b/>
                <w:bCs/>
                <w:sz w:val="20"/>
                <w:szCs w:val="20"/>
              </w:rPr>
              <w:t>Euro (</w:t>
            </w:r>
            <w:r w:rsidRPr="004033DD">
              <w:rPr>
                <w:rFonts w:ascii="Calibri" w:hAnsi="Calibri" w:cs="Calibri"/>
                <w:b/>
                <w:bCs/>
                <w:color w:val="111111"/>
                <w:sz w:val="20"/>
                <w:szCs w:val="20"/>
                <w:shd w:val="clear" w:color="auto" w:fill="FFFFFF"/>
              </w:rPr>
              <w:t>€) Bank Account (Euro Only)</w:t>
            </w:r>
          </w:p>
        </w:tc>
      </w:tr>
      <w:tr w:rsidR="00175DD4" w:rsidRPr="00D5701B" w14:paraId="1E25EC1D" w14:textId="77777777" w:rsidTr="00175DD4">
        <w:trPr>
          <w:jc w:val="center"/>
        </w:trPr>
        <w:tc>
          <w:tcPr>
            <w:tcW w:w="5097" w:type="dxa"/>
          </w:tcPr>
          <w:p w14:paraId="72BAEB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07EDADD2" w14:textId="77777777" w:rsidR="00175DD4" w:rsidRPr="00AF6043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AF6043">
              <w:rPr>
                <w:rFonts w:ascii="Calibri" w:hAnsi="Calibri" w:cs="Calibri"/>
                <w:sz w:val="20"/>
                <w:szCs w:val="20"/>
              </w:rPr>
              <w:t xml:space="preserve">Sort Code: </w:t>
            </w:r>
            <w:r w:rsidRPr="00AF6043">
              <w:rPr>
                <w:rFonts w:ascii="Calibri" w:hAnsi="Calibri" w:cs="Calibri"/>
                <w:sz w:val="20"/>
                <w:szCs w:val="20"/>
                <w:lang w:val="da-DK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da-DK"/>
                </w:rPr>
                <w:alias w:val="#Nav: /Header/CompanyBankBranchNo"/>
                <w:tag w:val="#Nav: Standard_Sales_Invoice/1306"/>
                <w:id w:val="-1001884951"/>
                <w:placeholder>
                  <w:docPart w:val="489A492FED2D4ABB823164F754C83226"/>
                </w:placeholder>
                <w:dataBinding w:prefixMappings="xmlns:ns0='urn:microsoft-dynamics-nav/reports/Standard_Sales_Invoice/1306/'" w:xpath="/ns0:NavWordReportXmlPart[1]/ns0:Header[1]/ns0:CompanyBankBranchNo[1]" w:storeItemID="{D943FDE9-D0C4-41CA-B719-BDD2DA09EA8F}"/>
                <w:text/>
              </w:sdtPr>
              <w:sdtContent>
                <w:r w:rsidRPr="00AF6043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CompanyBankBranchNo</w:t>
                </w:r>
              </w:sdtContent>
            </w:sdt>
          </w:p>
          <w:p w14:paraId="4432055D" w14:textId="77777777" w:rsidR="00175DD4" w:rsidRPr="002D2F02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2D2F02">
              <w:rPr>
                <w:rFonts w:ascii="Calibri" w:hAnsi="Calibri" w:cs="Calibri"/>
                <w:sz w:val="20"/>
                <w:szCs w:val="20"/>
                <w:lang w:val="da-DK"/>
              </w:rPr>
              <w:t xml:space="preserve">Account Number: </w:t>
            </w:r>
            <w:r w:rsidRPr="002D2F0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ompanyBankAccountNo"/>
                <w:tag w:val="#Nav: Standard_Sales_Invoice/1306"/>
                <w:id w:val="413605402"/>
                <w:placeholder>
                  <w:docPart w:val="FED2E514EDEA4C8194CEC58653451498"/>
                </w:placeholder>
                <w:dataBinding w:prefixMappings="xmlns:ns0='urn:microsoft-dynamics-nav/reports/Standard_Sales_Invoice/1306/'" w:xpath="/ns0:NavWordReportXmlPart[1]/ns0:Header[1]/ns0:CompanyBankAccountNo[1]" w:storeItemID="{D943FDE9-D0C4-41CA-B719-BDD2DA09EA8F}"/>
                <w:text/>
              </w:sdtPr>
              <w:sdtContent>
                <w:r w:rsidRPr="002D2F02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CompanyBankAccountNo</w:t>
                </w:r>
              </w:sdtContent>
            </w:sdt>
            <w:r>
              <w:rPr>
                <w:rFonts w:ascii="Calibri" w:hAnsi="Calibri" w:cs="Calibri"/>
                <w:sz w:val="20"/>
                <w:szCs w:val="20"/>
              </w:rPr>
              <w:t xml:space="preserve"> (GBP Only)</w:t>
            </w:r>
          </w:p>
          <w:p w14:paraId="4E04A3D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 xml:space="preserve">IBAN: GB16 BUKB 2091 7973 9754 52  </w:t>
            </w:r>
          </w:p>
          <w:p w14:paraId="230E4DE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BIC: BUKBGB22</w:t>
            </w:r>
          </w:p>
        </w:tc>
        <w:tc>
          <w:tcPr>
            <w:tcW w:w="3687" w:type="dxa"/>
          </w:tcPr>
          <w:p w14:paraId="76CEF50C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7C9BC9A9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Sort Code: 20-91-79</w:t>
            </w:r>
          </w:p>
          <w:p w14:paraId="7F9465C8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Account Number: 69489911 (Euro Only)</w:t>
            </w:r>
          </w:p>
          <w:p w14:paraId="7B11A090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IBAN: GB79 BUKB 2091 7969 4899 11</w:t>
            </w:r>
          </w:p>
          <w:p w14:paraId="6E49BEB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Swift Code: BUKBGB22</w:t>
            </w:r>
          </w:p>
        </w:tc>
      </w:tr>
      <w:tr w:rsidR="00175DD4" w:rsidRPr="00D5701B" w14:paraId="3A44C784" w14:textId="77777777" w:rsidTr="00175DD4">
        <w:trPr>
          <w:jc w:val="center"/>
        </w:trPr>
        <w:tc>
          <w:tcPr>
            <w:tcW w:w="8784" w:type="dxa"/>
            <w:gridSpan w:val="2"/>
          </w:tcPr>
          <w:p w14:paraId="2FDFDD9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Please make cheques (GBP £ only) payable to: Vertical Leisure Ltd.</w:t>
            </w:r>
          </w:p>
        </w:tc>
      </w:tr>
    </w:tbl>
    <w:p w14:paraId="793D8C3D" w14:textId="77777777" w:rsidR="00175DD4" w:rsidRDefault="00175DD4"/>
    <w:sectPr w:rsidR="00175DD4" w:rsidSect="00843C03">
      <w:headerReference w:type="default" r:id="rId7"/>
      <w:footerReference w:type="default" r:id="rId8"/>
      <w:pgSz w:w="11906" w:h="16838"/>
      <w:pgMar w:top="5103" w:right="566" w:bottom="1135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60BDA" w14:textId="77777777" w:rsidR="00FA653D" w:rsidRDefault="00FA653D" w:rsidP="005E1D53">
      <w:pPr>
        <w:spacing w:after="0" w:line="240" w:lineRule="auto"/>
      </w:pPr>
      <w:r>
        <w:separator/>
      </w:r>
    </w:p>
  </w:endnote>
  <w:endnote w:type="continuationSeparator" w:id="0">
    <w:p w14:paraId="733971C3" w14:textId="77777777" w:rsidR="00FA653D" w:rsidRDefault="00FA653D" w:rsidP="005E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="00175DD4" w:rsidRPr="00892EF2" w14:paraId="51C62A94" w14:textId="77777777" w:rsidTr="009C5DBB">
      <w:trPr>
        <w:trHeight w:val="80"/>
      </w:trPr>
      <w:tc>
        <w:tcPr>
          <w:tcW w:w="5000" w:type="pct"/>
          <w:gridSpan w:val="3"/>
          <w:vAlign w:val="center"/>
        </w:tcPr>
        <w:p w14:paraId="425F016A" w14:textId="77777777" w:rsidR="00175DD4" w:rsidRPr="00B80932" w:rsidRDefault="00175DD4" w:rsidP="00175DD4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="00175DD4" w:rsidRPr="00892EF2" w14:paraId="3B634E3A" w14:textId="77777777" w:rsidTr="009C5DBB">
      <w:tc>
        <w:tcPr>
          <w:tcW w:w="1598" w:type="pct"/>
          <w:tcBorders>
            <w:right w:val="single" w:sz="4" w:space="0" w:color="auto"/>
          </w:tcBorders>
          <w:vAlign w:val="center"/>
        </w:tcPr>
        <w:p w14:paraId="3A5C5F42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BF4B9C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sz="4" w:space="0" w:color="auto"/>
          </w:tcBorders>
          <w:vAlign w:val="center"/>
        </w:tcPr>
        <w:p w14:paraId="39C450FA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14:paraId="32F30201" w14:textId="77777777" w:rsidR="00175DD4" w:rsidRDefault="00175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C4968" w14:textId="77777777" w:rsidR="00FA653D" w:rsidRDefault="00FA653D" w:rsidP="005E1D53">
      <w:pPr>
        <w:spacing w:after="0" w:line="240" w:lineRule="auto"/>
      </w:pPr>
      <w:r>
        <w:separator/>
      </w:r>
    </w:p>
  </w:footnote>
  <w:footnote w:type="continuationSeparator" w:id="0">
    <w:p w14:paraId="7755178B" w14:textId="77777777" w:rsidR="00FA653D" w:rsidRDefault="00FA653D" w:rsidP="005E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58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25"/>
      <w:gridCol w:w="3174"/>
      <w:gridCol w:w="3448"/>
    </w:tblGrid>
    <w:tr w:rsidR="005E1D53" w:rsidRPr="00C70D14" w14:paraId="4C2B9E0A" w14:textId="77777777" w:rsidTr="00843C03">
      <w:trPr>
        <w:trHeight w:val="982"/>
      </w:trPr>
      <w:tc>
        <w:tcPr>
          <w:tcW w:w="1800" w:type="pct"/>
        </w:tcPr>
        <w:p w14:paraId="12BEF0FB" w14:textId="4DF49A23" w:rsidR="005E1D53" w:rsidRPr="00D34AD9" w:rsidRDefault="005E1D53" w:rsidP="005E1D53">
          <w:pPr>
            <w:spacing w:line="276" w:lineRule="auto"/>
            <w:rPr>
              <w:rFonts w:ascii="Calibri" w:hAnsi="Calibri" w:cs="Calibri"/>
              <w:b/>
              <w:bCs/>
              <w:sz w:val="10"/>
              <w:szCs w:val="10"/>
            </w:rPr>
          </w:pPr>
        </w:p>
        <w:p w14:paraId="422F9A5C" w14:textId="77777777" w:rsidR="005E1D53" w:rsidRPr="00024854" w:rsidRDefault="005E1D53" w:rsidP="005E1D53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024854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p w14:paraId="79888846" w14:textId="77777777" w:rsidR="00843C03" w:rsidRPr="00E410E4" w:rsidRDefault="00843C03" w:rsidP="00843C03">
          <w:pPr>
            <w:spacing w:line="276" w:lineRule="auto"/>
            <w:rPr>
              <w:rFonts w:ascii="Calibri" w:hAnsi="Calibri" w:cs="Calibri"/>
              <w:b/>
              <w:sz w:val="20"/>
              <w:szCs w:val="20"/>
              <w:lang w:val="en-GB"/>
            </w:rPr>
          </w:pPr>
          <w:proofErr w:type="spellStart"/>
          <w:r>
            <w:rPr>
              <w:rFonts w:ascii="Calibri" w:hAnsi="Calibri" w:cs="Calibri"/>
              <w:b/>
              <w:sz w:val="20"/>
              <w:szCs w:val="20"/>
            </w:rPr>
            <w:t>Globale</w:t>
          </w:r>
          <w:proofErr w:type="spellEnd"/>
          <w:r>
            <w:rPr>
              <w:rFonts w:ascii="Calibri" w:hAnsi="Calibri" w:cs="Calibri"/>
              <w:b/>
              <w:sz w:val="20"/>
              <w:szCs w:val="20"/>
            </w:rPr>
            <w:t xml:space="preserve"> UK Limited</w:t>
          </w:r>
        </w:p>
        <w:p w14:paraId="6A8C370F" w14:textId="5D9C2960" w:rsidR="005E1D53" w:rsidRPr="00F47781" w:rsidRDefault="00843C03" w:rsidP="005E1D53">
          <w:pPr>
            <w:spacing w:line="276" w:lineRule="auto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154 Clerkenwell Road</w:t>
          </w:r>
        </w:p>
      </w:tc>
      <w:tc>
        <w:tcPr>
          <w:tcW w:w="1534" w:type="pct"/>
        </w:tcPr>
        <w:p w14:paraId="20293C74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1344979C" wp14:editId="497903D4">
                <wp:extent cx="1809115" cy="676275"/>
                <wp:effectExtent l="0" t="0" r="635" b="9525"/>
                <wp:docPr id="1513409694" name="Picture 1513409694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33544" cy="685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Merge w:val="restart"/>
        </w:tcPr>
        <w:p w14:paraId="6900E73C" w14:textId="77777777" w:rsidR="005E1D53" w:rsidRPr="003507D7" w:rsidRDefault="005E1D53" w:rsidP="005E1D53">
          <w:pPr>
            <w:spacing w:after="200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20"/>
              <w:szCs w:val="20"/>
            </w:rPr>
          </w:pPr>
          <w:r w:rsidRPr="00F47781"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  <w:t>Sales Invoice</w:t>
          </w:r>
        </w:p>
        <w:tbl>
          <w:tblPr>
            <w:tblStyle w:val="TableGrid"/>
            <w:tblpPr w:leftFromText="180" w:rightFromText="180" w:vertAnchor="text" w:horzAnchor="margin" w:tblpX="137" w:tblpY="7"/>
            <w:tblOverlap w:val="never"/>
            <w:tblW w:w="3332" w:type="dxa"/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1631"/>
          </w:tblGrid>
          <w:tr w:rsidR="005E1D53" w14:paraId="680A92E4" w14:textId="77777777" w:rsidTr="009C5DBB">
            <w:tc>
              <w:tcPr>
                <w:tcW w:w="1701" w:type="dxa"/>
              </w:tcPr>
              <w:p w14:paraId="62B3D25E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DocumentNo"/>
                  <w:tag w:val="#Nav: Standard_Sales_Invoice/1306"/>
                  <w:id w:val="-1784421035"/>
                  <w:placeholder>
                    <w:docPart w:val="CBE2228593D2404492CAB76A36697A8E"/>
                  </w:placeholder>
                  <w:dataBinding w:prefixMappings="xmlns:ns0='urn:microsoft-dynamics-nav/reports/Standard_Sales_Invoice/1306/'" w:xpath="/ns0:NavWordReportXmlPart[1]/ns0:Header[1]/ns0:DocumentNo[1]" w:storeItemID="{D943FDE9-D0C4-41CA-B719-BDD2DA09EA8F}"/>
                  <w:text/>
                </w:sdtPr>
                <w:sdtContent>
                  <w:p w14:paraId="279A5DBB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114CAD"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  <w:proofErr w:type="spellEnd"/>
                  </w:p>
                </w:sdtContent>
              </w:sdt>
            </w:tc>
          </w:tr>
          <w:tr w:rsidR="005E1D53" w14:paraId="5263BC55" w14:textId="77777777" w:rsidTr="009C5DBB">
            <w:tc>
              <w:tcPr>
                <w:tcW w:w="1701" w:type="dxa"/>
              </w:tcPr>
              <w:p w14:paraId="78B22B5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ocumentDate"/>
                <w:tag w:val="#Nav: Standard_Sales_Invoice/1306"/>
                <w:id w:val="92835021"/>
                <w:placeholder>
                  <w:docPart w:val="E06656D417464CE088B884E7A393947A"/>
                </w:placeholder>
                <w:dataBinding w:prefixMappings="xmlns:ns0='urn:microsoft-dynamics-nav/reports/Standard_Sales_Invoice/1306/'" w:xpath="/ns0:NavWordReportXmlPart[1]/ns0:Header[1]/ns0:DocumentDat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66367642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C70D14">
                      <w:rPr>
                        <w:rFonts w:ascii="Calibri" w:hAnsi="Calibri" w:cs="Calibri"/>
                        <w:sz w:val="20"/>
                        <w:szCs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5E1D53" w14:paraId="147D86B0" w14:textId="77777777" w:rsidTr="009C5DBB">
            <w:tc>
              <w:tcPr>
                <w:tcW w:w="1701" w:type="dxa"/>
              </w:tcPr>
              <w:p w14:paraId="573CFA78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631" w:type="dxa"/>
              </w:tcPr>
              <w:p w14:paraId="5961B585" w14:textId="77777777" w:rsidR="005E1D53" w:rsidRPr="003507D7" w:rsidRDefault="005E1D53" w:rsidP="005E1D53">
                <w:pPr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PAGE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  <w:r w:rsidRPr="003507D7">
                  <w:rPr>
                    <w:rFonts w:ascii="Calibri" w:hAnsi="Calibri" w:cs="Calibri"/>
                    <w:sz w:val="20"/>
                    <w:szCs w:val="20"/>
                  </w:rPr>
                  <w:t xml:space="preserve"> / 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NUMPAGES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5E1D53" w14:paraId="4EE9D2B1" w14:textId="77777777" w:rsidTr="009C5DBB">
            <w:tc>
              <w:tcPr>
                <w:tcW w:w="1701" w:type="dxa"/>
              </w:tcPr>
              <w:p w14:paraId="2EA4B979" w14:textId="77777777" w:rsidR="005E1D53" w:rsidRPr="00D4033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Order No: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OrderNo"/>
                <w:tag w:val="#Nav: Standard_Sales_Invoice/1306"/>
                <w:id w:val="-1417629556"/>
                <w:placeholder>
                  <w:docPart w:val="D859272501D8449BAEEBDEE4B23161DB"/>
                </w:placeholder>
                <w:dataBinding w:prefixMappings="xmlns:ns0='urn:microsoft-dynamics-nav/reports/Standard_Sales_Invoice/1306/'" w:xpath="/ns0:NavWordReportXmlPart[1]/ns0:Header[1]/ns0:Order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006C1EE4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OrderNo</w:t>
                    </w:r>
                    <w:proofErr w:type="spellEnd"/>
                  </w:p>
                </w:tc>
              </w:sdtContent>
            </w:sdt>
          </w:tr>
          <w:tr w:rsidR="005E1D53" w14:paraId="7158F46A" w14:textId="77777777" w:rsidTr="009C5DBB">
            <w:tc>
              <w:tcPr>
                <w:tcW w:w="1701" w:type="dxa"/>
              </w:tcPr>
              <w:p w14:paraId="7B449D2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BilltoCustumerNo"/>
                  <w:tag w:val="#Nav: Standard_Sales_Invoice/1306"/>
                  <w:id w:val="1647399817"/>
                  <w:placeholder>
                    <w:docPart w:val="1ED8FCAB290149B2B5E7C5EE22547793"/>
                  </w:placeholder>
                  <w:dataBinding w:prefixMappings="xmlns:ns0='urn:microsoft-dynamics-nav/reports/Standard_Sales_Invoice/1306/'" w:xpath="/ns0:NavWordReportXmlPart[1]/ns0:Header[1]/ns0:BilltoCustumerNo[1]" w:storeItemID="{D943FDE9-D0C4-41CA-B719-BDD2DA09EA8F}"/>
                  <w:text/>
                </w:sdtPr>
                <w:sdtContent>
                  <w:p w14:paraId="124EBA97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BilltoCustumerNo</w:t>
                    </w:r>
                    <w:proofErr w:type="spellEnd"/>
                  </w:p>
                </w:sdtContent>
              </w:sdt>
            </w:tc>
          </w:tr>
          <w:tr w:rsidR="005E1D53" w14:paraId="40E11C6A" w14:textId="77777777" w:rsidTr="009C5DBB">
            <w:tc>
              <w:tcPr>
                <w:tcW w:w="1701" w:type="dxa"/>
              </w:tcPr>
              <w:p w14:paraId="16626A31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Invoice/1306"/>
                <w:id w:val="-1355569519"/>
                <w:placeholder>
                  <w:docPart w:val="2970C9AE901B42E7B0987ADD9FA14AED"/>
                </w:placeholder>
                <w:dataBinding w:prefixMappings="xmlns:ns0='urn:microsoft-dynamics-nav/reports/Standard_Sales_Invoice/1306/'" w:xpath="/ns0:NavWordReportXmlPart[1]/ns0:Header[1]/ns0:YourReferenc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5890AA46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  <w:proofErr w:type="spellEnd"/>
                  </w:p>
                </w:tc>
              </w:sdtContent>
            </w:sdt>
          </w:tr>
          <w:tr w:rsidR="005E1D53" w14:paraId="10B4CA78" w14:textId="77777777" w:rsidTr="009C5DBB">
            <w:tc>
              <w:tcPr>
                <w:tcW w:w="1701" w:type="dxa"/>
              </w:tcPr>
              <w:p w14:paraId="170BF84F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VATRegistrationNo"/>
                <w:tag w:val="#Nav: Standard_Sales_Invoice/1306"/>
                <w:id w:val="817846491"/>
                <w:placeholder>
                  <w:docPart w:val="20241BBDC553467A9EF86E03B991C814"/>
                </w:placeholder>
                <w:dataBinding w:prefixMappings="xmlns:ns0='urn:microsoft-dynamics-nav/reports/Standard_Sales_Invoice/1306/'" w:xpath="/ns0:NavWordReportXmlPart[1]/ns0:Header[1]/ns0:VATRegistration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4141B475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VATRegistrationNo</w:t>
                    </w:r>
                    <w:proofErr w:type="spellEnd"/>
                  </w:p>
                </w:tc>
              </w:sdtContent>
            </w:sdt>
          </w:tr>
          <w:tr w:rsidR="00843C03" w14:paraId="34971679" w14:textId="77777777" w:rsidTr="009C5DBB">
            <w:tc>
              <w:tcPr>
                <w:tcW w:w="1701" w:type="dxa"/>
              </w:tcPr>
              <w:p w14:paraId="02C80888" w14:textId="656155CB" w:rsidR="00843C03" w:rsidRDefault="00843C0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p w14:paraId="4EFBFFF4" w14:textId="47CA28B4" w:rsidR="00843C03" w:rsidRDefault="00843C03" w:rsidP="005E1D53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Symbol"/>
                    <w:tag w:val="#Nav: Standard_Sales_Invoice/1306"/>
                    <w:id w:val="1980040839"/>
                    <w:placeholder>
                      <w:docPart w:val="5D31F14DFCA146FE8ADD1775715AAFAF"/>
                    </w:placeholder>
                    <w:dataBinding w:prefixMappings="xmlns:ns0='urn:microsoft-dynamics-nav/reports/Standard_Sales_Invoice/1306/'" w:xpath="/ns0:NavWordReportXmlPart[1]/ns0:Header[1]/ns0:Totals[1]/ns0:CurrencySymbol[1]" w:storeItemID="{D943FDE9-D0C4-41CA-B719-BDD2DA09EA8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CurrencySymbol</w:t>
                    </w:r>
                    <w:proofErr w:type="spellEnd"/>
                  </w:sdtContent>
                </w:sdt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Code"/>
                    <w:tag w:val="#Nav: Standard_Sales_Invoice/1306"/>
                    <w:id w:val="230809794"/>
                    <w:placeholder>
                      <w:docPart w:val="7EBEE4172B594343AF77DF61C5430E79"/>
                    </w:placeholder>
                    <w:dataBinding w:prefixMappings="xmlns:ns0='urn:microsoft-dynamics-nav/reports/Standard_Sales_Invoice/1306/'" w:xpath="/ns0:NavWordReportXmlPart[1]/ns0:Header[1]/ns0:Totals[1]/ns0:CurrencyCode[1]" w:storeItemID="{D943FDE9-D0C4-41CA-B719-BDD2DA09EA8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CurrencyCode</w:t>
                    </w:r>
                    <w:proofErr w:type="spellEnd"/>
                  </w:sdtContent>
                </w:sdt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</w:p>
            </w:tc>
          </w:tr>
        </w:tbl>
        <w:p w14:paraId="1F138D97" w14:textId="77777777" w:rsidR="005E1D53" w:rsidRPr="00C771A3" w:rsidRDefault="005E1D53" w:rsidP="005E1D53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="005E1D53" w:rsidRPr="00C70D14" w14:paraId="59A59084" w14:textId="77777777" w:rsidTr="00843C03">
      <w:trPr>
        <w:trHeight w:val="205"/>
      </w:trPr>
      <w:tc>
        <w:tcPr>
          <w:tcW w:w="1800" w:type="pct"/>
        </w:tcPr>
        <w:p w14:paraId="405ACAB6" w14:textId="3DABF247" w:rsidR="005E1D53" w:rsidRPr="00C70D14" w:rsidRDefault="00843C03" w:rsidP="005E1D53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London</w:t>
          </w:r>
        </w:p>
      </w:tc>
      <w:tc>
        <w:tcPr>
          <w:tcW w:w="1534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59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590"/>
          </w:tblGrid>
          <w:tr w:rsidR="005E1D53" w14:paraId="31FA437A" w14:textId="77777777" w:rsidTr="005E1D53">
            <w:tc>
              <w:tcPr>
                <w:tcW w:w="3590" w:type="dxa"/>
              </w:tcPr>
              <w:p w14:paraId="761F833A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5E1D53" w14:paraId="135560B5" w14:textId="77777777" w:rsidTr="005E1D53">
            <w:tc>
              <w:tcPr>
                <w:tcW w:w="3590" w:type="dxa"/>
              </w:tcPr>
              <w:p w14:paraId="68FB7F73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5E1D53" w14:paraId="3793F26F" w14:textId="77777777" w:rsidTr="005E1D53">
            <w:tc>
              <w:tcPr>
                <w:tcW w:w="3590" w:type="dxa"/>
              </w:tcPr>
              <w:p w14:paraId="4D6BB1E1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5E1D53" w14:paraId="3F91301A" w14:textId="77777777" w:rsidTr="005E1D53">
            <w:tc>
              <w:tcPr>
                <w:tcW w:w="3590" w:type="dxa"/>
              </w:tcPr>
              <w:p w14:paraId="41C8632B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5E1D53" w14:paraId="5799824F" w14:textId="77777777" w:rsidTr="005E1D53">
            <w:tc>
              <w:tcPr>
                <w:tcW w:w="3590" w:type="dxa"/>
              </w:tcPr>
              <w:p w14:paraId="3FEF3A39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</w:p>
            </w:tc>
          </w:tr>
          <w:tr w:rsidR="005E1D53" w14:paraId="397AEDA1" w14:textId="77777777" w:rsidTr="005E1D53">
            <w:tc>
              <w:tcPr>
                <w:tcW w:w="3590" w:type="dxa"/>
              </w:tcPr>
              <w:p w14:paraId="3728F63A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Invoice/1306"/>
                    <w:id w:val="-2033872512"/>
                    <w:placeholder>
                      <w:docPart w:val="FCEC28FC97F6483E8CF4A54146EB0B57"/>
                    </w:placeholder>
                    <w:dataBinding w:prefixMappings="xmlns:ns0='urn:microsoft-dynamics-nav/reports/Standard_Sales_Invoice/1306/'" w:xpath="/ns0:NavWordReportXmlPart[1]/ns0:Header[1]/ns0:CompanyPhoneNo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CompanyPhoneNo</w:t>
                    </w:r>
                  </w:sdtContent>
                </w:sdt>
              </w:p>
            </w:tc>
          </w:tr>
          <w:tr w:rsidR="005E1D53" w14:paraId="2B747FEE" w14:textId="77777777" w:rsidTr="005E1D53">
            <w:tc>
              <w:tcPr>
                <w:tcW w:w="3590" w:type="dxa"/>
                <w:vAlign w:val="center"/>
              </w:tcPr>
              <w:p w14:paraId="3BFB1C2B" w14:textId="77777777" w:rsidR="005E1D53" w:rsidRPr="00C771A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Invoice/1306"/>
                    <w:id w:val="436260094"/>
                    <w:placeholder>
                      <w:docPart w:val="E55DEC203761483EB725F413F1045BDD"/>
                    </w:placeholder>
                    <w:dataBinding w:prefixMappings="xmlns:ns0='urn:microsoft-dynamics-nav/reports/Standard_Sales_Invoice/1306/'" w:xpath="/ns0:NavWordReportXmlPart[1]/ns0:Header[1]/ns0:CompanyEMail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CompanyEMail</w:t>
                    </w:r>
                  </w:sdtContent>
                </w:sdt>
              </w:p>
            </w:tc>
          </w:tr>
          <w:tr w:rsidR="005E1D53" w14:paraId="0C97342C" w14:textId="77777777" w:rsidTr="005E1D53">
            <w:tc>
              <w:tcPr>
                <w:tcW w:w="3590" w:type="dxa"/>
                <w:vAlign w:val="center"/>
              </w:tcPr>
              <w:p w14:paraId="2F5C8CED" w14:textId="77777777" w:rsidR="005E1D53" w:rsidRPr="00892EF2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Invoice/1306"/>
                    <w:id w:val="-116059262"/>
                    <w:placeholder>
                      <w:docPart w:val="9AA2CD606C934AAA8F350608CF89D931"/>
                    </w:placeholder>
                    <w:dataBinding w:prefixMappings="xmlns:ns0='urn:microsoft-dynamics-nav/reports/Standard_Sales_Invoice/1306/'" w:xpath="/ns0:NavWordReportXmlPart[1]/ns0:Header[1]/ns0:CompanyHomePage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CompanyHomePage</w:t>
                    </w:r>
                  </w:sdtContent>
                </w:sdt>
              </w:p>
            </w:tc>
          </w:tr>
          <w:tr w:rsidR="005E1D53" w14:paraId="1D3960BC" w14:textId="77777777" w:rsidTr="005E1D53">
            <w:tc>
              <w:tcPr>
                <w:tcW w:w="3590" w:type="dxa"/>
                <w:vAlign w:val="center"/>
              </w:tcPr>
              <w:p w14:paraId="1FB927D2" w14:textId="77777777" w:rsidR="005E1D53" w:rsidRPr="00C70D14" w:rsidRDefault="005E1D53" w:rsidP="005E1D53">
                <w:pPr>
                  <w:pStyle w:val="NoSpacing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  <w:tr w:rsidR="005E1D53" w14:paraId="77B96438" w14:textId="77777777" w:rsidTr="005E1D53">
            <w:tc>
              <w:tcPr>
                <w:tcW w:w="3590" w:type="dxa"/>
                <w:vAlign w:val="center"/>
              </w:tcPr>
              <w:p w14:paraId="3D40BDAD" w14:textId="77777777" w:rsidR="005E1D53" w:rsidRPr="00892EF2" w:rsidRDefault="005E1D53" w:rsidP="005E1D53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14:paraId="1A1CE4DE" w14:textId="77777777" w:rsidTr="005E1D53">
            <w:tc>
              <w:tcPr>
                <w:tcW w:w="3590" w:type="dxa"/>
                <w:vAlign w:val="center"/>
              </w:tcPr>
              <w:p w14:paraId="1E46B866" w14:textId="77777777" w:rsidR="005E1D53" w:rsidRPr="00892EF2" w:rsidRDefault="005E1D53" w:rsidP="005E1D53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14:paraId="40CDFFD2" w14:textId="77777777" w:rsidTr="005E1D53">
            <w:tc>
              <w:tcPr>
                <w:tcW w:w="3590" w:type="dxa"/>
                <w:vAlign w:val="center"/>
              </w:tcPr>
              <w:p w14:paraId="6184DAE2" w14:textId="77777777" w:rsidR="005E1D53" w:rsidRPr="00B80932" w:rsidRDefault="005E1D53" w:rsidP="005E1D53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</w:p>
            </w:tc>
          </w:tr>
        </w:tbl>
        <w:p w14:paraId="39DBEE76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6" w:type="pct"/>
          <w:vMerge/>
        </w:tcPr>
        <w:p w14:paraId="4557F02C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6566FAB8" w14:textId="77777777" w:rsidTr="00843C03">
      <w:trPr>
        <w:trHeight w:val="205"/>
      </w:trPr>
      <w:tc>
        <w:tcPr>
          <w:tcW w:w="1800" w:type="pct"/>
        </w:tcPr>
        <w:p w14:paraId="3FA5EB33" w14:textId="3D35804B" w:rsidR="005E1D53" w:rsidRPr="00C70D14" w:rsidRDefault="00843C03" w:rsidP="005E1D53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  <w:lang w:val="da-DK"/>
            </w:rPr>
            <w:t>EC1R 5AB</w:t>
          </w:r>
        </w:p>
      </w:tc>
      <w:tc>
        <w:tcPr>
          <w:tcW w:w="1534" w:type="pct"/>
          <w:vMerge/>
        </w:tcPr>
        <w:p w14:paraId="5B3CD5C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7E2DDE2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634736D3" w14:textId="77777777" w:rsidTr="00843C03">
      <w:trPr>
        <w:trHeight w:val="205"/>
      </w:trPr>
      <w:tc>
        <w:tcPr>
          <w:tcW w:w="1800" w:type="pct"/>
        </w:tcPr>
        <w:p w14:paraId="3AAD59F5" w14:textId="7F692B54" w:rsidR="005E1D53" w:rsidRPr="00C70D14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2760E22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AD1877A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394832C6" w14:textId="77777777" w:rsidTr="00843C03">
      <w:trPr>
        <w:trHeight w:val="319"/>
      </w:trPr>
      <w:tc>
        <w:tcPr>
          <w:tcW w:w="1800" w:type="pct"/>
        </w:tcPr>
        <w:p w14:paraId="3E0F1EE2" w14:textId="77777777" w:rsidR="005E1D53" w:rsidRPr="00C70D14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6520A2F5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0188F8F" w14:textId="77777777" w:rsidR="005E1D53" w:rsidRPr="00114CAD" w:rsidRDefault="005E1D53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5E1D53" w:rsidRPr="00C70D14" w14:paraId="5CF98F21" w14:textId="77777777" w:rsidTr="00843C03">
      <w:trPr>
        <w:trHeight w:val="252"/>
      </w:trPr>
      <w:tc>
        <w:tcPr>
          <w:tcW w:w="1800" w:type="pct"/>
        </w:tcPr>
        <w:p w14:paraId="21D096E5" w14:textId="01B5859F" w:rsidR="005E1D53" w:rsidRPr="00C70D14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5A39952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6E1CABD9" w14:textId="77777777" w:rsidR="005E1D53" w:rsidRPr="00B80932" w:rsidRDefault="005E1D53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5E1D53" w:rsidRPr="00C70D14" w14:paraId="1D7DE0D7" w14:textId="77777777" w:rsidTr="00843C03">
      <w:trPr>
        <w:trHeight w:val="205"/>
      </w:trPr>
      <w:tc>
        <w:tcPr>
          <w:tcW w:w="1800" w:type="pct"/>
        </w:tcPr>
        <w:p w14:paraId="6CF4C305" w14:textId="6491F521" w:rsidR="005E1D53" w:rsidRPr="00024854" w:rsidRDefault="005E1D53" w:rsidP="005E1D53">
          <w:pPr>
            <w:rPr>
              <w:rFonts w:ascii="Calibri" w:hAnsi="Calibri" w:cs="Calibri"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Ship To:</w:t>
          </w:r>
        </w:p>
      </w:tc>
      <w:tc>
        <w:tcPr>
          <w:tcW w:w="1534" w:type="pct"/>
          <w:vMerge/>
        </w:tcPr>
        <w:p w14:paraId="04EA9573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6740F5B" w14:textId="77777777" w:rsidR="005E1D53" w:rsidRPr="009A43A2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2B21A5C5" w14:textId="77777777" w:rsidTr="00843C03">
      <w:trPr>
        <w:trHeight w:val="205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alias w:val="#Nav: /Header/Ship_to_Name"/>
          <w:tag w:val="#Nav: Standard_Sales_Invoice/1306"/>
          <w:id w:val="101943129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_to_Name[1]" w:storeItemID="{D943FDE9-D0C4-41CA-B719-BDD2DA09EA8F}"/>
          <w:text/>
        </w:sdtPr>
        <w:sdtContent>
          <w:tc>
            <w:tcPr>
              <w:tcW w:w="1800" w:type="pct"/>
            </w:tcPr>
            <w:p w14:paraId="0127563A" w14:textId="09080CEF" w:rsidR="005E1D53" w:rsidRPr="00ED7B51" w:rsidRDefault="00ED7B51" w:rsidP="005E1D5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proofErr w:type="spellStart"/>
              <w:r w:rsidRPr="00ED7B51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Ship_to_Name</w:t>
              </w:r>
              <w:proofErr w:type="spellEnd"/>
            </w:p>
          </w:tc>
        </w:sdtContent>
      </w:sdt>
      <w:tc>
        <w:tcPr>
          <w:tcW w:w="1534" w:type="pct"/>
          <w:vMerge/>
        </w:tcPr>
        <w:p w14:paraId="5D23926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8B5A257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52CEFE2A" w14:textId="77777777" w:rsidTr="00843C03">
      <w:trPr>
        <w:trHeight w:val="17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3"/>
          <w:tag w:val="#Nav: Standard_Sales_Invoice/1306"/>
          <w:id w:val="329491832"/>
          <w:placeholder>
            <w:docPart w:val="8901FB7CA9B74391B7CC8DE2BC6056E1"/>
          </w:placeholder>
          <w:dataBinding w:prefixMappings="xmlns:ns0='urn:microsoft-dynamics-nav/reports/Standard_Sales_Invoice/1306/'" w:xpath="/ns0:NavWordReportXmlPart[1]/ns0:Header[1]/ns0:ShipToAddress3[1]" w:storeItemID="{D943FDE9-D0C4-41CA-B719-BDD2DA09EA8F}"/>
          <w:text/>
        </w:sdtPr>
        <w:sdtContent>
          <w:tc>
            <w:tcPr>
              <w:tcW w:w="1800" w:type="pct"/>
            </w:tcPr>
            <w:p w14:paraId="44E138F4" w14:textId="16CB1293" w:rsidR="005E1D53" w:rsidRPr="00C70D14" w:rsidRDefault="00683279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ShipToAddress3</w:t>
              </w:r>
            </w:p>
          </w:tc>
        </w:sdtContent>
      </w:sdt>
      <w:tc>
        <w:tcPr>
          <w:tcW w:w="1534" w:type="pct"/>
          <w:vMerge/>
        </w:tcPr>
        <w:p w14:paraId="0F52BFE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7499FEC0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215DC136" w14:textId="77777777" w:rsidTr="00843C03">
      <w:trPr>
        <w:trHeight w:val="58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4"/>
          <w:tag w:val="#Nav: Standard_Sales_Invoice/1306"/>
          <w:id w:val="-1058481262"/>
          <w:placeholder>
            <w:docPart w:val="36393AB325F9428F90B3D30AF2B951ED"/>
          </w:placeholder>
          <w:dataBinding w:prefixMappings="xmlns:ns0='urn:microsoft-dynamics-nav/reports/Standard_Sales_Invoice/1306/'" w:xpath="/ns0:NavWordReportXmlPart[1]/ns0:Header[1]/ns0:ShipToAddress4[1]" w:storeItemID="{D943FDE9-D0C4-41CA-B719-BDD2DA09EA8F}"/>
          <w:text/>
        </w:sdtPr>
        <w:sdtContent>
          <w:tc>
            <w:tcPr>
              <w:tcW w:w="1800" w:type="pct"/>
            </w:tcPr>
            <w:p w14:paraId="69F9792E" w14:textId="4A76D959" w:rsidR="005E1D53" w:rsidRPr="00C70D14" w:rsidRDefault="00683279" w:rsidP="005E1D53">
              <w:pPr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ShipToAddress4</w:t>
              </w:r>
            </w:p>
          </w:tc>
        </w:sdtContent>
      </w:sdt>
      <w:tc>
        <w:tcPr>
          <w:tcW w:w="1534" w:type="pct"/>
          <w:vMerge/>
        </w:tcPr>
        <w:p w14:paraId="22AAD771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0F17DBF3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3075AB14" w14:textId="77777777" w:rsidTr="00843C03">
      <w:trPr>
        <w:trHeight w:val="31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5"/>
          <w:tag w:val="#Nav: Standard_Sales_Invoice/1306"/>
          <w:id w:val="1308514755"/>
          <w:placeholder>
            <w:docPart w:val="C4F794470EBB44CFB47584C21FBD9548"/>
          </w:placeholder>
          <w:dataBinding w:prefixMappings="xmlns:ns0='urn:microsoft-dynamics-nav/reports/Standard_Sales_Invoice/1306/'" w:xpath="/ns0:NavWordReportXmlPart[1]/ns0:Header[1]/ns0:ShipToAddress5[1]" w:storeItemID="{D943FDE9-D0C4-41CA-B719-BDD2DA09EA8F}"/>
          <w:text/>
        </w:sdtPr>
        <w:sdtContent>
          <w:tc>
            <w:tcPr>
              <w:tcW w:w="1800" w:type="pct"/>
            </w:tcPr>
            <w:p w14:paraId="24C9F67B" w14:textId="51ACA8DB" w:rsidR="005E1D53" w:rsidRPr="00C94BA1" w:rsidRDefault="00683279" w:rsidP="005E1D5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ShipToAddress5</w:t>
              </w:r>
            </w:p>
          </w:tc>
        </w:sdtContent>
      </w:sdt>
      <w:tc>
        <w:tcPr>
          <w:tcW w:w="1534" w:type="pct"/>
          <w:vMerge/>
        </w:tcPr>
        <w:p w14:paraId="7301998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1F6CEABA" w14:textId="77777777" w:rsidR="005E1D53" w:rsidRPr="00D40333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638227FA" w14:textId="77777777" w:rsidTr="00843C03">
      <w:trPr>
        <w:trHeight w:val="200"/>
      </w:trPr>
      <w:tc>
        <w:tcPr>
          <w:tcW w:w="1800" w:type="pct"/>
        </w:tcPr>
        <w:p w14:paraId="2D30D903" w14:textId="03B53255" w:rsidR="005E1D53" w:rsidRPr="00114CAD" w:rsidRDefault="005E1D53" w:rsidP="005E1D53">
          <w:pPr>
            <w:spacing w:after="40" w:line="259" w:lineRule="auto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46020B27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5772A072" w14:textId="77777777" w:rsidR="005E1D53" w:rsidRPr="00D40333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</w:tr>
  </w:tbl>
  <w:p w14:paraId="3E7D7C1A" w14:textId="77777777" w:rsidR="005E1D53" w:rsidRDefault="005E1D53" w:rsidP="00843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9"/>
    <w:rsid w:val="00175DD4"/>
    <w:rsid w:val="001C7612"/>
    <w:rsid w:val="001F10D1"/>
    <w:rsid w:val="00310AE5"/>
    <w:rsid w:val="00326FD5"/>
    <w:rsid w:val="003B11AB"/>
    <w:rsid w:val="00406FD6"/>
    <w:rsid w:val="00412AF3"/>
    <w:rsid w:val="00491C3D"/>
    <w:rsid w:val="004967C9"/>
    <w:rsid w:val="00542FA9"/>
    <w:rsid w:val="005B3452"/>
    <w:rsid w:val="005E1D53"/>
    <w:rsid w:val="00672317"/>
    <w:rsid w:val="00683279"/>
    <w:rsid w:val="0074498B"/>
    <w:rsid w:val="00782E9C"/>
    <w:rsid w:val="007B6E2E"/>
    <w:rsid w:val="00843C03"/>
    <w:rsid w:val="00875705"/>
    <w:rsid w:val="00893BC2"/>
    <w:rsid w:val="00917A76"/>
    <w:rsid w:val="00926553"/>
    <w:rsid w:val="009434AD"/>
    <w:rsid w:val="00975AB0"/>
    <w:rsid w:val="00997451"/>
    <w:rsid w:val="00A01A1B"/>
    <w:rsid w:val="00A05DC6"/>
    <w:rsid w:val="00AC1968"/>
    <w:rsid w:val="00AF307A"/>
    <w:rsid w:val="00B75FC5"/>
    <w:rsid w:val="00BA0549"/>
    <w:rsid w:val="00BB2C5A"/>
    <w:rsid w:val="00BD4B01"/>
    <w:rsid w:val="00BD7716"/>
    <w:rsid w:val="00C436BA"/>
    <w:rsid w:val="00C43868"/>
    <w:rsid w:val="00E67191"/>
    <w:rsid w:val="00E904EC"/>
    <w:rsid w:val="00ED7B51"/>
    <w:rsid w:val="00F3156C"/>
    <w:rsid w:val="00F328CF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4ED4"/>
  <w15:docId w15:val="{A3D2C6FA-DA46-44E5-A699-865D77C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549"/>
    <w:rPr>
      <w:color w:val="808080"/>
    </w:rPr>
  </w:style>
  <w:style w:type="paragraph" w:customStyle="1" w:styleId="RightAlign">
    <w:name w:val="Right Align"/>
    <w:basedOn w:val="Normal"/>
    <w:link w:val="RightAlignChar"/>
    <w:rsid w:val="00BA0549"/>
    <w:pPr>
      <w:spacing w:after="40"/>
      <w:jc w:val="right"/>
    </w:pPr>
    <w:rPr>
      <w:kern w:val="0"/>
      <w:sz w:val="20"/>
      <w:szCs w:val="20"/>
      <w:lang w:val="da-DK" w:eastAsia="en-US"/>
      <w14:ligatures w14:val="none"/>
    </w:rPr>
  </w:style>
  <w:style w:type="paragraph" w:customStyle="1" w:styleId="LeftAlign">
    <w:name w:val="Left Align"/>
    <w:basedOn w:val="RightAlign"/>
    <w:link w:val="LeftAlignChar"/>
    <w:rsid w:val="00BA0549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BA0549"/>
    <w:rPr>
      <w:kern w:val="0"/>
      <w:sz w:val="20"/>
      <w:szCs w:val="20"/>
      <w:lang w:val="da-DK" w:eastAsia="en-US"/>
      <w14:ligatures w14:val="none"/>
    </w:rPr>
  </w:style>
  <w:style w:type="character" w:customStyle="1" w:styleId="LeftAlignChar">
    <w:name w:val="Left Align Char"/>
    <w:basedOn w:val="DefaultParagraphFont"/>
    <w:link w:val="LeftAlign"/>
    <w:rsid w:val="00BA0549"/>
    <w:rPr>
      <w:kern w:val="0"/>
      <w:sz w:val="20"/>
      <w:szCs w:val="20"/>
      <w:lang w:val="da-DK" w:eastAsia="en-US"/>
      <w14:ligatures w14:val="none"/>
    </w:rPr>
  </w:style>
  <w:style w:type="paragraph" w:customStyle="1" w:styleId="HeaderCaptionRight">
    <w:name w:val="Header Caption Right"/>
    <w:basedOn w:val="Normal"/>
    <w:link w:val="HeaderCaptionRightChar"/>
    <w:rsid w:val="00BA0549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customStyle="1" w:styleId="HeaderCaptionLeft">
    <w:name w:val="Header Caption Left"/>
    <w:basedOn w:val="HeaderCaptionRight"/>
    <w:link w:val="HeaderCaptionLeftChar"/>
    <w:rsid w:val="00BA0549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character" w:customStyle="1" w:styleId="HeaderCaptionLeftChar">
    <w:name w:val="Header Caption Left Char"/>
    <w:basedOn w:val="HeaderCaptionRightChar"/>
    <w:link w:val="HeaderCaptionLef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53"/>
  </w:style>
  <w:style w:type="paragraph" w:styleId="Footer">
    <w:name w:val="footer"/>
    <w:basedOn w:val="Normal"/>
    <w:link w:val="Foot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53"/>
  </w:style>
  <w:style w:type="table" w:styleId="TableGrid">
    <w:name w:val="Table Grid"/>
    <w:basedOn w:val="TableNormal"/>
    <w:uiPriority w:val="39"/>
    <w:rsid w:val="005E1D5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1D5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D53"/>
    <w:rPr>
      <w:kern w:val="0"/>
      <w:lang w:val="en-US" w:eastAsia="en-US"/>
      <w14:ligatures w14:val="none"/>
    </w:rPr>
  </w:style>
  <w:style w:type="paragraph" w:customStyle="1" w:styleId="GroupSeparation">
    <w:name w:val="Group Separation"/>
    <w:basedOn w:val="Normal"/>
    <w:link w:val="GroupSeparationChar"/>
    <w:rsid w:val="00175DD4"/>
    <w:pPr>
      <w:spacing w:after="400"/>
    </w:pPr>
    <w:rPr>
      <w:kern w:val="0"/>
      <w:lang w:val="en-US" w:eastAsia="en-US"/>
      <w14:ligatures w14:val="none"/>
    </w:rPr>
  </w:style>
  <w:style w:type="character" w:customStyle="1" w:styleId="GroupSeparationChar">
    <w:name w:val="Group Separation Char"/>
    <w:basedOn w:val="DefaultParagraphFont"/>
    <w:link w:val="GroupSeparation"/>
    <w:rsid w:val="00175DD4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D588-08DC-4C71-84B0-592FCD5AB9A1}"/>
      </w:docPartPr>
      <w:docPartBody>
        <w:p w:rsidR="006572AB" w:rsidRDefault="004241AC"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2228593D2404492CAB76A3669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CA9-1755-4E4F-B0B9-A48DC938A38F}"/>
      </w:docPartPr>
      <w:docPartBody>
        <w:p w:rsidR="003C1602" w:rsidRDefault="000D4894" w:rsidP="000D4894">
          <w:pPr>
            <w:pStyle w:val="CBE2228593D2404492CAB76A36697A8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656D417464CE088B884E7A3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9B1D-F6A2-4CFB-ADD1-5675AD6FEFE8}"/>
      </w:docPartPr>
      <w:docPartBody>
        <w:p w:rsidR="003C1602" w:rsidRDefault="000D4894" w:rsidP="000D4894">
          <w:pPr>
            <w:pStyle w:val="E06656D417464CE088B884E7A39394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59272501D8449BAEEBDEE4B231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D792-A57C-405C-A09B-2CF3F2589D1B}"/>
      </w:docPartPr>
      <w:docPartBody>
        <w:p w:rsidR="003C1602" w:rsidRDefault="000D4894" w:rsidP="000D4894">
          <w:pPr>
            <w:pStyle w:val="D859272501D8449BAEEBDEE4B23161D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8FCAB290149B2B5E7C5EE2254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DC01-36B9-4DF8-B473-C4AD9CDB70AC}"/>
      </w:docPartPr>
      <w:docPartBody>
        <w:p w:rsidR="003C1602" w:rsidRDefault="000D4894" w:rsidP="000D4894">
          <w:pPr>
            <w:pStyle w:val="1ED8FCAB290149B2B5E7C5EE225477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0C9AE901B42E7B0987ADD9FA1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7D47-993A-479E-BD95-709937E87F7B}"/>
      </w:docPartPr>
      <w:docPartBody>
        <w:p w:rsidR="003C1602" w:rsidRDefault="000D4894" w:rsidP="000D4894">
          <w:pPr>
            <w:pStyle w:val="2970C9AE901B42E7B0987ADD9FA14AE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41BBDC553467A9EF86E03B991C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EE3F-E3B0-43B5-B4D5-084874768019}"/>
      </w:docPartPr>
      <w:docPartBody>
        <w:p w:rsidR="003C1602" w:rsidRDefault="000D4894" w:rsidP="000D4894">
          <w:pPr>
            <w:pStyle w:val="20241BBDC553467A9EF86E03B991C81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C28FC97F6483E8CF4A54146EB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2800-CBF9-4819-83E4-F179A7C2558B}"/>
      </w:docPartPr>
      <w:docPartBody>
        <w:p w:rsidR="003C1602" w:rsidRDefault="000D4894" w:rsidP="000D4894">
          <w:pPr>
            <w:pStyle w:val="FCEC28FC97F6483E8CF4A54146EB0B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DEC203761483EB725F413F104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7B78-3E68-4E63-87FF-42580879243D}"/>
      </w:docPartPr>
      <w:docPartBody>
        <w:p w:rsidR="003C1602" w:rsidRDefault="000D4894" w:rsidP="000D4894">
          <w:pPr>
            <w:pStyle w:val="E55DEC203761483EB725F413F1045BD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2CD606C934AAA8F350608CF89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34677-CAC6-4D9E-86C8-32A67F2E6083}"/>
      </w:docPartPr>
      <w:docPartBody>
        <w:p w:rsidR="003C1602" w:rsidRDefault="000D4894" w:rsidP="000D4894">
          <w:pPr>
            <w:pStyle w:val="9AA2CD606C934AAA8F350608CF89D9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C8DD81C274DF382A7CBC7B70A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D9B1-5F5B-469C-B62B-A30006201F2C}"/>
      </w:docPartPr>
      <w:docPartBody>
        <w:p w:rsidR="003C1602" w:rsidRDefault="000D4894" w:rsidP="000D4894">
          <w:pPr>
            <w:pStyle w:val="6B7C8DD81C274DF382A7CBC7B70A738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9A5AE24A8E491E8C0F7F5BBFCA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6B6C-A790-4A2C-BAFB-F7F3E3BF3626}"/>
      </w:docPartPr>
      <w:docPartBody>
        <w:p w:rsidR="003C1602" w:rsidRDefault="000D4894" w:rsidP="000D4894">
          <w:pPr>
            <w:pStyle w:val="1B9A5AE24A8E491E8C0F7F5BBFCAD03E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8429541844587BAB51CA393B7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BAB-DBA8-4D48-B969-711511B0F69A}"/>
      </w:docPartPr>
      <w:docPartBody>
        <w:p w:rsidR="003C1602" w:rsidRDefault="000D4894" w:rsidP="000D4894">
          <w:pPr>
            <w:pStyle w:val="0398429541844587BAB51CA393B74249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8A60F4708423D8BC23D6DDE8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6DE9-85C0-4768-9712-157AD3DC5ADD}"/>
      </w:docPartPr>
      <w:docPartBody>
        <w:p w:rsidR="003C1602" w:rsidRDefault="000D4894" w:rsidP="000D4894">
          <w:pPr>
            <w:pStyle w:val="7068A60F4708423D8BC23D6DDE80AA9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9A492FED2D4ABB823164F754C8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1C2A-E52D-4E8D-A79D-22254F04F506}"/>
      </w:docPartPr>
      <w:docPartBody>
        <w:p w:rsidR="003C1602" w:rsidRDefault="000D4894" w:rsidP="000D4894">
          <w:pPr>
            <w:pStyle w:val="489A492FED2D4ABB823164F754C832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2E514EDEA4C8194CEC5865345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0EAD-B42D-45B3-90AD-A4D4802DD585}"/>
      </w:docPartPr>
      <w:docPartBody>
        <w:p w:rsidR="003C1602" w:rsidRDefault="000D4894" w:rsidP="000D4894">
          <w:pPr>
            <w:pStyle w:val="FED2E514EDEA4C8194CEC586534514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1FB7CA9B74391B7CC8DE2BC60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664B-8E5C-4BC2-8B2A-513ACEAEDE09}"/>
      </w:docPartPr>
      <w:docPartBody>
        <w:p w:rsidR="001D64C4" w:rsidRDefault="00E065E8" w:rsidP="00E065E8">
          <w:pPr>
            <w:pStyle w:val="8901FB7CA9B74391B7CC8DE2BC6056E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393AB325F9428F90B3D30AF2B95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1026-9FD9-498D-9A44-AA6C5BEA75EE}"/>
      </w:docPartPr>
      <w:docPartBody>
        <w:p w:rsidR="001D64C4" w:rsidRDefault="00E065E8" w:rsidP="00E065E8">
          <w:pPr>
            <w:pStyle w:val="36393AB325F9428F90B3D30AF2B951E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794470EBB44CFB47584C21FBD9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06051-434A-4944-A61D-16D2DB1A84E2}"/>
      </w:docPartPr>
      <w:docPartBody>
        <w:p w:rsidR="001D64C4" w:rsidRDefault="00E065E8" w:rsidP="00E065E8">
          <w:pPr>
            <w:pStyle w:val="C4F794470EBB44CFB47584C21FBD954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31F14DFCA146FE8ADD1775715AA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21A4B-48CC-4087-90BF-76D3A7A09300}"/>
      </w:docPartPr>
      <w:docPartBody>
        <w:p w:rsidR="00000000" w:rsidRDefault="00AB672C" w:rsidP="00AB672C">
          <w:pPr>
            <w:pStyle w:val="5D31F14DFCA146FE8ADD1775715AAFA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EE4172B594343AF77DF61C5430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610E-4C47-4822-BFE4-354482936FE3}"/>
      </w:docPartPr>
      <w:docPartBody>
        <w:p w:rsidR="00000000" w:rsidRDefault="00AB672C" w:rsidP="00AB672C">
          <w:pPr>
            <w:pStyle w:val="7EBEE4172B594343AF77DF61C5430E7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C"/>
    <w:rsid w:val="000D4894"/>
    <w:rsid w:val="001D35C5"/>
    <w:rsid w:val="001D3FEF"/>
    <w:rsid w:val="001D64C4"/>
    <w:rsid w:val="0033434F"/>
    <w:rsid w:val="003B11AB"/>
    <w:rsid w:val="003C1602"/>
    <w:rsid w:val="00406FD6"/>
    <w:rsid w:val="004241AC"/>
    <w:rsid w:val="004D4130"/>
    <w:rsid w:val="005F2E05"/>
    <w:rsid w:val="006572AB"/>
    <w:rsid w:val="006A114C"/>
    <w:rsid w:val="00782E9C"/>
    <w:rsid w:val="007F12EE"/>
    <w:rsid w:val="0082663E"/>
    <w:rsid w:val="008D2D88"/>
    <w:rsid w:val="008E1A95"/>
    <w:rsid w:val="009C0079"/>
    <w:rsid w:val="00AB672C"/>
    <w:rsid w:val="00BA1D18"/>
    <w:rsid w:val="00C73C52"/>
    <w:rsid w:val="00E065E8"/>
    <w:rsid w:val="00ED2C7A"/>
    <w:rsid w:val="00F328CF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72C"/>
    <w:rPr>
      <w:color w:val="808080"/>
    </w:rPr>
  </w:style>
  <w:style w:type="paragraph" w:customStyle="1" w:styleId="3BA0508A61EE4D768348BEC15CA5300E">
    <w:name w:val="3BA0508A61EE4D768348BEC15CA5300E"/>
    <w:rsid w:val="004241AC"/>
  </w:style>
  <w:style w:type="paragraph" w:customStyle="1" w:styleId="F8195A4751734FC3AC113D86E82E9721">
    <w:name w:val="F8195A4751734FC3AC113D86E82E9721"/>
    <w:rsid w:val="000D4894"/>
  </w:style>
  <w:style w:type="paragraph" w:customStyle="1" w:styleId="702072C641D54304A8D1BFB537EC8049">
    <w:name w:val="702072C641D54304A8D1BFB537EC8049"/>
    <w:rsid w:val="000D4894"/>
  </w:style>
  <w:style w:type="paragraph" w:customStyle="1" w:styleId="CBE2228593D2404492CAB76A36697A8E">
    <w:name w:val="CBE2228593D2404492CAB76A36697A8E"/>
    <w:rsid w:val="000D4894"/>
  </w:style>
  <w:style w:type="paragraph" w:customStyle="1" w:styleId="E06656D417464CE088B884E7A393947A">
    <w:name w:val="E06656D417464CE088B884E7A393947A"/>
    <w:rsid w:val="000D4894"/>
  </w:style>
  <w:style w:type="paragraph" w:customStyle="1" w:styleId="D859272501D8449BAEEBDEE4B23161DB">
    <w:name w:val="D859272501D8449BAEEBDEE4B23161DB"/>
    <w:rsid w:val="000D4894"/>
  </w:style>
  <w:style w:type="paragraph" w:customStyle="1" w:styleId="1ED8FCAB290149B2B5E7C5EE22547793">
    <w:name w:val="1ED8FCAB290149B2B5E7C5EE22547793"/>
    <w:rsid w:val="000D4894"/>
  </w:style>
  <w:style w:type="paragraph" w:customStyle="1" w:styleId="2970C9AE901B42E7B0987ADD9FA14AED">
    <w:name w:val="2970C9AE901B42E7B0987ADD9FA14AED"/>
    <w:rsid w:val="000D4894"/>
  </w:style>
  <w:style w:type="paragraph" w:customStyle="1" w:styleId="20241BBDC553467A9EF86E03B991C814">
    <w:name w:val="20241BBDC553467A9EF86E03B991C814"/>
    <w:rsid w:val="000D4894"/>
  </w:style>
  <w:style w:type="paragraph" w:customStyle="1" w:styleId="228956AE6B874ACABD41B74C3DC74393">
    <w:name w:val="228956AE6B874ACABD41B74C3DC74393"/>
    <w:rsid w:val="000D4894"/>
  </w:style>
  <w:style w:type="paragraph" w:customStyle="1" w:styleId="C051E942F39D48D6A246ABF339638723">
    <w:name w:val="C051E942F39D48D6A246ABF339638723"/>
    <w:rsid w:val="000D4894"/>
  </w:style>
  <w:style w:type="paragraph" w:customStyle="1" w:styleId="045DB915FDBF43CEB2376ABD896B6FEA">
    <w:name w:val="045DB915FDBF43CEB2376ABD896B6FEA"/>
    <w:rsid w:val="000D4894"/>
  </w:style>
  <w:style w:type="paragraph" w:customStyle="1" w:styleId="D2AF2C00E42040E0A268D6A5142715D1">
    <w:name w:val="D2AF2C00E42040E0A268D6A5142715D1"/>
    <w:rsid w:val="000D4894"/>
  </w:style>
  <w:style w:type="paragraph" w:customStyle="1" w:styleId="799A06D3FA4D495280864B3F67FF89DF">
    <w:name w:val="799A06D3FA4D495280864B3F67FF89DF"/>
    <w:rsid w:val="000D4894"/>
  </w:style>
  <w:style w:type="paragraph" w:customStyle="1" w:styleId="FCEC28FC97F6483E8CF4A54146EB0B57">
    <w:name w:val="FCEC28FC97F6483E8CF4A54146EB0B57"/>
    <w:rsid w:val="000D4894"/>
  </w:style>
  <w:style w:type="paragraph" w:customStyle="1" w:styleId="E55DEC203761483EB725F413F1045BDD">
    <w:name w:val="E55DEC203761483EB725F413F1045BDD"/>
    <w:rsid w:val="000D4894"/>
  </w:style>
  <w:style w:type="paragraph" w:customStyle="1" w:styleId="9AA2CD606C934AAA8F350608CF89D931">
    <w:name w:val="9AA2CD606C934AAA8F350608CF89D931"/>
    <w:rsid w:val="000D4894"/>
  </w:style>
  <w:style w:type="paragraph" w:customStyle="1" w:styleId="7030993D076440A2B3590C3926550A5A">
    <w:name w:val="7030993D076440A2B3590C3926550A5A"/>
    <w:rsid w:val="000D4894"/>
  </w:style>
  <w:style w:type="paragraph" w:customStyle="1" w:styleId="3ED2B6C7E36648CA941DB2CC7576B38B">
    <w:name w:val="3ED2B6C7E36648CA941DB2CC7576B38B"/>
    <w:rsid w:val="000D4894"/>
  </w:style>
  <w:style w:type="paragraph" w:customStyle="1" w:styleId="262B37CBCD2346B8B2D0F3B394C4F91E">
    <w:name w:val="262B37CBCD2346B8B2D0F3B394C4F91E"/>
    <w:rsid w:val="000D4894"/>
  </w:style>
  <w:style w:type="paragraph" w:customStyle="1" w:styleId="4723528FF1B244A3BBB065FD558FB32A">
    <w:name w:val="4723528FF1B244A3BBB065FD558FB32A"/>
    <w:rsid w:val="000D4894"/>
  </w:style>
  <w:style w:type="paragraph" w:customStyle="1" w:styleId="6D42F0EDCC21407597F40CB66D1D577D">
    <w:name w:val="6D42F0EDCC21407597F40CB66D1D577D"/>
    <w:rsid w:val="000D4894"/>
  </w:style>
  <w:style w:type="paragraph" w:customStyle="1" w:styleId="8309935EEE634291AA874927AE9F55FA">
    <w:name w:val="8309935EEE634291AA874927AE9F55FA"/>
    <w:rsid w:val="000D4894"/>
  </w:style>
  <w:style w:type="paragraph" w:customStyle="1" w:styleId="54D2AEFC7DDD4CD6A8CAB4FCC5C53AD4">
    <w:name w:val="54D2AEFC7DDD4CD6A8CAB4FCC5C53AD4"/>
    <w:rsid w:val="000D4894"/>
  </w:style>
  <w:style w:type="paragraph" w:customStyle="1" w:styleId="5A2A38DA4BD14C8D810FF58942FE6C27">
    <w:name w:val="5A2A38DA4BD14C8D810FF58942FE6C27"/>
    <w:rsid w:val="000D4894"/>
  </w:style>
  <w:style w:type="paragraph" w:customStyle="1" w:styleId="19D8F24500B4423D9AB555687F1D751B">
    <w:name w:val="19D8F24500B4423D9AB555687F1D751B"/>
    <w:rsid w:val="000D4894"/>
  </w:style>
  <w:style w:type="paragraph" w:customStyle="1" w:styleId="7F89FEA7B04A4086BDFA16EB5AC57399">
    <w:name w:val="7F89FEA7B04A4086BDFA16EB5AC57399"/>
    <w:rsid w:val="000D4894"/>
  </w:style>
  <w:style w:type="paragraph" w:customStyle="1" w:styleId="BEE33E53F6D94BE99549CD30789D3EE8">
    <w:name w:val="BEE33E53F6D94BE99549CD30789D3EE8"/>
    <w:rsid w:val="000D4894"/>
  </w:style>
  <w:style w:type="paragraph" w:customStyle="1" w:styleId="53740BD712D74273BB24AFA903979CA0">
    <w:name w:val="53740BD712D74273BB24AFA903979CA0"/>
    <w:rsid w:val="000D4894"/>
  </w:style>
  <w:style w:type="paragraph" w:customStyle="1" w:styleId="C23DC52B619041F4B252D5FFE7FDF227">
    <w:name w:val="C23DC52B619041F4B252D5FFE7FDF227"/>
    <w:rsid w:val="000D4894"/>
  </w:style>
  <w:style w:type="paragraph" w:customStyle="1" w:styleId="5DC010D8D0E54B1CB3BDB7288584E0F1">
    <w:name w:val="5DC010D8D0E54B1CB3BDB7288584E0F1"/>
    <w:rsid w:val="000D4894"/>
  </w:style>
  <w:style w:type="paragraph" w:customStyle="1" w:styleId="123CBDBCB63D468989BB8655DB085959">
    <w:name w:val="123CBDBCB63D468989BB8655DB085959"/>
    <w:rsid w:val="000D4894"/>
  </w:style>
  <w:style w:type="paragraph" w:customStyle="1" w:styleId="7908FBADBBB142B396306C4722B6EF9D">
    <w:name w:val="7908FBADBBB142B396306C4722B6EF9D"/>
    <w:rsid w:val="000D4894"/>
  </w:style>
  <w:style w:type="paragraph" w:customStyle="1" w:styleId="C114529908C544ABBA2979DDF0B5806C">
    <w:name w:val="C114529908C544ABBA2979DDF0B5806C"/>
    <w:rsid w:val="000D4894"/>
  </w:style>
  <w:style w:type="paragraph" w:customStyle="1" w:styleId="9B8F7B9917CF435982FD9B869C9A317E">
    <w:name w:val="9B8F7B9917CF435982FD9B869C9A317E"/>
    <w:rsid w:val="000D4894"/>
  </w:style>
  <w:style w:type="paragraph" w:customStyle="1" w:styleId="F677F4A0AB70499B877C55B3934835E8">
    <w:name w:val="F677F4A0AB70499B877C55B3934835E8"/>
    <w:rsid w:val="000D4894"/>
  </w:style>
  <w:style w:type="paragraph" w:customStyle="1" w:styleId="6B7C8DD81C274DF382A7CBC7B70A738B">
    <w:name w:val="6B7C8DD81C274DF382A7CBC7B70A738B"/>
    <w:rsid w:val="000D4894"/>
  </w:style>
  <w:style w:type="paragraph" w:customStyle="1" w:styleId="1B9A5AE24A8E491E8C0F7F5BBFCAD03E">
    <w:name w:val="1B9A5AE24A8E491E8C0F7F5BBFCAD03E"/>
    <w:rsid w:val="000D4894"/>
  </w:style>
  <w:style w:type="paragraph" w:customStyle="1" w:styleId="0398429541844587BAB51CA393B74249">
    <w:name w:val="0398429541844587BAB51CA393B74249"/>
    <w:rsid w:val="000D4894"/>
  </w:style>
  <w:style w:type="paragraph" w:customStyle="1" w:styleId="738BD79857334007AB3BD5AA532D7EBD">
    <w:name w:val="738BD79857334007AB3BD5AA532D7EBD"/>
    <w:rsid w:val="000D4894"/>
  </w:style>
  <w:style w:type="paragraph" w:customStyle="1" w:styleId="FBEA8A5709AA4311BA42C8C003BB5982">
    <w:name w:val="FBEA8A5709AA4311BA42C8C003BB5982"/>
    <w:rsid w:val="000D4894"/>
  </w:style>
  <w:style w:type="paragraph" w:customStyle="1" w:styleId="73FAE95DF1AE4CBC912CF054E61F8841">
    <w:name w:val="73FAE95DF1AE4CBC912CF054E61F8841"/>
    <w:rsid w:val="000D4894"/>
  </w:style>
  <w:style w:type="paragraph" w:customStyle="1" w:styleId="7068A60F4708423D8BC23D6DDE80AA92">
    <w:name w:val="7068A60F4708423D8BC23D6DDE80AA92"/>
    <w:rsid w:val="000D4894"/>
  </w:style>
  <w:style w:type="paragraph" w:customStyle="1" w:styleId="489A492FED2D4ABB823164F754C83226">
    <w:name w:val="489A492FED2D4ABB823164F754C83226"/>
    <w:rsid w:val="000D4894"/>
  </w:style>
  <w:style w:type="paragraph" w:customStyle="1" w:styleId="FED2E514EDEA4C8194CEC58653451498">
    <w:name w:val="FED2E514EDEA4C8194CEC58653451498"/>
    <w:rsid w:val="000D4894"/>
  </w:style>
  <w:style w:type="paragraph" w:customStyle="1" w:styleId="4C1F23DED3384F0FBAFE05274AE8B846">
    <w:name w:val="4C1F23DED3384F0FBAFE05274AE8B846"/>
    <w:rsid w:val="00ED2C7A"/>
    <w:pPr>
      <w:spacing w:line="278" w:lineRule="auto"/>
    </w:pPr>
    <w:rPr>
      <w:sz w:val="24"/>
      <w:szCs w:val="24"/>
    </w:rPr>
  </w:style>
  <w:style w:type="paragraph" w:customStyle="1" w:styleId="4FEECD3F134B47D885B5B9D7C199D129">
    <w:name w:val="4FEECD3F134B47D885B5B9D7C199D129"/>
    <w:rsid w:val="00ED2C7A"/>
    <w:pPr>
      <w:spacing w:line="278" w:lineRule="auto"/>
    </w:pPr>
    <w:rPr>
      <w:sz w:val="24"/>
      <w:szCs w:val="24"/>
    </w:rPr>
  </w:style>
  <w:style w:type="paragraph" w:customStyle="1" w:styleId="42926AD773E04FE9B39F3279555597A1">
    <w:name w:val="42926AD773E04FE9B39F3279555597A1"/>
    <w:rsid w:val="00ED2C7A"/>
    <w:pPr>
      <w:spacing w:line="278" w:lineRule="auto"/>
    </w:pPr>
    <w:rPr>
      <w:sz w:val="24"/>
      <w:szCs w:val="24"/>
    </w:rPr>
  </w:style>
  <w:style w:type="paragraph" w:customStyle="1" w:styleId="24D0FF56DB1F4BCB9F238CF9E4A03AEE">
    <w:name w:val="24D0FF56DB1F4BCB9F238CF9E4A03AEE"/>
    <w:rsid w:val="00ED2C7A"/>
    <w:pPr>
      <w:spacing w:line="278" w:lineRule="auto"/>
    </w:pPr>
    <w:rPr>
      <w:sz w:val="24"/>
      <w:szCs w:val="24"/>
    </w:rPr>
  </w:style>
  <w:style w:type="paragraph" w:customStyle="1" w:styleId="8901FB7CA9B74391B7CC8DE2BC6056E1">
    <w:name w:val="8901FB7CA9B74391B7CC8DE2BC6056E1"/>
    <w:rsid w:val="00E065E8"/>
    <w:pPr>
      <w:spacing w:line="278" w:lineRule="auto"/>
    </w:pPr>
    <w:rPr>
      <w:sz w:val="24"/>
      <w:szCs w:val="24"/>
    </w:rPr>
  </w:style>
  <w:style w:type="paragraph" w:customStyle="1" w:styleId="36393AB325F9428F90B3D30AF2B951ED">
    <w:name w:val="36393AB325F9428F90B3D30AF2B951ED"/>
    <w:rsid w:val="00E065E8"/>
    <w:pPr>
      <w:spacing w:line="278" w:lineRule="auto"/>
    </w:pPr>
    <w:rPr>
      <w:sz w:val="24"/>
      <w:szCs w:val="24"/>
    </w:rPr>
  </w:style>
  <w:style w:type="paragraph" w:customStyle="1" w:styleId="C4F794470EBB44CFB47584C21FBD9548">
    <w:name w:val="C4F794470EBB44CFB47584C21FBD9548"/>
    <w:rsid w:val="00E065E8"/>
    <w:pPr>
      <w:spacing w:line="278" w:lineRule="auto"/>
    </w:pPr>
    <w:rPr>
      <w:sz w:val="24"/>
      <w:szCs w:val="24"/>
    </w:rPr>
  </w:style>
  <w:style w:type="paragraph" w:customStyle="1" w:styleId="0242B1D1FEFB48DF9965F89EB84A323E">
    <w:name w:val="0242B1D1FEFB48DF9965F89EB84A323E"/>
    <w:rsid w:val="00AB672C"/>
    <w:pPr>
      <w:spacing w:line="278" w:lineRule="auto"/>
    </w:pPr>
    <w:rPr>
      <w:sz w:val="24"/>
      <w:szCs w:val="24"/>
    </w:rPr>
  </w:style>
  <w:style w:type="paragraph" w:customStyle="1" w:styleId="CE73A5E9083742969A681F8CA5BF0F28">
    <w:name w:val="CE73A5E9083742969A681F8CA5BF0F28"/>
    <w:rsid w:val="00AB672C"/>
    <w:pPr>
      <w:spacing w:line="278" w:lineRule="auto"/>
    </w:pPr>
    <w:rPr>
      <w:sz w:val="24"/>
      <w:szCs w:val="24"/>
    </w:rPr>
  </w:style>
  <w:style w:type="paragraph" w:customStyle="1" w:styleId="EA0D795D623D4EBCA8D35FDAC7CF4B74">
    <w:name w:val="EA0D795D623D4EBCA8D35FDAC7CF4B74"/>
    <w:rsid w:val="00AB672C"/>
    <w:pPr>
      <w:spacing w:line="278" w:lineRule="auto"/>
    </w:pPr>
    <w:rPr>
      <w:sz w:val="24"/>
      <w:szCs w:val="24"/>
    </w:rPr>
  </w:style>
  <w:style w:type="paragraph" w:customStyle="1" w:styleId="FC30D5AC89A04B3FBE41EF4042AD75D4">
    <w:name w:val="FC30D5AC89A04B3FBE41EF4042AD75D4"/>
    <w:rsid w:val="00AB672C"/>
    <w:pPr>
      <w:spacing w:line="278" w:lineRule="auto"/>
    </w:pPr>
    <w:rPr>
      <w:sz w:val="24"/>
      <w:szCs w:val="24"/>
    </w:rPr>
  </w:style>
  <w:style w:type="paragraph" w:customStyle="1" w:styleId="DBDD5869EAE0486D99E747C92862C85D">
    <w:name w:val="DBDD5869EAE0486D99E747C92862C85D"/>
    <w:rsid w:val="00AB672C"/>
    <w:pPr>
      <w:spacing w:line="278" w:lineRule="auto"/>
    </w:pPr>
    <w:rPr>
      <w:sz w:val="24"/>
      <w:szCs w:val="24"/>
    </w:rPr>
  </w:style>
  <w:style w:type="paragraph" w:customStyle="1" w:styleId="985BD01CD7CA4ABBBC4040795FF82087">
    <w:name w:val="985BD01CD7CA4ABBBC4040795FF82087"/>
    <w:rsid w:val="00AB672C"/>
    <w:pPr>
      <w:spacing w:line="278" w:lineRule="auto"/>
    </w:pPr>
    <w:rPr>
      <w:sz w:val="24"/>
      <w:szCs w:val="24"/>
    </w:rPr>
  </w:style>
  <w:style w:type="paragraph" w:customStyle="1" w:styleId="2C1946A48E0A42EB89905610F32248ED">
    <w:name w:val="2C1946A48E0A42EB89905610F32248ED"/>
    <w:rsid w:val="00AB672C"/>
    <w:pPr>
      <w:spacing w:line="278" w:lineRule="auto"/>
    </w:pPr>
    <w:rPr>
      <w:sz w:val="24"/>
      <w:szCs w:val="24"/>
    </w:rPr>
  </w:style>
  <w:style w:type="paragraph" w:customStyle="1" w:styleId="74768AAC9AD74FDC8BD72A71291FB211">
    <w:name w:val="74768AAC9AD74FDC8BD72A71291FB211"/>
    <w:rsid w:val="00AB672C"/>
    <w:pPr>
      <w:spacing w:line="278" w:lineRule="auto"/>
    </w:pPr>
    <w:rPr>
      <w:sz w:val="24"/>
      <w:szCs w:val="24"/>
    </w:rPr>
  </w:style>
  <w:style w:type="paragraph" w:customStyle="1" w:styleId="1BA4061ABEBC478F9A141B1D240CFB5B">
    <w:name w:val="1BA4061ABEBC478F9A141B1D240CFB5B"/>
    <w:rsid w:val="00AB672C"/>
    <w:pPr>
      <w:spacing w:line="278" w:lineRule="auto"/>
    </w:pPr>
    <w:rPr>
      <w:sz w:val="24"/>
      <w:szCs w:val="24"/>
    </w:rPr>
  </w:style>
  <w:style w:type="paragraph" w:customStyle="1" w:styleId="2FBCF87E1C3F467A9E49DAC6EAF6D404">
    <w:name w:val="2FBCF87E1C3F467A9E49DAC6EAF6D404"/>
    <w:rsid w:val="00AB672C"/>
    <w:pPr>
      <w:spacing w:line="278" w:lineRule="auto"/>
    </w:pPr>
    <w:rPr>
      <w:sz w:val="24"/>
      <w:szCs w:val="24"/>
    </w:rPr>
  </w:style>
  <w:style w:type="paragraph" w:customStyle="1" w:styleId="B2680483D82446C896C5147B604DA9BF">
    <w:name w:val="B2680483D82446C896C5147B604DA9BF"/>
    <w:rsid w:val="00AB672C"/>
    <w:pPr>
      <w:spacing w:line="278" w:lineRule="auto"/>
    </w:pPr>
    <w:rPr>
      <w:sz w:val="24"/>
      <w:szCs w:val="24"/>
    </w:rPr>
  </w:style>
  <w:style w:type="paragraph" w:customStyle="1" w:styleId="5803FD6DB3704C029B8A1E4A528A718D">
    <w:name w:val="5803FD6DB3704C029B8A1E4A528A718D"/>
    <w:rsid w:val="00AB672C"/>
    <w:pPr>
      <w:spacing w:line="278" w:lineRule="auto"/>
    </w:pPr>
    <w:rPr>
      <w:sz w:val="24"/>
      <w:szCs w:val="24"/>
    </w:rPr>
  </w:style>
  <w:style w:type="paragraph" w:customStyle="1" w:styleId="A3D10436C6EE4941A50706A1A43CE744">
    <w:name w:val="A3D10436C6EE4941A50706A1A43CE744"/>
    <w:rsid w:val="00AB672C"/>
    <w:pPr>
      <w:spacing w:line="278" w:lineRule="auto"/>
    </w:pPr>
    <w:rPr>
      <w:sz w:val="24"/>
      <w:szCs w:val="24"/>
    </w:rPr>
  </w:style>
  <w:style w:type="paragraph" w:customStyle="1" w:styleId="84829DE686B7497586CAC74165510155">
    <w:name w:val="84829DE686B7497586CAC74165510155"/>
    <w:rsid w:val="00AB672C"/>
    <w:pPr>
      <w:spacing w:line="278" w:lineRule="auto"/>
    </w:pPr>
    <w:rPr>
      <w:sz w:val="24"/>
      <w:szCs w:val="24"/>
    </w:rPr>
  </w:style>
  <w:style w:type="paragraph" w:customStyle="1" w:styleId="0654EF3450DE41779C4057AE757AD18F">
    <w:name w:val="0654EF3450DE41779C4057AE757AD18F"/>
    <w:rsid w:val="00AB672C"/>
    <w:pPr>
      <w:spacing w:line="278" w:lineRule="auto"/>
    </w:pPr>
    <w:rPr>
      <w:sz w:val="24"/>
      <w:szCs w:val="24"/>
    </w:rPr>
  </w:style>
  <w:style w:type="paragraph" w:customStyle="1" w:styleId="6EF50C9AB7F64DBFBCCB15E0E047116F">
    <w:name w:val="6EF50C9AB7F64DBFBCCB15E0E047116F"/>
    <w:rsid w:val="00AB672C"/>
    <w:pPr>
      <w:spacing w:line="278" w:lineRule="auto"/>
    </w:pPr>
    <w:rPr>
      <w:sz w:val="24"/>
      <w:szCs w:val="24"/>
    </w:rPr>
  </w:style>
  <w:style w:type="paragraph" w:customStyle="1" w:styleId="8B32F57109DF45759405ACEC4C0E2832">
    <w:name w:val="8B32F57109DF45759405ACEC4C0E2832"/>
    <w:rsid w:val="00AB672C"/>
    <w:pPr>
      <w:spacing w:line="278" w:lineRule="auto"/>
    </w:pPr>
    <w:rPr>
      <w:sz w:val="24"/>
      <w:szCs w:val="24"/>
    </w:rPr>
  </w:style>
  <w:style w:type="paragraph" w:customStyle="1" w:styleId="A6BC75223D2348FC9FBD6DF466DF028A">
    <w:name w:val="A6BC75223D2348FC9FBD6DF466DF028A"/>
    <w:rsid w:val="00AB672C"/>
    <w:pPr>
      <w:spacing w:line="278" w:lineRule="auto"/>
    </w:pPr>
    <w:rPr>
      <w:sz w:val="24"/>
      <w:szCs w:val="24"/>
    </w:rPr>
  </w:style>
  <w:style w:type="paragraph" w:customStyle="1" w:styleId="84D04C6EAB63425F8543CD6F29F68EE3">
    <w:name w:val="84D04C6EAB63425F8543CD6F29F68EE3"/>
    <w:rsid w:val="00AB672C"/>
    <w:pPr>
      <w:spacing w:line="278" w:lineRule="auto"/>
    </w:pPr>
    <w:rPr>
      <w:sz w:val="24"/>
      <w:szCs w:val="24"/>
    </w:rPr>
  </w:style>
  <w:style w:type="paragraph" w:customStyle="1" w:styleId="84B6E6F10C184EBFAACC99B410ED9B84">
    <w:name w:val="84B6E6F10C184EBFAACC99B410ED9B84"/>
    <w:rsid w:val="00AB672C"/>
    <w:pPr>
      <w:spacing w:line="278" w:lineRule="auto"/>
    </w:pPr>
    <w:rPr>
      <w:sz w:val="24"/>
      <w:szCs w:val="24"/>
    </w:rPr>
  </w:style>
  <w:style w:type="paragraph" w:customStyle="1" w:styleId="538989FAF2F6478AA849C4DC33CF27DB">
    <w:name w:val="538989FAF2F6478AA849C4DC33CF27DB"/>
    <w:rsid w:val="00AB672C"/>
    <w:pPr>
      <w:spacing w:line="278" w:lineRule="auto"/>
    </w:pPr>
    <w:rPr>
      <w:sz w:val="24"/>
      <w:szCs w:val="24"/>
    </w:rPr>
  </w:style>
  <w:style w:type="paragraph" w:customStyle="1" w:styleId="AD21BDCCA3174D2FBD6DA8BB810C043C">
    <w:name w:val="AD21BDCCA3174D2FBD6DA8BB810C043C"/>
    <w:rsid w:val="00AB672C"/>
    <w:pPr>
      <w:spacing w:line="278" w:lineRule="auto"/>
    </w:pPr>
    <w:rPr>
      <w:sz w:val="24"/>
      <w:szCs w:val="24"/>
    </w:rPr>
  </w:style>
  <w:style w:type="paragraph" w:customStyle="1" w:styleId="25C7DD3848FD43EF803ABB3518C0C2DE">
    <w:name w:val="25C7DD3848FD43EF803ABB3518C0C2DE"/>
    <w:rsid w:val="00AB672C"/>
    <w:pPr>
      <w:spacing w:line="278" w:lineRule="auto"/>
    </w:pPr>
    <w:rPr>
      <w:sz w:val="24"/>
      <w:szCs w:val="24"/>
    </w:rPr>
  </w:style>
  <w:style w:type="paragraph" w:customStyle="1" w:styleId="F6EE2BD10CAF4E6DA1BC7A051D4F517A">
    <w:name w:val="F6EE2BD10CAF4E6DA1BC7A051D4F517A"/>
    <w:rsid w:val="00AB672C"/>
    <w:pPr>
      <w:spacing w:line="278" w:lineRule="auto"/>
    </w:pPr>
    <w:rPr>
      <w:sz w:val="24"/>
      <w:szCs w:val="24"/>
    </w:rPr>
  </w:style>
  <w:style w:type="paragraph" w:customStyle="1" w:styleId="EA0378C91432490985B6D75BCEB6C19F">
    <w:name w:val="EA0378C91432490985B6D75BCEB6C19F"/>
    <w:rsid w:val="00AB672C"/>
    <w:pPr>
      <w:spacing w:line="278" w:lineRule="auto"/>
    </w:pPr>
    <w:rPr>
      <w:sz w:val="24"/>
      <w:szCs w:val="24"/>
    </w:rPr>
  </w:style>
  <w:style w:type="paragraph" w:customStyle="1" w:styleId="234866707AEB4851B391900E0AF8577E">
    <w:name w:val="234866707AEB4851B391900E0AF8577E"/>
    <w:rsid w:val="00AB672C"/>
    <w:pPr>
      <w:spacing w:line="278" w:lineRule="auto"/>
    </w:pPr>
    <w:rPr>
      <w:sz w:val="24"/>
      <w:szCs w:val="24"/>
    </w:rPr>
  </w:style>
  <w:style w:type="paragraph" w:customStyle="1" w:styleId="6B00F12B146A44AF997FB59C790BC929">
    <w:name w:val="6B00F12B146A44AF997FB59C790BC929"/>
    <w:rsid w:val="00AB672C"/>
    <w:pPr>
      <w:spacing w:line="278" w:lineRule="auto"/>
    </w:pPr>
    <w:rPr>
      <w:sz w:val="24"/>
      <w:szCs w:val="24"/>
    </w:rPr>
  </w:style>
  <w:style w:type="paragraph" w:customStyle="1" w:styleId="B81AD787C40F4D80A7491D799A0C632B">
    <w:name w:val="B81AD787C40F4D80A7491D799A0C632B"/>
    <w:rsid w:val="00AB672C"/>
    <w:pPr>
      <w:spacing w:line="278" w:lineRule="auto"/>
    </w:pPr>
    <w:rPr>
      <w:sz w:val="24"/>
      <w:szCs w:val="24"/>
    </w:rPr>
  </w:style>
  <w:style w:type="paragraph" w:customStyle="1" w:styleId="5D31F14DFCA146FE8ADD1775715AAFAF">
    <w:name w:val="5D31F14DFCA146FE8ADD1775715AAFAF"/>
    <w:rsid w:val="00AB672C"/>
    <w:pPr>
      <w:spacing w:line="278" w:lineRule="auto"/>
    </w:pPr>
    <w:rPr>
      <w:sz w:val="24"/>
      <w:szCs w:val="24"/>
    </w:rPr>
  </w:style>
  <w:style w:type="paragraph" w:customStyle="1" w:styleId="7EBEE4172B594343AF77DF61C5430E79">
    <w:name w:val="7EBEE4172B594343AF77DF61C5430E79"/>
    <w:rsid w:val="00AB672C"/>
    <w:pPr>
      <w:spacing w:line="278" w:lineRule="auto"/>
    </w:pPr>
    <w:rPr>
      <w:sz w:val="24"/>
      <w:szCs w:val="24"/>
    </w:rPr>
  </w:style>
  <w:style w:type="paragraph" w:customStyle="1" w:styleId="3665E35226BC49AB96855FBB5ABB089A">
    <w:name w:val="3665E35226BC49AB96855FBB5ABB089A"/>
    <w:rsid w:val="00AB672C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_ t o _ N a m e > S h i p _ t o _ N a m e < / S h i p _ t o _ N a m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L F o r m a t t e d _ L i n e D i s c P e r c > V L F o r m a t t e d _ L i n e D i s c P e r c < / V L F o r m a t t e d _ L i n e D i s c P e r c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t e m >  
                 < C o m m o d i t y _ C o d e > C o m m o d i t y _ C o d e < / C o m m o d i t y _ C o d e >  
                 < O r i g i n _ C o d e > O r i g i n _ C o d e < / O r i g i n _ C o d e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u s t o m e r >  
             < C u s t _ D i s c _ G r o u p > C u s t _ D i s c _ G r o u p < / C u s t _ D i s c _ G r o u p >  
             < C u s t _ E O R I _ N o > C u s t _ E O R I _ N o < / C u s t _ E O R I _ N o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D943FDE9-D0C4-41CA-B719-BDD2DA09EA8F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@ X-Pole</cp:lastModifiedBy>
  <cp:revision>28</cp:revision>
  <dcterms:created xsi:type="dcterms:W3CDTF">2023-07-25T15:03:00Z</dcterms:created>
  <dcterms:modified xsi:type="dcterms:W3CDTF">2024-07-08T13:34:00Z</dcterms:modified>
</cp:coreProperties>
</file>