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41924261"/>
        <w:docPartObj>
          <w:docPartGallery w:val="Table of Contents"/>
          <w:docPartUnique/>
        </w:docPartObj>
      </w:sdtPr>
      <w:sdtEndPr>
        <w:rPr>
          <w:rFonts w:ascii="Arial" w:eastAsia="Arial" w:hAnsi="Arial" w:cs="Arial"/>
          <w:b/>
          <w:bCs/>
          <w:noProof/>
          <w:color w:val="auto"/>
          <w:sz w:val="22"/>
          <w:szCs w:val="22"/>
          <w:lang w:val="en-GB" w:eastAsia="zh-CN"/>
        </w:rPr>
      </w:sdtEndPr>
      <w:sdtContent>
        <w:p w14:paraId="1B7DEAFA" w14:textId="784F5F96" w:rsidR="00BE1861" w:rsidRDefault="00BE1861">
          <w:pPr>
            <w:pStyle w:val="TOCHeading"/>
          </w:pPr>
          <w:r>
            <w:t>Contents</w:t>
          </w:r>
        </w:p>
        <w:p w14:paraId="31C5071C" w14:textId="658277EC" w:rsidR="00BE1861" w:rsidRDefault="00BE1861">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97943988" w:history="1">
            <w:r w:rsidRPr="00B94E33">
              <w:rPr>
                <w:rStyle w:val="Hyperlink"/>
                <w:rFonts w:ascii="Google Sans Text" w:eastAsia="Google Sans Text" w:hAnsi="Google Sans Text" w:cs="Google Sans Text"/>
                <w:noProof/>
              </w:rPr>
              <w:t>Host Log</w:t>
            </w:r>
            <w:r>
              <w:rPr>
                <w:noProof/>
                <w:webHidden/>
              </w:rPr>
              <w:tab/>
            </w:r>
            <w:r>
              <w:rPr>
                <w:noProof/>
                <w:webHidden/>
              </w:rPr>
              <w:fldChar w:fldCharType="begin"/>
            </w:r>
            <w:r>
              <w:rPr>
                <w:noProof/>
                <w:webHidden/>
              </w:rPr>
              <w:instrText xml:space="preserve"> PAGEREF _Toc197943988 \h </w:instrText>
            </w:r>
            <w:r>
              <w:rPr>
                <w:noProof/>
                <w:webHidden/>
              </w:rPr>
            </w:r>
            <w:r>
              <w:rPr>
                <w:noProof/>
                <w:webHidden/>
              </w:rPr>
              <w:fldChar w:fldCharType="separate"/>
            </w:r>
            <w:r>
              <w:rPr>
                <w:noProof/>
                <w:webHidden/>
              </w:rPr>
              <w:t>1</w:t>
            </w:r>
            <w:r>
              <w:rPr>
                <w:noProof/>
                <w:webHidden/>
              </w:rPr>
              <w:fldChar w:fldCharType="end"/>
            </w:r>
          </w:hyperlink>
        </w:p>
        <w:p w14:paraId="6EAE9D74" w14:textId="7272F95D" w:rsidR="00BE1861" w:rsidRDefault="00BE186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7943989" w:history="1">
            <w:r w:rsidRPr="00B94E33">
              <w:rPr>
                <w:rStyle w:val="Hyperlink"/>
                <w:rFonts w:ascii="Google Sans Text" w:eastAsia="Google Sans Text" w:hAnsi="Google Sans Text" w:cs="Google Sans Text"/>
                <w:noProof/>
              </w:rPr>
              <w:t>Network Log</w:t>
            </w:r>
            <w:r>
              <w:rPr>
                <w:noProof/>
                <w:webHidden/>
              </w:rPr>
              <w:tab/>
            </w:r>
            <w:r>
              <w:rPr>
                <w:noProof/>
                <w:webHidden/>
              </w:rPr>
              <w:fldChar w:fldCharType="begin"/>
            </w:r>
            <w:r>
              <w:rPr>
                <w:noProof/>
                <w:webHidden/>
              </w:rPr>
              <w:instrText xml:space="preserve"> PAGEREF _Toc197943989 \h </w:instrText>
            </w:r>
            <w:r>
              <w:rPr>
                <w:noProof/>
                <w:webHidden/>
              </w:rPr>
            </w:r>
            <w:r>
              <w:rPr>
                <w:noProof/>
                <w:webHidden/>
              </w:rPr>
              <w:fldChar w:fldCharType="separate"/>
            </w:r>
            <w:r>
              <w:rPr>
                <w:noProof/>
                <w:webHidden/>
              </w:rPr>
              <w:t>3</w:t>
            </w:r>
            <w:r>
              <w:rPr>
                <w:noProof/>
                <w:webHidden/>
              </w:rPr>
              <w:fldChar w:fldCharType="end"/>
            </w:r>
          </w:hyperlink>
        </w:p>
        <w:p w14:paraId="48AC39EF" w14:textId="3BDB54A4" w:rsidR="00BE1861" w:rsidRDefault="00BE1861">
          <w:r>
            <w:rPr>
              <w:b/>
              <w:bCs/>
              <w:noProof/>
            </w:rPr>
            <w:fldChar w:fldCharType="end"/>
          </w:r>
        </w:p>
      </w:sdtContent>
    </w:sdt>
    <w:p w14:paraId="2F645B9C" w14:textId="77777777" w:rsidR="00BE1861" w:rsidRDefault="00BE1861">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0861A977" w14:textId="77777777" w:rsidR="00BE1861" w:rsidRDefault="00BE1861">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4935E809" w14:textId="381B3F8C" w:rsidR="00BE1861" w:rsidRDefault="00BE1861" w:rsidP="00BE1861">
      <w:pPr>
        <w:pStyle w:val="Heading1"/>
        <w:rPr>
          <w:rFonts w:ascii="Google Sans Text" w:eastAsia="Google Sans Text" w:hAnsi="Google Sans Text" w:cs="Google Sans Text"/>
          <w:color w:val="1B1C1D"/>
          <w:sz w:val="24"/>
          <w:szCs w:val="24"/>
        </w:rPr>
      </w:pPr>
      <w:bookmarkStart w:id="0" w:name="_Toc197943988"/>
      <w:r>
        <w:rPr>
          <w:rFonts w:ascii="Google Sans Text" w:eastAsia="Google Sans Text" w:hAnsi="Google Sans Text" w:cs="Google Sans Text"/>
          <w:color w:val="1B1C1D"/>
          <w:sz w:val="24"/>
          <w:szCs w:val="24"/>
        </w:rPr>
        <w:t>Host Log</w:t>
      </w:r>
      <w:bookmarkEnd w:id="0"/>
    </w:p>
    <w:p w14:paraId="7E7BB41D" w14:textId="1D665549" w:rsidR="005B1404"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noProof/>
          <w:color w:val="1B1C1D"/>
          <w:sz w:val="24"/>
          <w:szCs w:val="24"/>
        </w:rPr>
        <w:drawing>
          <wp:inline distT="114300" distB="114300" distL="114300" distR="114300" wp14:anchorId="4C4C0BB9" wp14:editId="1C6A8C5B">
            <wp:extent cx="5943600" cy="3670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3670300"/>
                    </a:xfrm>
                    <a:prstGeom prst="rect">
                      <a:avLst/>
                    </a:prstGeom>
                    <a:ln/>
                  </pic:spPr>
                </pic:pic>
              </a:graphicData>
            </a:graphic>
          </wp:inline>
        </w:drawing>
      </w:r>
    </w:p>
    <w:p w14:paraId="6AB9AB47" w14:textId="77777777" w:rsidR="005B1404"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Certainly, let's break down these </w:t>
      </w:r>
      <w:proofErr w:type="spellStart"/>
      <w:r>
        <w:rPr>
          <w:rFonts w:ascii="Google Sans Text" w:eastAsia="Google Sans Text" w:hAnsi="Google Sans Text" w:cs="Google Sans Text"/>
          <w:color w:val="1B1C1D"/>
          <w:sz w:val="24"/>
          <w:szCs w:val="24"/>
        </w:rPr>
        <w:t>Wazuh</w:t>
      </w:r>
      <w:proofErr w:type="spellEnd"/>
      <w:r>
        <w:rPr>
          <w:rFonts w:ascii="Google Sans Text" w:eastAsia="Google Sans Text" w:hAnsi="Google Sans Text" w:cs="Google Sans Text"/>
          <w:color w:val="1B1C1D"/>
          <w:sz w:val="24"/>
          <w:szCs w:val="24"/>
        </w:rPr>
        <w:t xml:space="preserve"> anomaly logs from May 9, 2025.</w:t>
      </w:r>
    </w:p>
    <w:p w14:paraId="6FECAE9D" w14:textId="77777777" w:rsidR="005B1404" w:rsidRDefault="00000000">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General Overview of Activity</w:t>
      </w:r>
    </w:p>
    <w:p w14:paraId="65F3A57C" w14:textId="77777777" w:rsidR="005B1404"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The logs indicate a significant spike in suspicious activity starting around 14:00 and intensifying between 15:00 and 16:39. The primary indicators revolve around potentially compromised or misused NTLM authentication, suspicious command-line and PowerShell activity, and the detection of potentially unwanted software by Windows Defender. There are also numerous instances of </w:t>
      </w:r>
      <w:proofErr w:type="spellStart"/>
      <w:r>
        <w:rPr>
          <w:rFonts w:ascii="Google Sans Text" w:eastAsia="Google Sans Text" w:hAnsi="Google Sans Text" w:cs="Google Sans Text"/>
          <w:color w:val="1B1C1D"/>
          <w:sz w:val="24"/>
          <w:szCs w:val="24"/>
        </w:rPr>
        <w:t>Wazuh</w:t>
      </w:r>
      <w:proofErr w:type="spellEnd"/>
      <w:r>
        <w:rPr>
          <w:rFonts w:ascii="Google Sans Text" w:eastAsia="Google Sans Text" w:hAnsi="Google Sans Text" w:cs="Google Sans Text"/>
          <w:color w:val="1B1C1D"/>
          <w:sz w:val="24"/>
          <w:szCs w:val="24"/>
        </w:rPr>
        <w:t xml:space="preserve"> rules at level 7 or above being triggered, suggesting various security concerns were raised. Towards </w:t>
      </w:r>
      <w:r>
        <w:rPr>
          <w:rFonts w:ascii="Google Sans Text" w:eastAsia="Google Sans Text" w:hAnsi="Google Sans Text" w:cs="Google Sans Text"/>
          <w:color w:val="1B1C1D"/>
          <w:sz w:val="24"/>
          <w:szCs w:val="24"/>
        </w:rPr>
        <w:lastRenderedPageBreak/>
        <w:t xml:space="preserve">the end of the logged period, the intensity of the alerts seems to decrease, but suspicious logon </w:t>
      </w:r>
      <w:proofErr w:type="gramStart"/>
      <w:r>
        <w:rPr>
          <w:rFonts w:ascii="Google Sans Text" w:eastAsia="Google Sans Text" w:hAnsi="Google Sans Text" w:cs="Google Sans Text"/>
          <w:color w:val="1B1C1D"/>
          <w:sz w:val="24"/>
          <w:szCs w:val="24"/>
        </w:rPr>
        <w:t>attempts</w:t>
      </w:r>
      <w:proofErr w:type="gramEnd"/>
      <w:r>
        <w:rPr>
          <w:rFonts w:ascii="Google Sans Text" w:eastAsia="Google Sans Text" w:hAnsi="Google Sans Text" w:cs="Google Sans Text"/>
          <w:color w:val="1B1C1D"/>
          <w:sz w:val="24"/>
          <w:szCs w:val="24"/>
        </w:rPr>
        <w:t xml:space="preserve"> and command-line activity persist.</w:t>
      </w:r>
    </w:p>
    <w:p w14:paraId="4F2067FA" w14:textId="77777777" w:rsidR="005B1404" w:rsidRDefault="00000000">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Summary of Potentially Suspicious Events by Time Range (Starting 14:00)</w:t>
      </w:r>
    </w:p>
    <w:p w14:paraId="2941CB2C" w14:textId="77777777" w:rsidR="005B1404"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Based on the anomaly scores and the nature of the explanations, the following time ranges appear to be the most critical and warrant further investigation:</w:t>
      </w:r>
    </w:p>
    <w:p w14:paraId="5C1C194B" w14:textId="77777777" w:rsidR="005B1404"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14:00 - 14:31:</w:t>
      </w:r>
      <w:r>
        <w:rPr>
          <w:rFonts w:ascii="Google Sans Text" w:eastAsia="Google Sans Text" w:hAnsi="Google Sans Text" w:cs="Google Sans Text"/>
          <w:color w:val="1B1C1D"/>
          <w:sz w:val="24"/>
          <w:szCs w:val="24"/>
        </w:rPr>
        <w:t xml:space="preserve"> This initial period shows the emergence of suspicious logon processes, the execution of commands via the command prompt by suspicious processes, and PowerShell being used to delete files. The triggering of </w:t>
      </w:r>
      <w:proofErr w:type="spellStart"/>
      <w:r>
        <w:rPr>
          <w:rFonts w:ascii="Google Sans Text" w:eastAsia="Google Sans Text" w:hAnsi="Google Sans Text" w:cs="Google Sans Text"/>
          <w:color w:val="1B1C1D"/>
          <w:sz w:val="24"/>
          <w:szCs w:val="24"/>
        </w:rPr>
        <w:t>Wazuh</w:t>
      </w:r>
      <w:proofErr w:type="spellEnd"/>
      <w:r>
        <w:rPr>
          <w:rFonts w:ascii="Google Sans Text" w:eastAsia="Google Sans Text" w:hAnsi="Google Sans Text" w:cs="Google Sans Text"/>
          <w:color w:val="1B1C1D"/>
          <w:sz w:val="24"/>
          <w:szCs w:val="24"/>
        </w:rPr>
        <w:t xml:space="preserve"> rules at a medium to high severity level during this time further emphasizes the potential severity.</w:t>
      </w:r>
    </w:p>
    <w:p w14:paraId="3D0348EF" w14:textId="77777777" w:rsidR="005B1404"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14:58 - 15:19:</w:t>
      </w:r>
      <w:r>
        <w:rPr>
          <w:rFonts w:ascii="Google Sans Text" w:eastAsia="Google Sans Text" w:hAnsi="Google Sans Text" w:cs="Google Sans Text"/>
          <w:color w:val="1B1C1D"/>
          <w:sz w:val="24"/>
          <w:szCs w:val="24"/>
        </w:rPr>
        <w:t xml:space="preserve"> While there are some isolated medium/high severity </w:t>
      </w:r>
      <w:proofErr w:type="spellStart"/>
      <w:r>
        <w:rPr>
          <w:rFonts w:ascii="Google Sans Text" w:eastAsia="Google Sans Text" w:hAnsi="Google Sans Text" w:cs="Google Sans Text"/>
          <w:color w:val="1B1C1D"/>
          <w:sz w:val="24"/>
          <w:szCs w:val="24"/>
        </w:rPr>
        <w:t>Wazuh</w:t>
      </w:r>
      <w:proofErr w:type="spellEnd"/>
      <w:r>
        <w:rPr>
          <w:rFonts w:ascii="Google Sans Text" w:eastAsia="Google Sans Text" w:hAnsi="Google Sans Text" w:cs="Google Sans Text"/>
          <w:color w:val="1B1C1D"/>
          <w:sz w:val="24"/>
          <w:szCs w:val="24"/>
        </w:rPr>
        <w:t xml:space="preserve"> rule triggers, the activity escalates significantly around 15:07. This timeframe is dominated by repeated alerts of potential NTLM relay attacks and pass-the-hash logins, often accompanied by suspicious logon processes and the assignment of special privileges. Notably, Windows Defender starts detecting and blocking potential threats within this period.</w:t>
      </w:r>
    </w:p>
    <w:p w14:paraId="4211C7E0" w14:textId="77777777" w:rsidR="005B1404"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15:24 - 15:31:</w:t>
      </w:r>
      <w:r>
        <w:rPr>
          <w:rFonts w:ascii="Google Sans Text" w:eastAsia="Google Sans Text" w:hAnsi="Google Sans Text" w:cs="Google Sans Text"/>
          <w:color w:val="1B1C1D"/>
          <w:sz w:val="24"/>
          <w:szCs w:val="24"/>
        </w:rPr>
        <w:t xml:space="preserve"> This short burst of activity shows a concerning progression. Alongside the continued NTLM-related anomalies, we see indicators of a binary being placed in a malware-prone directory, suspicious PowerShell scripts being executed, and ultimately, a binary being dropped in the Users\Public directory after a web request download cradle and PowerShell archive expansion. The anomaly score of 118 at 15:31 is exceptionally high and demands immediate attention.</w:t>
      </w:r>
    </w:p>
    <w:p w14:paraId="3F2DA80E" w14:textId="77777777" w:rsidR="005B1404"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15:35 - 16:39:</w:t>
      </w:r>
      <w:r>
        <w:rPr>
          <w:rFonts w:ascii="Google Sans Text" w:eastAsia="Google Sans Text" w:hAnsi="Google Sans Text" w:cs="Google Sans Text"/>
          <w:color w:val="1B1C1D"/>
          <w:sz w:val="24"/>
          <w:szCs w:val="24"/>
        </w:rPr>
        <w:t xml:space="preserve"> This extended period continues to show high anomaly scores, primarily driven by persistent NTLM-related suspicious activities. Additionally, there are alerts regarding command-line execution from unusual parent processes, remote execution via net.exe, PowerShell querying environment variables, and even reconfiguration of a Windows installer product. Towards the later part of this range (around 16:15 onwards), there's a resurgence of very high anomaly scores, accompanied by indicators of binaries being dropped in the Windows root directory and the creation of new suspicious Windows services. The repeated occurrence of these high-scoring events suggests a sustained and potentially automated malicious activity.</w:t>
      </w:r>
    </w:p>
    <w:p w14:paraId="5594E618" w14:textId="77777777" w:rsidR="005B1404"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In summary, May 9, 2025, saw a significant security event unfold, characterized by suspicious authentication attempts, command execution, potential malware </w:t>
      </w:r>
      <w:r>
        <w:rPr>
          <w:rFonts w:ascii="Google Sans Text" w:eastAsia="Google Sans Text" w:hAnsi="Google Sans Text" w:cs="Google Sans Text"/>
          <w:color w:val="1B1C1D"/>
          <w:sz w:val="24"/>
          <w:szCs w:val="24"/>
        </w:rPr>
        <w:lastRenderedPageBreak/>
        <w:t>deployment, and Windows Defender actively responding to threats. The timeframes between 15:00 and 16:39 appear to be particularly critical and should be the focus of your immediate analysis.</w:t>
      </w:r>
    </w:p>
    <w:p w14:paraId="7932CBF1" w14:textId="6165D755" w:rsidR="00BE1861" w:rsidRDefault="00BE1861" w:rsidP="00BE1861">
      <w:pPr>
        <w:pStyle w:val="Heading1"/>
        <w:rPr>
          <w:rFonts w:ascii="Google Sans Text" w:eastAsia="Google Sans Text" w:hAnsi="Google Sans Text" w:cs="Google Sans Text"/>
          <w:color w:val="1B1C1D"/>
          <w:sz w:val="24"/>
          <w:szCs w:val="24"/>
        </w:rPr>
      </w:pPr>
      <w:bookmarkStart w:id="1" w:name="_Toc197943989"/>
      <w:r>
        <w:rPr>
          <w:rFonts w:ascii="Google Sans Text" w:eastAsia="Google Sans Text" w:hAnsi="Google Sans Text" w:cs="Google Sans Text"/>
          <w:color w:val="1B1C1D"/>
          <w:sz w:val="24"/>
          <w:szCs w:val="24"/>
        </w:rPr>
        <w:t>Network Log</w:t>
      </w:r>
      <w:bookmarkEnd w:id="1"/>
    </w:p>
    <w:p w14:paraId="1E2C7B47" w14:textId="6F38C96A"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drawing>
          <wp:inline distT="0" distB="0" distL="0" distR="0" wp14:anchorId="689102FC" wp14:editId="3FD55C72">
            <wp:extent cx="5943600" cy="3505200"/>
            <wp:effectExtent l="0" t="0" r="0" b="0"/>
            <wp:docPr id="109204879" name="Picture 2"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4879" name="Picture 2" descr="A screenshot of a cha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2B8224B1"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 xml:space="preserve">Okay, let's </w:t>
      </w:r>
      <w:proofErr w:type="spellStart"/>
      <w:r w:rsidRPr="00BE1861">
        <w:rPr>
          <w:rFonts w:ascii="Google Sans Text" w:eastAsia="Google Sans Text" w:hAnsi="Google Sans Text" w:cs="Google Sans Text"/>
          <w:color w:val="1B1C1D"/>
          <w:sz w:val="24"/>
          <w:szCs w:val="24"/>
        </w:rPr>
        <w:t>analyze</w:t>
      </w:r>
      <w:proofErr w:type="spellEnd"/>
      <w:r w:rsidRPr="00BE1861">
        <w:rPr>
          <w:rFonts w:ascii="Google Sans Text" w:eastAsia="Google Sans Text" w:hAnsi="Google Sans Text" w:cs="Google Sans Text"/>
          <w:color w:val="1B1C1D"/>
          <w:sz w:val="24"/>
          <w:szCs w:val="24"/>
        </w:rPr>
        <w:t xml:space="preserve"> these anomaly logs from your OPC UA network traffic on May 9, 2025.</w:t>
      </w:r>
    </w:p>
    <w:p w14:paraId="3AC6623C"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b/>
          <w:bCs/>
          <w:color w:val="1B1C1D"/>
          <w:sz w:val="24"/>
          <w:szCs w:val="24"/>
        </w:rPr>
        <w:t>General Overview of Activity</w:t>
      </w:r>
    </w:p>
    <w:p w14:paraId="67B359A8"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 xml:space="preserve">The logs indicate a series of anomalous write patterns within the OPC UA communication. These anomalies are flagged based on deviations from expected </w:t>
      </w:r>
      <w:proofErr w:type="spellStart"/>
      <w:r w:rsidRPr="00BE1861">
        <w:rPr>
          <w:rFonts w:ascii="Google Sans Text" w:eastAsia="Google Sans Text" w:hAnsi="Google Sans Text" w:cs="Google Sans Text"/>
          <w:color w:val="1B1C1D"/>
          <w:sz w:val="24"/>
          <w:szCs w:val="24"/>
        </w:rPr>
        <w:t>behavior</w:t>
      </w:r>
      <w:proofErr w:type="spellEnd"/>
      <w:r w:rsidRPr="00BE1861">
        <w:rPr>
          <w:rFonts w:ascii="Google Sans Text" w:eastAsia="Google Sans Text" w:hAnsi="Google Sans Text" w:cs="Google Sans Text"/>
          <w:color w:val="1B1C1D"/>
          <w:sz w:val="24"/>
          <w:szCs w:val="24"/>
        </w:rPr>
        <w:t xml:space="preserve"> when writing to specific data nodes. The majority of these anomalous write patterns occurred between 14:59 UTC (15:59 local time) and 16:02 UTC (17:02 local time). The affected nodes appear to be related to the control and status of various components of a manufacturing system, including conveyors, a gripper mechanism, and a rotation position. Some log entries lack specific node information, which might indicate a broader or less specific anomaly detection.</w:t>
      </w:r>
    </w:p>
    <w:p w14:paraId="66837545"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b/>
          <w:bCs/>
          <w:color w:val="1B1C1D"/>
          <w:sz w:val="24"/>
          <w:szCs w:val="24"/>
        </w:rPr>
        <w:t>Summary of Potentially Suspicious Events by Time Range (Starting 14:59 UTC / 15:59 Local Time)</w:t>
      </w:r>
    </w:p>
    <w:p w14:paraId="5C36BFD7"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lastRenderedPageBreak/>
        <w:t>The anomalies appear clustered within a relatively short timeframe, making the entire period noteworthy. However, we can break it down slightly:</w:t>
      </w:r>
    </w:p>
    <w:p w14:paraId="3B6A8AE6" w14:textId="77777777" w:rsidR="00BE1861" w:rsidRPr="00BE1861" w:rsidRDefault="00BE1861" w:rsidP="00BE1861">
      <w:pPr>
        <w:numPr>
          <w:ilvl w:val="0"/>
          <w:numId w:val="2"/>
        </w:num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b/>
          <w:bCs/>
          <w:color w:val="1B1C1D"/>
          <w:sz w:val="24"/>
          <w:szCs w:val="24"/>
        </w:rPr>
        <w:t>14:59 UTC (15:59 Local Time) - 15:04 UTC (16:04 Local Time):</w:t>
      </w:r>
      <w:r w:rsidRPr="00BE1861">
        <w:rPr>
          <w:rFonts w:ascii="Google Sans Text" w:eastAsia="Google Sans Text" w:hAnsi="Google Sans Text" w:cs="Google Sans Text"/>
          <w:color w:val="1B1C1D"/>
          <w:sz w:val="24"/>
          <w:szCs w:val="24"/>
        </w:rPr>
        <w:t xml:space="preserve"> This initial burst shows anomalous writes affecting the speeds and sensors of Conveyors 1, 2, and 3, as well as the sensors and limit switches of the Gripper. Notably, there are also writes to </w:t>
      </w:r>
      <w:proofErr w:type="spellStart"/>
      <w:r w:rsidRPr="00BE1861">
        <w:rPr>
          <w:rFonts w:ascii="Google Sans Text" w:eastAsia="Google Sans Text" w:hAnsi="Google Sans Text" w:cs="Google Sans Text"/>
          <w:color w:val="1B1C1D"/>
          <w:sz w:val="24"/>
          <w:szCs w:val="24"/>
        </w:rPr>
        <w:t>MCDData.GetBox_signal</w:t>
      </w:r>
      <w:proofErr w:type="spellEnd"/>
      <w:r w:rsidRPr="00BE1861">
        <w:rPr>
          <w:rFonts w:ascii="Google Sans Text" w:eastAsia="Google Sans Text" w:hAnsi="Google Sans Text" w:cs="Google Sans Text"/>
          <w:color w:val="1B1C1D"/>
          <w:sz w:val="24"/>
          <w:szCs w:val="24"/>
        </w:rPr>
        <w:t xml:space="preserve"> and </w:t>
      </w:r>
      <w:proofErr w:type="spellStart"/>
      <w:r w:rsidRPr="00BE1861">
        <w:rPr>
          <w:rFonts w:ascii="Google Sans Text" w:eastAsia="Google Sans Text" w:hAnsi="Google Sans Text" w:cs="Google Sans Text"/>
          <w:color w:val="1B1C1D"/>
          <w:sz w:val="24"/>
          <w:szCs w:val="24"/>
        </w:rPr>
        <w:t>MCDData.MCD_GetBoxDone</w:t>
      </w:r>
      <w:proofErr w:type="spellEnd"/>
      <w:r w:rsidRPr="00BE1861">
        <w:rPr>
          <w:rFonts w:ascii="Google Sans Text" w:eastAsia="Google Sans Text" w:hAnsi="Google Sans Text" w:cs="Google Sans Text"/>
          <w:color w:val="1B1C1D"/>
          <w:sz w:val="24"/>
          <w:szCs w:val="24"/>
        </w:rPr>
        <w:t>, which seem related to a box retrieval process, along with further manipulation of the Gripper's Z-axis speed. This concentrated activity on multiple control parameters within a short span could indicate unauthorized manipulation or a system malfunction affecting several components.</w:t>
      </w:r>
    </w:p>
    <w:p w14:paraId="015F73B3" w14:textId="77777777" w:rsidR="00BE1861" w:rsidRPr="00BE1861" w:rsidRDefault="00BE1861" w:rsidP="00BE1861">
      <w:pPr>
        <w:numPr>
          <w:ilvl w:val="0"/>
          <w:numId w:val="2"/>
        </w:num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b/>
          <w:bCs/>
          <w:color w:val="1B1C1D"/>
          <w:sz w:val="24"/>
          <w:szCs w:val="24"/>
        </w:rPr>
        <w:t>15:10 UTC (16:10 Local Time), 15:15 UTC (16:15 Local Time), 15:16 UTC (16:16 Local Time):</w:t>
      </w:r>
      <w:r w:rsidRPr="00BE1861">
        <w:rPr>
          <w:rFonts w:ascii="Google Sans Text" w:eastAsia="Google Sans Text" w:hAnsi="Google Sans Text" w:cs="Google Sans Text"/>
          <w:color w:val="1B1C1D"/>
          <w:sz w:val="24"/>
          <w:szCs w:val="24"/>
        </w:rPr>
        <w:t xml:space="preserve"> These are isolated instances where anomalous write patterns were detected, but without specific node information. This lack of detail makes it harder to assess the potential impact but still warrants investigation to understand what triggered the anomaly detection.</w:t>
      </w:r>
    </w:p>
    <w:p w14:paraId="45E63AD9" w14:textId="77777777" w:rsidR="00BE1861" w:rsidRPr="00BE1861" w:rsidRDefault="00BE1861" w:rsidP="00BE1861">
      <w:pPr>
        <w:numPr>
          <w:ilvl w:val="0"/>
          <w:numId w:val="2"/>
        </w:num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b/>
          <w:bCs/>
          <w:color w:val="1B1C1D"/>
          <w:sz w:val="24"/>
          <w:szCs w:val="24"/>
        </w:rPr>
        <w:t>15:30 UTC (16:30 Local Time), 15:43 UTC (16:43 Local Time), 15:51 UTC (16:51 Local Time), 15:52 UTC (16:52 Local Time):</w:t>
      </w:r>
      <w:r w:rsidRPr="00BE1861">
        <w:rPr>
          <w:rFonts w:ascii="Google Sans Text" w:eastAsia="Google Sans Text" w:hAnsi="Google Sans Text" w:cs="Google Sans Text"/>
          <w:color w:val="1B1C1D"/>
          <w:sz w:val="24"/>
          <w:szCs w:val="24"/>
        </w:rPr>
        <w:t xml:space="preserve"> </w:t>
      </w:r>
      <w:proofErr w:type="gramStart"/>
      <w:r w:rsidRPr="00BE1861">
        <w:rPr>
          <w:rFonts w:ascii="Google Sans Text" w:eastAsia="Google Sans Text" w:hAnsi="Google Sans Text" w:cs="Google Sans Text"/>
          <w:color w:val="1B1C1D"/>
          <w:sz w:val="24"/>
          <w:szCs w:val="24"/>
        </w:rPr>
        <w:t>Similar to</w:t>
      </w:r>
      <w:proofErr w:type="gramEnd"/>
      <w:r w:rsidRPr="00BE1861">
        <w:rPr>
          <w:rFonts w:ascii="Google Sans Text" w:eastAsia="Google Sans Text" w:hAnsi="Google Sans Text" w:cs="Google Sans Text"/>
          <w:color w:val="1B1C1D"/>
          <w:sz w:val="24"/>
          <w:szCs w:val="24"/>
        </w:rPr>
        <w:t xml:space="preserve"> the previous point, these are further isolated detections without specific node details. The recurrence suggests a potentially intermittent issue or a type of anomalous write that the system is detecting without granular data.</w:t>
      </w:r>
    </w:p>
    <w:p w14:paraId="2C6C5FBD" w14:textId="77777777" w:rsidR="00BE1861" w:rsidRPr="00BE1861" w:rsidRDefault="00BE1861" w:rsidP="00BE1861">
      <w:pPr>
        <w:numPr>
          <w:ilvl w:val="0"/>
          <w:numId w:val="2"/>
        </w:num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b/>
          <w:bCs/>
          <w:color w:val="1B1C1D"/>
          <w:sz w:val="24"/>
          <w:szCs w:val="24"/>
        </w:rPr>
        <w:t>15:53 UTC (16:53 Local Time) - 16:02 UTC (17:02 Local Time):</w:t>
      </w:r>
      <w:r w:rsidRPr="00BE1861">
        <w:rPr>
          <w:rFonts w:ascii="Google Sans Text" w:eastAsia="Google Sans Text" w:hAnsi="Google Sans Text" w:cs="Google Sans Text"/>
          <w:color w:val="1B1C1D"/>
          <w:sz w:val="24"/>
          <w:szCs w:val="24"/>
        </w:rPr>
        <w:t xml:space="preserve"> This second cluster of anomalies focuses on the speed of Conveyor 2 and then a series of writes involving Conveyor 3's speed, </w:t>
      </w:r>
      <w:proofErr w:type="spellStart"/>
      <w:r w:rsidRPr="00BE1861">
        <w:rPr>
          <w:rFonts w:ascii="Google Sans Text" w:eastAsia="Google Sans Text" w:hAnsi="Google Sans Text" w:cs="Google Sans Text"/>
          <w:color w:val="1B1C1D"/>
          <w:sz w:val="24"/>
          <w:szCs w:val="24"/>
        </w:rPr>
        <w:t>MCDData.GetBox_signal</w:t>
      </w:r>
      <w:proofErr w:type="spellEnd"/>
      <w:r w:rsidRPr="00BE1861">
        <w:rPr>
          <w:rFonts w:ascii="Google Sans Text" w:eastAsia="Google Sans Text" w:hAnsi="Google Sans Text" w:cs="Google Sans Text"/>
          <w:color w:val="1B1C1D"/>
          <w:sz w:val="24"/>
          <w:szCs w:val="24"/>
        </w:rPr>
        <w:t xml:space="preserve">, </w:t>
      </w:r>
      <w:proofErr w:type="spellStart"/>
      <w:r w:rsidRPr="00BE1861">
        <w:rPr>
          <w:rFonts w:ascii="Google Sans Text" w:eastAsia="Google Sans Text" w:hAnsi="Google Sans Text" w:cs="Google Sans Text"/>
          <w:color w:val="1B1C1D"/>
          <w:sz w:val="24"/>
          <w:szCs w:val="24"/>
        </w:rPr>
        <w:t>MCDData.RotatePosition</w:t>
      </w:r>
      <w:proofErr w:type="spellEnd"/>
      <w:r w:rsidRPr="00BE1861">
        <w:rPr>
          <w:rFonts w:ascii="Google Sans Text" w:eastAsia="Google Sans Text" w:hAnsi="Google Sans Text" w:cs="Google Sans Text"/>
          <w:color w:val="1B1C1D"/>
          <w:sz w:val="24"/>
          <w:szCs w:val="24"/>
        </w:rPr>
        <w:t>, and the Gripper's Z-axis speed. The repeated manipulation of the rotation position and conveyor speeds, especially following the earlier gripper anomalies, could suggest a sequence of potentially unauthorized actions affecting the material handling process.</w:t>
      </w:r>
    </w:p>
    <w:p w14:paraId="54A1B0D9"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 xml:space="preserve">In conclusion, the OPC UA network analysis on May 9, 2025, reveals a period of unusual write activity primarily concentrated between 14:59 UTC and 16:02 UTC (15:59 to 17:02 local time). The targeted nodes suggest potential manipulation of conveyor systems and a gripper mechanism, possibly impacting automated processes. The isolated anomalies without specific node details also require attention to understand the underlying cause. Investigating the source and intent behind these anomalous </w:t>
      </w:r>
      <w:r w:rsidRPr="00BE1861">
        <w:rPr>
          <w:rFonts w:ascii="Google Sans Text" w:eastAsia="Google Sans Text" w:hAnsi="Google Sans Text" w:cs="Google Sans Text"/>
          <w:color w:val="1B1C1D"/>
          <w:sz w:val="24"/>
          <w:szCs w:val="24"/>
        </w:rPr>
        <w:lastRenderedPageBreak/>
        <w:t>write patterns is crucial to ensure the integrity and safety of the industrial control system.</w:t>
      </w:r>
    </w:p>
    <w:p w14:paraId="5A0A50D8"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58CC4A68"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Prompt to Gemini 2.0</w:t>
      </w:r>
    </w:p>
    <w:p w14:paraId="304F4CC0"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6D403AD6"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Thanks. I would like to analyse the anomaly logs from OPC UA network analysis. here is a summary of anomaly log on 9 May 2025. Could you please help to summarise the information, so that I could know what has happened during the 9 May 2025. Please give me a general overview of work happened. Then, please give me a summary of events based on time range that may be suspicious events happening.  Here is the log: Anomalous OPC UA write patterns noted at 2025-05-09 14:59 (UTC Time) / 2025-05-09 15:59 (Local Time)</w:t>
      </w:r>
    </w:p>
    <w:p w14:paraId="541E22D2"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Explanation: OPC UA write to node(s): -, MCDData.Conveyor3_Sensor, MCDData.Conveyor1_Speed, MCDData.Conveyor2_Speed</w:t>
      </w:r>
    </w:p>
    <w:p w14:paraId="232AAE87"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37763B86"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15:00 (UTC Time) / 2025-05-09 16:00 (Local Time)</w:t>
      </w:r>
    </w:p>
    <w:p w14:paraId="4DD64C49"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Explanation: OPC UA write to node(s): -, MCDData.Conveyor3_Speed</w:t>
      </w:r>
    </w:p>
    <w:p w14:paraId="313966BC"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02270874"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15:01 (UTC Time) / 2025-05-09 16:01 (Local Time)</w:t>
      </w:r>
    </w:p>
    <w:p w14:paraId="2E7BE890"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 xml:space="preserve">Explanation: OPC UA write to node(s): -, </w:t>
      </w:r>
      <w:proofErr w:type="spellStart"/>
      <w:r w:rsidRPr="00BE1861">
        <w:rPr>
          <w:rFonts w:ascii="Google Sans Text" w:eastAsia="Google Sans Text" w:hAnsi="Google Sans Text" w:cs="Google Sans Text"/>
          <w:color w:val="1B1C1D"/>
          <w:sz w:val="24"/>
          <w:szCs w:val="24"/>
        </w:rPr>
        <w:t>MCDData.Gripper_Sensor</w:t>
      </w:r>
      <w:proofErr w:type="spellEnd"/>
      <w:r w:rsidRPr="00BE1861">
        <w:rPr>
          <w:rFonts w:ascii="Google Sans Text" w:eastAsia="Google Sans Text" w:hAnsi="Google Sans Text" w:cs="Google Sans Text"/>
          <w:color w:val="1B1C1D"/>
          <w:sz w:val="24"/>
          <w:szCs w:val="24"/>
        </w:rPr>
        <w:t xml:space="preserve">, </w:t>
      </w:r>
      <w:proofErr w:type="spellStart"/>
      <w:r w:rsidRPr="00BE1861">
        <w:rPr>
          <w:rFonts w:ascii="Google Sans Text" w:eastAsia="Google Sans Text" w:hAnsi="Google Sans Text" w:cs="Google Sans Text"/>
          <w:color w:val="1B1C1D"/>
          <w:sz w:val="24"/>
          <w:szCs w:val="24"/>
        </w:rPr>
        <w:t>MCDData.Gripper_UP_Limit</w:t>
      </w:r>
      <w:proofErr w:type="spellEnd"/>
      <w:r w:rsidRPr="00BE1861">
        <w:rPr>
          <w:rFonts w:ascii="Google Sans Text" w:eastAsia="Google Sans Text" w:hAnsi="Google Sans Text" w:cs="Google Sans Text"/>
          <w:color w:val="1B1C1D"/>
          <w:sz w:val="24"/>
          <w:szCs w:val="24"/>
        </w:rPr>
        <w:t xml:space="preserve">, </w:t>
      </w:r>
      <w:proofErr w:type="spellStart"/>
      <w:r w:rsidRPr="00BE1861">
        <w:rPr>
          <w:rFonts w:ascii="Google Sans Text" w:eastAsia="Google Sans Text" w:hAnsi="Google Sans Text" w:cs="Google Sans Text"/>
          <w:color w:val="1B1C1D"/>
          <w:sz w:val="24"/>
          <w:szCs w:val="24"/>
        </w:rPr>
        <w:t>MCDData.Gripper_LO_Limit</w:t>
      </w:r>
      <w:proofErr w:type="spellEnd"/>
    </w:p>
    <w:p w14:paraId="6295AC69"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23042FA8"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15:02 (UTC Time) / 2025-05-09 16:02 (Local Time)</w:t>
      </w:r>
    </w:p>
    <w:p w14:paraId="72A50F01"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 xml:space="preserve">Explanation: OPC UA write to node(s): -, </w:t>
      </w:r>
      <w:proofErr w:type="spellStart"/>
      <w:r w:rsidRPr="00BE1861">
        <w:rPr>
          <w:rFonts w:ascii="Google Sans Text" w:eastAsia="Google Sans Text" w:hAnsi="Google Sans Text" w:cs="Google Sans Text"/>
          <w:color w:val="1B1C1D"/>
          <w:sz w:val="24"/>
          <w:szCs w:val="24"/>
        </w:rPr>
        <w:t>MCDData.Gripper_Z_Speed</w:t>
      </w:r>
      <w:proofErr w:type="spellEnd"/>
    </w:p>
    <w:p w14:paraId="413D8470"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lastRenderedPageBreak/>
        <w:t>------------------------------------------------------------</w:t>
      </w:r>
    </w:p>
    <w:p w14:paraId="700E85E4"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15:03 (UTC Time) / 2025-05-09 16:03 (Local Time)</w:t>
      </w:r>
    </w:p>
    <w:p w14:paraId="7833676C"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 xml:space="preserve">Explanation: OPC UA write to node(s): -, </w:t>
      </w:r>
      <w:proofErr w:type="spellStart"/>
      <w:r w:rsidRPr="00BE1861">
        <w:rPr>
          <w:rFonts w:ascii="Google Sans Text" w:eastAsia="Google Sans Text" w:hAnsi="Google Sans Text" w:cs="Google Sans Text"/>
          <w:color w:val="1B1C1D"/>
          <w:sz w:val="24"/>
          <w:szCs w:val="24"/>
        </w:rPr>
        <w:t>MCDData.Gripper_Z_Speed</w:t>
      </w:r>
      <w:proofErr w:type="spellEnd"/>
      <w:r w:rsidRPr="00BE1861">
        <w:rPr>
          <w:rFonts w:ascii="Google Sans Text" w:eastAsia="Google Sans Text" w:hAnsi="Google Sans Text" w:cs="Google Sans Text"/>
          <w:color w:val="1B1C1D"/>
          <w:sz w:val="24"/>
          <w:szCs w:val="24"/>
        </w:rPr>
        <w:t xml:space="preserve">, </w:t>
      </w:r>
      <w:proofErr w:type="spellStart"/>
      <w:r w:rsidRPr="00BE1861">
        <w:rPr>
          <w:rFonts w:ascii="Google Sans Text" w:eastAsia="Google Sans Text" w:hAnsi="Google Sans Text" w:cs="Google Sans Text"/>
          <w:color w:val="1B1C1D"/>
          <w:sz w:val="24"/>
          <w:szCs w:val="24"/>
        </w:rPr>
        <w:t>MCDData.Gripper_LO_Limit</w:t>
      </w:r>
      <w:proofErr w:type="spellEnd"/>
      <w:r w:rsidRPr="00BE1861">
        <w:rPr>
          <w:rFonts w:ascii="Google Sans Text" w:eastAsia="Google Sans Text" w:hAnsi="Google Sans Text" w:cs="Google Sans Text"/>
          <w:color w:val="1B1C1D"/>
          <w:sz w:val="24"/>
          <w:szCs w:val="24"/>
        </w:rPr>
        <w:t xml:space="preserve">, </w:t>
      </w:r>
      <w:proofErr w:type="spellStart"/>
      <w:r w:rsidRPr="00BE1861">
        <w:rPr>
          <w:rFonts w:ascii="Google Sans Text" w:eastAsia="Google Sans Text" w:hAnsi="Google Sans Text" w:cs="Google Sans Text"/>
          <w:color w:val="1B1C1D"/>
          <w:sz w:val="24"/>
          <w:szCs w:val="24"/>
        </w:rPr>
        <w:t>MCDData.Gripper_UP_Limit</w:t>
      </w:r>
      <w:proofErr w:type="spellEnd"/>
      <w:r w:rsidRPr="00BE1861">
        <w:rPr>
          <w:rFonts w:ascii="Google Sans Text" w:eastAsia="Google Sans Text" w:hAnsi="Google Sans Text" w:cs="Google Sans Text"/>
          <w:color w:val="1B1C1D"/>
          <w:sz w:val="24"/>
          <w:szCs w:val="24"/>
        </w:rPr>
        <w:t xml:space="preserve">, </w:t>
      </w:r>
      <w:proofErr w:type="spellStart"/>
      <w:r w:rsidRPr="00BE1861">
        <w:rPr>
          <w:rFonts w:ascii="Google Sans Text" w:eastAsia="Google Sans Text" w:hAnsi="Google Sans Text" w:cs="Google Sans Text"/>
          <w:color w:val="1B1C1D"/>
          <w:sz w:val="24"/>
          <w:szCs w:val="24"/>
        </w:rPr>
        <w:t>MCDData.Gripper_Sensor</w:t>
      </w:r>
      <w:proofErr w:type="spellEnd"/>
    </w:p>
    <w:p w14:paraId="67139424"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7527174B"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15:04 (UTC Time) / 2025-05-09 16:04 (Local Time)</w:t>
      </w:r>
    </w:p>
    <w:p w14:paraId="77B59FDD"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 xml:space="preserve">Explanation: OPC UA write to node(s): -, </w:t>
      </w:r>
      <w:proofErr w:type="spellStart"/>
      <w:r w:rsidRPr="00BE1861">
        <w:rPr>
          <w:rFonts w:ascii="Google Sans Text" w:eastAsia="Google Sans Text" w:hAnsi="Google Sans Text" w:cs="Google Sans Text"/>
          <w:color w:val="1B1C1D"/>
          <w:sz w:val="24"/>
          <w:szCs w:val="24"/>
        </w:rPr>
        <w:t>MCDData.GetBox_signal</w:t>
      </w:r>
      <w:proofErr w:type="spellEnd"/>
      <w:r w:rsidRPr="00BE1861">
        <w:rPr>
          <w:rFonts w:ascii="Google Sans Text" w:eastAsia="Google Sans Text" w:hAnsi="Google Sans Text" w:cs="Google Sans Text"/>
          <w:color w:val="1B1C1D"/>
          <w:sz w:val="24"/>
          <w:szCs w:val="24"/>
        </w:rPr>
        <w:t xml:space="preserve">, </w:t>
      </w:r>
      <w:proofErr w:type="spellStart"/>
      <w:r w:rsidRPr="00BE1861">
        <w:rPr>
          <w:rFonts w:ascii="Google Sans Text" w:eastAsia="Google Sans Text" w:hAnsi="Google Sans Text" w:cs="Google Sans Text"/>
          <w:color w:val="1B1C1D"/>
          <w:sz w:val="24"/>
          <w:szCs w:val="24"/>
        </w:rPr>
        <w:t>MCDData.MCD_GetBoxDone</w:t>
      </w:r>
      <w:proofErr w:type="spellEnd"/>
      <w:r w:rsidRPr="00BE1861">
        <w:rPr>
          <w:rFonts w:ascii="Google Sans Text" w:eastAsia="Google Sans Text" w:hAnsi="Google Sans Text" w:cs="Google Sans Text"/>
          <w:color w:val="1B1C1D"/>
          <w:sz w:val="24"/>
          <w:szCs w:val="24"/>
        </w:rPr>
        <w:t xml:space="preserve">, </w:t>
      </w:r>
      <w:proofErr w:type="spellStart"/>
      <w:r w:rsidRPr="00BE1861">
        <w:rPr>
          <w:rFonts w:ascii="Google Sans Text" w:eastAsia="Google Sans Text" w:hAnsi="Google Sans Text" w:cs="Google Sans Text"/>
          <w:color w:val="1B1C1D"/>
          <w:sz w:val="24"/>
          <w:szCs w:val="24"/>
        </w:rPr>
        <w:t>MCDData.Gripper_Z_Speed</w:t>
      </w:r>
      <w:proofErr w:type="spellEnd"/>
    </w:p>
    <w:p w14:paraId="0DC2D8CD"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0703D92A"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15:10 (UTC Time) / 2025-05-09 16:10 (Local Time)</w:t>
      </w:r>
    </w:p>
    <w:p w14:paraId="39AEC593"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00DE5D6A"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15:15 (UTC Time) / 2025-05-09 16:15 (Local Time)</w:t>
      </w:r>
    </w:p>
    <w:p w14:paraId="6DB26A25"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709F07F3"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15:16 (UTC Time) / 2025-05-09 16:16 (Local Time)</w:t>
      </w:r>
    </w:p>
    <w:p w14:paraId="2000DA0F"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5BBA30C3"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15:30 (UTC Time) / 2025-05-09 16:30 (Local Time)</w:t>
      </w:r>
    </w:p>
    <w:p w14:paraId="10ED9557"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0586DEAF"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15:43 (UTC Time) / 2025-05-09 16:43 (Local Time)</w:t>
      </w:r>
    </w:p>
    <w:p w14:paraId="22199C45"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4B8CBB7D"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lastRenderedPageBreak/>
        <w:t>Anomalous OPC UA write patterns noted at 2025-05-09 15:51 (UTC Time) / 2025-05-09 16:51 (Local Time)</w:t>
      </w:r>
    </w:p>
    <w:p w14:paraId="71017BA1"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60F0CBCB"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15:52 (UTC Time) / 2025-05-09 16:52 (Local Time)</w:t>
      </w:r>
    </w:p>
    <w:p w14:paraId="10C711C7"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4001A967"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15:53 (UTC Time) / 2025-05-09 16:53 (Local Time)</w:t>
      </w:r>
    </w:p>
    <w:p w14:paraId="1ACCB168"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Explanation: OPC UA write to node(s): -, MCDData.Conveyor2_Speed</w:t>
      </w:r>
    </w:p>
    <w:p w14:paraId="39BEA638"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61FB781A"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15:54 (UTC Time) / 2025-05-09 16:54 (Local Time)</w:t>
      </w:r>
    </w:p>
    <w:p w14:paraId="073B5B69"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Explanation: OPC UA write to node(s): -, MCDData.Conveyor3_Speed</w:t>
      </w:r>
    </w:p>
    <w:p w14:paraId="0B2E7615"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1074BA2E"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15:55 (UTC Time) / 2025-05-09 16:55 (Local Time)</w:t>
      </w:r>
    </w:p>
    <w:p w14:paraId="6917332D"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Explanation: OPC UA write to node(s): -, MCDData.Conveyor3_Speed</w:t>
      </w:r>
    </w:p>
    <w:p w14:paraId="3A133597"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0DFBBF72"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15:56 (UTC Time) / 2025-05-09 16:56 (Local Time)</w:t>
      </w:r>
    </w:p>
    <w:p w14:paraId="0DEC26DF"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379C042A"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15:57 (UTC Time) / 2025-05-09 16:57 (Local Time)</w:t>
      </w:r>
    </w:p>
    <w:p w14:paraId="7758A036"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Explanation: OPC UA write to node(s): -, MCDData.Conveyor3_Speed</w:t>
      </w:r>
    </w:p>
    <w:p w14:paraId="1E073978"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16348232"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lastRenderedPageBreak/>
        <w:t>Anomalous OPC UA write patterns noted at 2025-05-09 15:58 (UTC Time) / 2025-05-09 16:58 (Local Time)</w:t>
      </w:r>
    </w:p>
    <w:p w14:paraId="77736438"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 xml:space="preserve">Explanation: OPC UA write to node(s): -, </w:t>
      </w:r>
      <w:proofErr w:type="spellStart"/>
      <w:r w:rsidRPr="00BE1861">
        <w:rPr>
          <w:rFonts w:ascii="Google Sans Text" w:eastAsia="Google Sans Text" w:hAnsi="Google Sans Text" w:cs="Google Sans Text"/>
          <w:color w:val="1B1C1D"/>
          <w:sz w:val="24"/>
          <w:szCs w:val="24"/>
        </w:rPr>
        <w:t>MCDData.GetBox_signal</w:t>
      </w:r>
      <w:proofErr w:type="spellEnd"/>
      <w:r w:rsidRPr="00BE1861">
        <w:rPr>
          <w:rFonts w:ascii="Google Sans Text" w:eastAsia="Google Sans Text" w:hAnsi="Google Sans Text" w:cs="Google Sans Text"/>
          <w:color w:val="1B1C1D"/>
          <w:sz w:val="24"/>
          <w:szCs w:val="24"/>
        </w:rPr>
        <w:t xml:space="preserve">, </w:t>
      </w:r>
      <w:proofErr w:type="spellStart"/>
      <w:r w:rsidRPr="00BE1861">
        <w:rPr>
          <w:rFonts w:ascii="Google Sans Text" w:eastAsia="Google Sans Text" w:hAnsi="Google Sans Text" w:cs="Google Sans Text"/>
          <w:color w:val="1B1C1D"/>
          <w:sz w:val="24"/>
          <w:szCs w:val="24"/>
        </w:rPr>
        <w:t>MCDData.RotatePosition</w:t>
      </w:r>
      <w:proofErr w:type="spellEnd"/>
    </w:p>
    <w:p w14:paraId="20D8B10E"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340D318A"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15:59 (UTC Time) / 2025-05-09 16:59 (Local Time)</w:t>
      </w:r>
    </w:p>
    <w:p w14:paraId="79325199"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 xml:space="preserve">Explanation: OPC UA write to node(s): -, </w:t>
      </w:r>
      <w:proofErr w:type="spellStart"/>
      <w:r w:rsidRPr="00BE1861">
        <w:rPr>
          <w:rFonts w:ascii="Google Sans Text" w:eastAsia="Google Sans Text" w:hAnsi="Google Sans Text" w:cs="Google Sans Text"/>
          <w:color w:val="1B1C1D"/>
          <w:sz w:val="24"/>
          <w:szCs w:val="24"/>
        </w:rPr>
        <w:t>MCDData.RotatePosition</w:t>
      </w:r>
      <w:proofErr w:type="spellEnd"/>
      <w:r w:rsidRPr="00BE1861">
        <w:rPr>
          <w:rFonts w:ascii="Google Sans Text" w:eastAsia="Google Sans Text" w:hAnsi="Google Sans Text" w:cs="Google Sans Text"/>
          <w:color w:val="1B1C1D"/>
          <w:sz w:val="24"/>
          <w:szCs w:val="24"/>
        </w:rPr>
        <w:t xml:space="preserve">, </w:t>
      </w:r>
      <w:proofErr w:type="spellStart"/>
      <w:r w:rsidRPr="00BE1861">
        <w:rPr>
          <w:rFonts w:ascii="Google Sans Text" w:eastAsia="Google Sans Text" w:hAnsi="Google Sans Text" w:cs="Google Sans Text"/>
          <w:color w:val="1B1C1D"/>
          <w:sz w:val="24"/>
          <w:szCs w:val="24"/>
        </w:rPr>
        <w:t>MCDData.Gripper_Z_Speed</w:t>
      </w:r>
      <w:proofErr w:type="spellEnd"/>
    </w:p>
    <w:p w14:paraId="1A714BF3"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077B7C60"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16:00 (UTC Time) / 2025-05-09 17:00 (Local Time)</w:t>
      </w:r>
    </w:p>
    <w:p w14:paraId="275F3336"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 xml:space="preserve">Explanation: OPC UA write to node(s): -, </w:t>
      </w:r>
      <w:proofErr w:type="spellStart"/>
      <w:r w:rsidRPr="00BE1861">
        <w:rPr>
          <w:rFonts w:ascii="Google Sans Text" w:eastAsia="Google Sans Text" w:hAnsi="Google Sans Text" w:cs="Google Sans Text"/>
          <w:color w:val="1B1C1D"/>
          <w:sz w:val="24"/>
          <w:szCs w:val="24"/>
        </w:rPr>
        <w:t>MCDData.RotatePosition</w:t>
      </w:r>
      <w:proofErr w:type="spellEnd"/>
    </w:p>
    <w:p w14:paraId="0A3C6B46"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4AEC08F0"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16:01 (UTC Time) / 2025-05-09 17:01 (Local Time)</w:t>
      </w:r>
    </w:p>
    <w:p w14:paraId="5C1FB4FB"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476EDA33"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16:02 (UTC Time) / 2025-05-09 17:02 (Local Time)</w:t>
      </w:r>
    </w:p>
    <w:p w14:paraId="557F0271" w14:textId="77777777" w:rsidR="00BE1861" w:rsidRDefault="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sectPr w:rsidR="00BE186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197EAE80-2A43-4FD2-80BD-26DB6DA79EE0}"/>
    <w:embedItalic r:id="rId2" w:fontKey="{2613259E-85C9-4E4C-948C-B5E873F7B295}"/>
  </w:font>
  <w:font w:name="Calibri">
    <w:panose1 w:val="020F0502020204030204"/>
    <w:charset w:val="00"/>
    <w:family w:val="swiss"/>
    <w:pitch w:val="variable"/>
    <w:sig w:usb0="E4002EFF" w:usb1="C200247B" w:usb2="00000009" w:usb3="00000000" w:csb0="000001FF" w:csb1="00000000"/>
    <w:embedRegular r:id="rId3" w:fontKey="{E8562767-F2A4-4266-BE72-C96439C9E5D3}"/>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725FA7B9-6A1D-4AF9-8E14-256465AAE82A}"/>
  </w:font>
  <w:font w:name="Google Sans Text">
    <w:charset w:val="00"/>
    <w:family w:val="auto"/>
    <w:pitch w:val="default"/>
    <w:embedRegular r:id="rId5" w:fontKey="{5CB30F5B-F023-4033-84B8-502E28B7583D}"/>
    <w:embedBold r:id="rId6" w:fontKey="{630227A4-C604-42AF-8051-B57A6A9C0CF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8E6996"/>
    <w:multiLevelType w:val="multilevel"/>
    <w:tmpl w:val="D4DA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2E1C76"/>
    <w:multiLevelType w:val="multilevel"/>
    <w:tmpl w:val="0A76D3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059469010">
    <w:abstractNumId w:val="1"/>
  </w:num>
  <w:num w:numId="2" w16cid:durableId="482041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404"/>
    <w:rsid w:val="00266061"/>
    <w:rsid w:val="005B1404"/>
    <w:rsid w:val="00BE186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86E74"/>
  <w15:docId w15:val="{5730A1E4-2D04-4893-876D-2DCBC1878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OCHeading">
    <w:name w:val="TOC Heading"/>
    <w:basedOn w:val="Heading1"/>
    <w:next w:val="Normal"/>
    <w:uiPriority w:val="39"/>
    <w:unhideWhenUsed/>
    <w:qFormat/>
    <w:rsid w:val="00BE1861"/>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BE1861"/>
    <w:pPr>
      <w:spacing w:after="100"/>
    </w:pPr>
  </w:style>
  <w:style w:type="character" w:styleId="Hyperlink">
    <w:name w:val="Hyperlink"/>
    <w:basedOn w:val="DefaultParagraphFont"/>
    <w:uiPriority w:val="99"/>
    <w:unhideWhenUsed/>
    <w:rsid w:val="00BE186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370998">
      <w:bodyDiv w:val="1"/>
      <w:marLeft w:val="0"/>
      <w:marRight w:val="0"/>
      <w:marTop w:val="0"/>
      <w:marBottom w:val="0"/>
      <w:divBdr>
        <w:top w:val="none" w:sz="0" w:space="0" w:color="auto"/>
        <w:left w:val="none" w:sz="0" w:space="0" w:color="auto"/>
        <w:bottom w:val="none" w:sz="0" w:space="0" w:color="auto"/>
        <w:right w:val="none" w:sz="0" w:space="0" w:color="auto"/>
      </w:divBdr>
    </w:div>
    <w:div w:id="19244903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1CC304-EE50-42A2-AD70-85ADDAC62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1798</Words>
  <Characters>10255</Characters>
  <Application>Microsoft Office Word</Application>
  <DocSecurity>0</DocSecurity>
  <Lines>85</Lines>
  <Paragraphs>24</Paragraphs>
  <ScaleCrop>false</ScaleCrop>
  <Company>UWE Bristol</Company>
  <LinksUpToDate>false</LinksUpToDate>
  <CharactersWithSpaces>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Carol Lo</cp:lastModifiedBy>
  <cp:revision>2</cp:revision>
  <dcterms:created xsi:type="dcterms:W3CDTF">2025-05-12T11:05:00Z</dcterms:created>
  <dcterms:modified xsi:type="dcterms:W3CDTF">2025-05-12T11:06:00Z</dcterms:modified>
</cp:coreProperties>
</file>