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318" w:rsidRDefault="00877318" w:rsidP="00877318">
      <w:pPr>
        <w:pStyle w:val="Title"/>
        <w:rPr>
          <w:rFonts w:eastAsia="Times New Roman"/>
        </w:rPr>
      </w:pPr>
    </w:p>
    <w:p w:rsidR="00CC70B5" w:rsidRPr="00877318" w:rsidRDefault="00877318" w:rsidP="00854487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F</w:t>
      </w:r>
      <w:r w:rsidR="00854487">
        <w:rPr>
          <w:rFonts w:eastAsia="Times New Roman"/>
        </w:rPr>
        <w:t>EE  STRUCTURES</w:t>
      </w:r>
    </w:p>
    <w:tbl>
      <w:tblPr>
        <w:tblStyle w:val="LightShading-Accent1"/>
        <w:tblW w:w="10548" w:type="dxa"/>
        <w:jc w:val="center"/>
        <w:tblLook w:val="04A0" w:firstRow="1" w:lastRow="0" w:firstColumn="1" w:lastColumn="0" w:noHBand="0" w:noVBand="1"/>
      </w:tblPr>
      <w:tblGrid>
        <w:gridCol w:w="4196"/>
        <w:gridCol w:w="1242"/>
        <w:gridCol w:w="1242"/>
        <w:gridCol w:w="1243"/>
        <w:gridCol w:w="1242"/>
        <w:gridCol w:w="1383"/>
      </w:tblGrid>
      <w:tr w:rsidR="00CC70B5" w:rsidRPr="00CC70B5" w:rsidTr="00CC7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3727" w:type="dxa"/>
            <w:gridSpan w:val="3"/>
            <w:noWrap/>
            <w:hideMark/>
          </w:tcPr>
          <w:p w:rsidR="00CC70B5" w:rsidRPr="00CC70B5" w:rsidRDefault="00CC70B5" w:rsidP="00CC70B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FEES PAYABLE FOR FIRST YEAR</w:t>
            </w:r>
          </w:p>
        </w:tc>
        <w:tc>
          <w:tcPr>
            <w:tcW w:w="1383" w:type="dxa"/>
            <w:noWrap/>
            <w:hideMark/>
          </w:tcPr>
          <w:p w:rsidR="00CC70B5" w:rsidRPr="00CC70B5" w:rsidRDefault="00CC70B5" w:rsidP="00CC7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</w:tr>
      <w:tr w:rsidR="00CC70B5" w:rsidRPr="00CC70B5" w:rsidTr="00CC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</w:p>
        </w:tc>
        <w:tc>
          <w:tcPr>
            <w:tcW w:w="2485" w:type="dxa"/>
            <w:gridSpan w:val="2"/>
            <w:noWrap/>
            <w:hideMark/>
          </w:tcPr>
          <w:p w:rsidR="00CC70B5" w:rsidRPr="00CC70B5" w:rsidRDefault="00CC70B5" w:rsidP="00CC7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FROM MAY 2013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</w:p>
        </w:tc>
        <w:tc>
          <w:tcPr>
            <w:tcW w:w="1383" w:type="dxa"/>
            <w:noWrap/>
            <w:hideMark/>
          </w:tcPr>
          <w:p w:rsidR="00CC70B5" w:rsidRPr="00CC70B5" w:rsidRDefault="00CC70B5" w:rsidP="00CC7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</w:p>
        </w:tc>
      </w:tr>
      <w:tr w:rsidR="00CC70B5" w:rsidRPr="00CC70B5" w:rsidTr="00CC70B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DCHD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CCHD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DMPC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CMPC</w:t>
            </w:r>
          </w:p>
        </w:tc>
        <w:tc>
          <w:tcPr>
            <w:tcW w:w="1383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CMS</w:t>
            </w:r>
          </w:p>
        </w:tc>
      </w:tr>
      <w:tr w:rsidR="00CC70B5" w:rsidRPr="00CC70B5" w:rsidTr="00CC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TUITION FEES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48000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36000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48000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36000</w:t>
            </w:r>
          </w:p>
        </w:tc>
        <w:tc>
          <w:tcPr>
            <w:tcW w:w="1383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90000</w:t>
            </w:r>
          </w:p>
        </w:tc>
      </w:tr>
      <w:tr w:rsidR="00CC70B5" w:rsidRPr="00CC70B5" w:rsidTr="00CC70B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REGISTRATION FEES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1,000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1,000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1,000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1,000</w:t>
            </w:r>
          </w:p>
        </w:tc>
        <w:tc>
          <w:tcPr>
            <w:tcW w:w="1383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1,000</w:t>
            </w:r>
          </w:p>
        </w:tc>
      </w:tr>
      <w:tr w:rsidR="00CC70B5" w:rsidRPr="00CC70B5" w:rsidTr="00CC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EXAMINATION FEES (COLLEGE)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  <w:tc>
          <w:tcPr>
            <w:tcW w:w="1383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</w:tr>
      <w:tr w:rsidR="00CC70B5" w:rsidRPr="00CC70B5" w:rsidTr="00CC70B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MEDICAL EXPENSES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  <w:tc>
          <w:tcPr>
            <w:tcW w:w="1383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</w:tr>
      <w:tr w:rsidR="00CC70B5" w:rsidRPr="00CC70B5" w:rsidTr="00CC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CAUTION MONEY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2,000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2,000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2,000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2,000</w:t>
            </w:r>
          </w:p>
        </w:tc>
        <w:tc>
          <w:tcPr>
            <w:tcW w:w="1383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2,000</w:t>
            </w:r>
          </w:p>
        </w:tc>
      </w:tr>
      <w:tr w:rsidR="00CC70B5" w:rsidRPr="00CC70B5" w:rsidTr="00CC70B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I.D CARD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200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200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200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200</w:t>
            </w:r>
          </w:p>
        </w:tc>
        <w:tc>
          <w:tcPr>
            <w:tcW w:w="1383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200</w:t>
            </w:r>
          </w:p>
        </w:tc>
      </w:tr>
      <w:tr w:rsidR="00CC70B5" w:rsidRPr="00CC70B5" w:rsidTr="00CC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ACTIVITY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  <w:tc>
          <w:tcPr>
            <w:tcW w:w="1383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</w:tr>
      <w:tr w:rsidR="00CC70B5" w:rsidRPr="00CC70B5" w:rsidTr="00CC70B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TOTAL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60,200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48,200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60,200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48,200</w:t>
            </w:r>
          </w:p>
        </w:tc>
        <w:tc>
          <w:tcPr>
            <w:tcW w:w="1383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102,200</w:t>
            </w:r>
          </w:p>
        </w:tc>
      </w:tr>
      <w:tr w:rsidR="00CC70B5" w:rsidRPr="00CC70B5" w:rsidTr="00CC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383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</w:tr>
      <w:tr w:rsidR="00CC70B5" w:rsidRPr="00CC70B5" w:rsidTr="00CC70B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383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</w:tr>
      <w:tr w:rsidR="00CC70B5" w:rsidRPr="00CC70B5" w:rsidTr="00CC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TERM I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28200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24200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28200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24200</w:t>
            </w:r>
          </w:p>
        </w:tc>
        <w:tc>
          <w:tcPr>
            <w:tcW w:w="1383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42200</w:t>
            </w:r>
          </w:p>
        </w:tc>
      </w:tr>
      <w:tr w:rsidR="00CC70B5" w:rsidRPr="00CC70B5" w:rsidTr="00CC70B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TERM 2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16000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12000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16000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12000</w:t>
            </w:r>
          </w:p>
        </w:tc>
        <w:tc>
          <w:tcPr>
            <w:tcW w:w="1383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30000</w:t>
            </w:r>
          </w:p>
        </w:tc>
      </w:tr>
      <w:tr w:rsidR="00CC70B5" w:rsidRPr="00CC70B5" w:rsidTr="00CC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TERM 3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16000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12000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16000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12000</w:t>
            </w:r>
          </w:p>
        </w:tc>
        <w:tc>
          <w:tcPr>
            <w:tcW w:w="1383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30000</w:t>
            </w:r>
          </w:p>
        </w:tc>
      </w:tr>
      <w:tr w:rsidR="00CC70B5" w:rsidRPr="00CC70B5" w:rsidTr="00CC70B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TOTAL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60200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48200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60200</w:t>
            </w: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48200</w:t>
            </w:r>
          </w:p>
        </w:tc>
        <w:tc>
          <w:tcPr>
            <w:tcW w:w="1383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102200</w:t>
            </w:r>
          </w:p>
        </w:tc>
      </w:tr>
      <w:tr w:rsidR="00CC70B5" w:rsidRPr="00CC70B5" w:rsidTr="00CC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242" w:type="dxa"/>
            <w:noWrap/>
            <w:hideMark/>
          </w:tcPr>
          <w:p w:rsidR="00CC70B5" w:rsidRPr="00CC70B5" w:rsidRDefault="00CC70B5" w:rsidP="00CC7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383" w:type="dxa"/>
            <w:noWrap/>
            <w:hideMark/>
          </w:tcPr>
          <w:p w:rsidR="00CC70B5" w:rsidRPr="00CC70B5" w:rsidRDefault="00CC70B5" w:rsidP="00CC7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</w:tr>
    </w:tbl>
    <w:p w:rsidR="00CC70B5" w:rsidRDefault="00CC70B5" w:rsidP="00CC70B5"/>
    <w:tbl>
      <w:tblPr>
        <w:tblStyle w:val="LightShading-Accent2"/>
        <w:tblW w:w="10713" w:type="dxa"/>
        <w:jc w:val="center"/>
        <w:tblLook w:val="04A0" w:firstRow="1" w:lastRow="0" w:firstColumn="1" w:lastColumn="0" w:noHBand="0" w:noVBand="1"/>
      </w:tblPr>
      <w:tblGrid>
        <w:gridCol w:w="4906"/>
        <w:gridCol w:w="1132"/>
        <w:gridCol w:w="1132"/>
        <w:gridCol w:w="1132"/>
        <w:gridCol w:w="1006"/>
        <w:gridCol w:w="1405"/>
      </w:tblGrid>
      <w:tr w:rsidR="00CC70B5" w:rsidRPr="00CC70B5" w:rsidTr="00AD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8" w:type="dxa"/>
            <w:gridSpan w:val="5"/>
            <w:noWrap/>
            <w:hideMark/>
          </w:tcPr>
          <w:p w:rsidR="00CC70B5" w:rsidRPr="00CC70B5" w:rsidRDefault="00CC70B5" w:rsidP="00CC70B5">
            <w:pPr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FEES PAYABLE FOR SECOND YEAR</w:t>
            </w:r>
          </w:p>
        </w:tc>
        <w:tc>
          <w:tcPr>
            <w:tcW w:w="1405" w:type="dxa"/>
            <w:noWrap/>
            <w:hideMark/>
          </w:tcPr>
          <w:p w:rsidR="00CC70B5" w:rsidRPr="00CC70B5" w:rsidRDefault="00CC70B5" w:rsidP="00CC7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</w:tr>
      <w:tr w:rsidR="00CC70B5" w:rsidRPr="00CC70B5" w:rsidTr="00AD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</w:p>
        </w:tc>
        <w:tc>
          <w:tcPr>
            <w:tcW w:w="2264" w:type="dxa"/>
            <w:gridSpan w:val="2"/>
            <w:noWrap/>
            <w:hideMark/>
          </w:tcPr>
          <w:p w:rsidR="00CC70B5" w:rsidRPr="00CC70B5" w:rsidRDefault="00CC70B5" w:rsidP="00CC7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FROM MAY 2013</w:t>
            </w:r>
          </w:p>
        </w:tc>
        <w:tc>
          <w:tcPr>
            <w:tcW w:w="1006" w:type="dxa"/>
            <w:noWrap/>
            <w:hideMark/>
          </w:tcPr>
          <w:p w:rsidR="00CC70B5" w:rsidRPr="00CC70B5" w:rsidRDefault="00CC70B5" w:rsidP="00CC7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</w:p>
        </w:tc>
        <w:tc>
          <w:tcPr>
            <w:tcW w:w="1405" w:type="dxa"/>
            <w:noWrap/>
            <w:hideMark/>
          </w:tcPr>
          <w:p w:rsidR="00CC70B5" w:rsidRPr="00CC70B5" w:rsidRDefault="00CC70B5" w:rsidP="00CC7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</w:p>
        </w:tc>
      </w:tr>
      <w:tr w:rsidR="00CC70B5" w:rsidRPr="00CC70B5" w:rsidTr="00AD6F54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DCHD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CCHD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DMPC</w:t>
            </w:r>
          </w:p>
        </w:tc>
        <w:tc>
          <w:tcPr>
            <w:tcW w:w="1006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CMPC</w:t>
            </w:r>
          </w:p>
        </w:tc>
        <w:tc>
          <w:tcPr>
            <w:tcW w:w="1405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CMS</w:t>
            </w:r>
          </w:p>
        </w:tc>
      </w:tr>
      <w:tr w:rsidR="00CC70B5" w:rsidRPr="00CC70B5" w:rsidTr="00AD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TUITION FEES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48000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36000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48000</w:t>
            </w:r>
          </w:p>
        </w:tc>
        <w:tc>
          <w:tcPr>
            <w:tcW w:w="1006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405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90000</w:t>
            </w:r>
          </w:p>
        </w:tc>
      </w:tr>
      <w:tr w:rsidR="00CC70B5" w:rsidRPr="00CC70B5" w:rsidTr="00AD6F54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REGISTRATION FEES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06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405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</w:tr>
      <w:tr w:rsidR="00CC70B5" w:rsidRPr="00CC70B5" w:rsidTr="00AD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EXAMINATION FEES (COLLEGE)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  <w:tc>
          <w:tcPr>
            <w:tcW w:w="1006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405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</w:tr>
      <w:tr w:rsidR="00CC70B5" w:rsidRPr="00CC70B5" w:rsidTr="00AD6F54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MEDICAL EXPENSES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  <w:tc>
          <w:tcPr>
            <w:tcW w:w="1006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405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</w:tr>
      <w:tr w:rsidR="00CC70B5" w:rsidRPr="00CC70B5" w:rsidTr="00AD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CAUTION MONEY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06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405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</w:tr>
      <w:tr w:rsidR="00CC70B5" w:rsidRPr="00CC70B5" w:rsidTr="00AD6F54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I.D CARD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06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405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</w:tr>
      <w:tr w:rsidR="00CC70B5" w:rsidRPr="00CC70B5" w:rsidTr="00AD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UNIFORM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06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405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</w:tr>
      <w:tr w:rsidR="00CC70B5" w:rsidRPr="00CC70B5" w:rsidTr="00AD6F54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ACTIVITY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  <w:tc>
          <w:tcPr>
            <w:tcW w:w="1006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405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</w:tr>
      <w:tr w:rsidR="00CC70B5" w:rsidRPr="00CC70B5" w:rsidTr="00AD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TOTAL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57,000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45,000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57,000</w:t>
            </w:r>
          </w:p>
        </w:tc>
        <w:tc>
          <w:tcPr>
            <w:tcW w:w="1006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0</w:t>
            </w:r>
          </w:p>
        </w:tc>
        <w:tc>
          <w:tcPr>
            <w:tcW w:w="1405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99,000</w:t>
            </w:r>
          </w:p>
        </w:tc>
      </w:tr>
      <w:tr w:rsidR="00CC70B5" w:rsidRPr="00CC70B5" w:rsidTr="00AD6F54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006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405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</w:tr>
      <w:tr w:rsidR="00CC70B5" w:rsidRPr="00CC70B5" w:rsidTr="00AD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006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405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</w:tr>
      <w:tr w:rsidR="00CC70B5" w:rsidRPr="00CC70B5" w:rsidTr="00AD6F54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TERM I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25000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21000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25000</w:t>
            </w:r>
          </w:p>
        </w:tc>
        <w:tc>
          <w:tcPr>
            <w:tcW w:w="1006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405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39000</w:t>
            </w:r>
          </w:p>
        </w:tc>
      </w:tr>
      <w:tr w:rsidR="00CC70B5" w:rsidRPr="00CC70B5" w:rsidTr="00AD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TERM 2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16000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12000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06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405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30000</w:t>
            </w:r>
          </w:p>
        </w:tc>
      </w:tr>
      <w:tr w:rsidR="00CC70B5" w:rsidRPr="00CC70B5" w:rsidTr="00AD6F54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lastRenderedPageBreak/>
              <w:t>TERM 3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16000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06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405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30000</w:t>
            </w:r>
          </w:p>
        </w:tc>
      </w:tr>
      <w:tr w:rsidR="00CC70B5" w:rsidRPr="00CC70B5" w:rsidTr="00AD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6" w:type="dxa"/>
            <w:noWrap/>
            <w:hideMark/>
          </w:tcPr>
          <w:p w:rsidR="00CC70B5" w:rsidRPr="00CC70B5" w:rsidRDefault="00CC70B5" w:rsidP="00CC70B5">
            <w:pPr>
              <w:rPr>
                <w:rFonts w:ascii="Calibri" w:eastAsia="Times New Roman" w:hAnsi="Calibri" w:cs="Times New Roman"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color w:val="002060"/>
              </w:rPr>
              <w:t>TOTAL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57000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33000</w:t>
            </w:r>
          </w:p>
        </w:tc>
        <w:tc>
          <w:tcPr>
            <w:tcW w:w="1132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25000</w:t>
            </w:r>
          </w:p>
        </w:tc>
        <w:tc>
          <w:tcPr>
            <w:tcW w:w="1006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0</w:t>
            </w:r>
          </w:p>
        </w:tc>
        <w:tc>
          <w:tcPr>
            <w:tcW w:w="1405" w:type="dxa"/>
            <w:noWrap/>
            <w:hideMark/>
          </w:tcPr>
          <w:p w:rsidR="00CC70B5" w:rsidRPr="00CC70B5" w:rsidRDefault="00CC70B5" w:rsidP="00CC7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CC70B5">
              <w:rPr>
                <w:rFonts w:ascii="Calibri" w:eastAsia="Times New Roman" w:hAnsi="Calibri" w:cs="Times New Roman"/>
                <w:b/>
                <w:bCs/>
                <w:color w:val="002060"/>
              </w:rPr>
              <w:t>99000</w:t>
            </w:r>
          </w:p>
        </w:tc>
      </w:tr>
    </w:tbl>
    <w:p w:rsidR="00CC70B5" w:rsidRDefault="00CC70B5" w:rsidP="00CC70B5"/>
    <w:tbl>
      <w:tblPr>
        <w:tblStyle w:val="LightShading-Accent3"/>
        <w:tblW w:w="10744" w:type="dxa"/>
        <w:jc w:val="center"/>
        <w:tblLook w:val="04A0" w:firstRow="1" w:lastRow="0" w:firstColumn="1" w:lastColumn="0" w:noHBand="0" w:noVBand="1"/>
      </w:tblPr>
      <w:tblGrid>
        <w:gridCol w:w="4938"/>
        <w:gridCol w:w="1336"/>
        <w:gridCol w:w="1140"/>
        <w:gridCol w:w="1052"/>
        <w:gridCol w:w="1040"/>
        <w:gridCol w:w="1238"/>
      </w:tblGrid>
      <w:tr w:rsidR="00AD6F54" w:rsidRPr="00AD6F54" w:rsidTr="00AD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3" w:type="dxa"/>
            <w:gridSpan w:val="6"/>
            <w:noWrap/>
            <w:hideMark/>
          </w:tcPr>
          <w:p w:rsidR="00AD6F54" w:rsidRPr="00AD6F54" w:rsidRDefault="00AD6F54" w:rsidP="00AD6F54">
            <w:pPr>
              <w:jc w:val="center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FEES PAYABLE FOR THIRD YEAR</w:t>
            </w:r>
          </w:p>
        </w:tc>
      </w:tr>
      <w:tr w:rsidR="00AD6F54" w:rsidRPr="00AD6F54" w:rsidTr="00AD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8" w:type="dxa"/>
            <w:noWrap/>
            <w:hideMark/>
          </w:tcPr>
          <w:p w:rsidR="00AD6F54" w:rsidRPr="00AD6F54" w:rsidRDefault="00AD6F54" w:rsidP="00AD6F54">
            <w:pPr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336" w:type="dxa"/>
            <w:noWrap/>
            <w:hideMark/>
          </w:tcPr>
          <w:p w:rsidR="00AD6F54" w:rsidRPr="00AD6F54" w:rsidRDefault="00AD6F54" w:rsidP="00AD6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</w:p>
        </w:tc>
        <w:tc>
          <w:tcPr>
            <w:tcW w:w="2192" w:type="dxa"/>
            <w:gridSpan w:val="2"/>
            <w:noWrap/>
            <w:hideMark/>
          </w:tcPr>
          <w:p w:rsidR="00AD6F54" w:rsidRPr="00AD6F54" w:rsidRDefault="00AD6F54" w:rsidP="00AD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b/>
                <w:bCs/>
                <w:color w:val="002060"/>
              </w:rPr>
              <w:t>FROM MAY 2013</w:t>
            </w:r>
          </w:p>
        </w:tc>
        <w:tc>
          <w:tcPr>
            <w:tcW w:w="1040" w:type="dxa"/>
            <w:noWrap/>
            <w:hideMark/>
          </w:tcPr>
          <w:p w:rsidR="00AD6F54" w:rsidRPr="00AD6F54" w:rsidRDefault="00AD6F54" w:rsidP="00AD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</w:p>
        </w:tc>
        <w:tc>
          <w:tcPr>
            <w:tcW w:w="1238" w:type="dxa"/>
            <w:noWrap/>
            <w:hideMark/>
          </w:tcPr>
          <w:p w:rsidR="00AD6F54" w:rsidRPr="00AD6F54" w:rsidRDefault="00AD6F54" w:rsidP="00AD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</w:p>
        </w:tc>
      </w:tr>
      <w:tr w:rsidR="00AD6F54" w:rsidRPr="00AD6F54" w:rsidTr="00AD6F54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8" w:type="dxa"/>
            <w:noWrap/>
            <w:hideMark/>
          </w:tcPr>
          <w:p w:rsidR="00AD6F54" w:rsidRPr="00AD6F54" w:rsidRDefault="00AD6F54" w:rsidP="00AD6F54">
            <w:pPr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336" w:type="dxa"/>
            <w:noWrap/>
            <w:hideMark/>
          </w:tcPr>
          <w:p w:rsidR="00AD6F54" w:rsidRPr="00AD6F54" w:rsidRDefault="00AD6F54" w:rsidP="00AD6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b/>
                <w:bCs/>
                <w:color w:val="002060"/>
              </w:rPr>
              <w:t>DCHD</w:t>
            </w:r>
          </w:p>
        </w:tc>
        <w:tc>
          <w:tcPr>
            <w:tcW w:w="1140" w:type="dxa"/>
            <w:noWrap/>
            <w:hideMark/>
          </w:tcPr>
          <w:p w:rsidR="00AD6F54" w:rsidRPr="00AD6F54" w:rsidRDefault="00AD6F54" w:rsidP="00AD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b/>
                <w:bCs/>
                <w:color w:val="002060"/>
              </w:rPr>
              <w:t>CCHD</w:t>
            </w:r>
          </w:p>
        </w:tc>
        <w:tc>
          <w:tcPr>
            <w:tcW w:w="1052" w:type="dxa"/>
            <w:noWrap/>
            <w:hideMark/>
          </w:tcPr>
          <w:p w:rsidR="00AD6F54" w:rsidRPr="00AD6F54" w:rsidRDefault="00AD6F54" w:rsidP="00AD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b/>
                <w:bCs/>
                <w:color w:val="002060"/>
              </w:rPr>
              <w:t>DMPC</w:t>
            </w:r>
          </w:p>
        </w:tc>
        <w:tc>
          <w:tcPr>
            <w:tcW w:w="1040" w:type="dxa"/>
            <w:noWrap/>
            <w:hideMark/>
          </w:tcPr>
          <w:p w:rsidR="00AD6F54" w:rsidRPr="00AD6F54" w:rsidRDefault="00AD6F54" w:rsidP="00AD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b/>
                <w:bCs/>
                <w:color w:val="002060"/>
              </w:rPr>
              <w:t>CMPC</w:t>
            </w:r>
          </w:p>
        </w:tc>
        <w:tc>
          <w:tcPr>
            <w:tcW w:w="1238" w:type="dxa"/>
            <w:noWrap/>
            <w:hideMark/>
          </w:tcPr>
          <w:p w:rsidR="00AD6F54" w:rsidRPr="00AD6F54" w:rsidRDefault="00AD6F54" w:rsidP="00AD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b/>
                <w:bCs/>
                <w:color w:val="002060"/>
              </w:rPr>
              <w:t>CMS</w:t>
            </w:r>
          </w:p>
        </w:tc>
      </w:tr>
      <w:tr w:rsidR="00AD6F54" w:rsidRPr="00AD6F54" w:rsidTr="00AD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8" w:type="dxa"/>
            <w:noWrap/>
            <w:hideMark/>
          </w:tcPr>
          <w:p w:rsidR="00AD6F54" w:rsidRPr="00AD6F54" w:rsidRDefault="00AD6F54" w:rsidP="00AD6F54">
            <w:pPr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TUITION FEES</w:t>
            </w:r>
          </w:p>
        </w:tc>
        <w:tc>
          <w:tcPr>
            <w:tcW w:w="1336" w:type="dxa"/>
            <w:noWrap/>
            <w:hideMark/>
          </w:tcPr>
          <w:p w:rsidR="00AD6F54" w:rsidRPr="00AD6F54" w:rsidRDefault="00AD6F54" w:rsidP="00AD6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1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238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90000</w:t>
            </w:r>
          </w:p>
        </w:tc>
      </w:tr>
      <w:tr w:rsidR="00AD6F54" w:rsidRPr="00AD6F54" w:rsidTr="00AD6F54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8" w:type="dxa"/>
            <w:noWrap/>
            <w:hideMark/>
          </w:tcPr>
          <w:p w:rsidR="00AD6F54" w:rsidRPr="00AD6F54" w:rsidRDefault="00AD6F54" w:rsidP="00AD6F54">
            <w:pPr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REGISTRATION FEES</w:t>
            </w:r>
          </w:p>
        </w:tc>
        <w:tc>
          <w:tcPr>
            <w:tcW w:w="1336" w:type="dxa"/>
            <w:noWrap/>
            <w:hideMark/>
          </w:tcPr>
          <w:p w:rsidR="00AD6F54" w:rsidRPr="00AD6F54" w:rsidRDefault="00AD6F54" w:rsidP="00AD6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1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238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</w:tr>
      <w:tr w:rsidR="00AD6F54" w:rsidRPr="00AD6F54" w:rsidTr="00AD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8" w:type="dxa"/>
            <w:noWrap/>
            <w:hideMark/>
          </w:tcPr>
          <w:p w:rsidR="00AD6F54" w:rsidRPr="00AD6F54" w:rsidRDefault="00AD6F54" w:rsidP="00AD6F54">
            <w:pPr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EXAMINATION FEES (COLLEGE)</w:t>
            </w:r>
          </w:p>
        </w:tc>
        <w:tc>
          <w:tcPr>
            <w:tcW w:w="1336" w:type="dxa"/>
            <w:noWrap/>
            <w:hideMark/>
          </w:tcPr>
          <w:p w:rsidR="00AD6F54" w:rsidRPr="00AD6F54" w:rsidRDefault="00AD6F54" w:rsidP="00AD6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1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238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</w:tr>
      <w:tr w:rsidR="00AD6F54" w:rsidRPr="00AD6F54" w:rsidTr="00AD6F54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8" w:type="dxa"/>
            <w:noWrap/>
            <w:hideMark/>
          </w:tcPr>
          <w:p w:rsidR="00AD6F54" w:rsidRPr="00AD6F54" w:rsidRDefault="00AD6F54" w:rsidP="00AD6F54">
            <w:pPr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MEDICAL EXPENSES</w:t>
            </w:r>
          </w:p>
        </w:tc>
        <w:tc>
          <w:tcPr>
            <w:tcW w:w="1336" w:type="dxa"/>
            <w:noWrap/>
            <w:hideMark/>
          </w:tcPr>
          <w:p w:rsidR="00AD6F54" w:rsidRPr="00AD6F54" w:rsidRDefault="00AD6F54" w:rsidP="00AD6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1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238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</w:tr>
      <w:tr w:rsidR="00AD6F54" w:rsidRPr="00AD6F54" w:rsidTr="00AD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8" w:type="dxa"/>
            <w:noWrap/>
            <w:hideMark/>
          </w:tcPr>
          <w:p w:rsidR="00AD6F54" w:rsidRPr="00AD6F54" w:rsidRDefault="00AD6F54" w:rsidP="00AD6F54">
            <w:pPr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CAUTION MONEY</w:t>
            </w:r>
          </w:p>
        </w:tc>
        <w:tc>
          <w:tcPr>
            <w:tcW w:w="1336" w:type="dxa"/>
            <w:noWrap/>
            <w:hideMark/>
          </w:tcPr>
          <w:p w:rsidR="00AD6F54" w:rsidRPr="00AD6F54" w:rsidRDefault="00AD6F54" w:rsidP="00AD6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1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238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</w:tr>
      <w:tr w:rsidR="00AD6F54" w:rsidRPr="00AD6F54" w:rsidTr="00AD6F54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8" w:type="dxa"/>
            <w:noWrap/>
            <w:hideMark/>
          </w:tcPr>
          <w:p w:rsidR="00AD6F54" w:rsidRPr="00AD6F54" w:rsidRDefault="00AD6F54" w:rsidP="00AD6F54">
            <w:pPr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I.D CARD</w:t>
            </w:r>
          </w:p>
        </w:tc>
        <w:tc>
          <w:tcPr>
            <w:tcW w:w="1336" w:type="dxa"/>
            <w:noWrap/>
            <w:hideMark/>
          </w:tcPr>
          <w:p w:rsidR="00AD6F54" w:rsidRPr="00AD6F54" w:rsidRDefault="00AD6F54" w:rsidP="00AD6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1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238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</w:tr>
      <w:tr w:rsidR="00AD6F54" w:rsidRPr="00AD6F54" w:rsidTr="00AD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8" w:type="dxa"/>
            <w:noWrap/>
            <w:hideMark/>
          </w:tcPr>
          <w:p w:rsidR="00AD6F54" w:rsidRPr="00AD6F54" w:rsidRDefault="00AD6F54" w:rsidP="00AD6F54">
            <w:pPr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UNIFORM</w:t>
            </w:r>
          </w:p>
        </w:tc>
        <w:tc>
          <w:tcPr>
            <w:tcW w:w="1336" w:type="dxa"/>
            <w:noWrap/>
            <w:hideMark/>
          </w:tcPr>
          <w:p w:rsidR="00AD6F54" w:rsidRPr="00AD6F54" w:rsidRDefault="00AD6F54" w:rsidP="00AD6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1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238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</w:tr>
      <w:tr w:rsidR="00AD6F54" w:rsidRPr="00AD6F54" w:rsidTr="00AD6F54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8" w:type="dxa"/>
            <w:noWrap/>
            <w:hideMark/>
          </w:tcPr>
          <w:p w:rsidR="00AD6F54" w:rsidRPr="00AD6F54" w:rsidRDefault="00AD6F54" w:rsidP="00AD6F54">
            <w:pPr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ACTIVITY</w:t>
            </w:r>
          </w:p>
        </w:tc>
        <w:tc>
          <w:tcPr>
            <w:tcW w:w="1336" w:type="dxa"/>
            <w:noWrap/>
            <w:hideMark/>
          </w:tcPr>
          <w:p w:rsidR="00AD6F54" w:rsidRPr="00AD6F54" w:rsidRDefault="00AD6F54" w:rsidP="00AD6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1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238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3,000</w:t>
            </w:r>
          </w:p>
        </w:tc>
      </w:tr>
      <w:tr w:rsidR="00AD6F54" w:rsidRPr="00AD6F54" w:rsidTr="00AD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8" w:type="dxa"/>
            <w:noWrap/>
            <w:hideMark/>
          </w:tcPr>
          <w:p w:rsidR="00AD6F54" w:rsidRPr="00AD6F54" w:rsidRDefault="00AD6F54" w:rsidP="00AD6F54">
            <w:pPr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TOTAL</w:t>
            </w:r>
          </w:p>
        </w:tc>
        <w:tc>
          <w:tcPr>
            <w:tcW w:w="1336" w:type="dxa"/>
            <w:noWrap/>
            <w:hideMark/>
          </w:tcPr>
          <w:p w:rsidR="00AD6F54" w:rsidRPr="00AD6F54" w:rsidRDefault="00AD6F54" w:rsidP="00AD6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b/>
                <w:bCs/>
                <w:color w:val="002060"/>
              </w:rPr>
              <w:t>0</w:t>
            </w:r>
          </w:p>
        </w:tc>
        <w:tc>
          <w:tcPr>
            <w:tcW w:w="11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b/>
                <w:bCs/>
                <w:color w:val="00206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b/>
                <w:bCs/>
                <w:color w:val="002060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b/>
                <w:bCs/>
                <w:color w:val="002060"/>
              </w:rPr>
              <w:t>0</w:t>
            </w:r>
          </w:p>
        </w:tc>
        <w:tc>
          <w:tcPr>
            <w:tcW w:w="1238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b/>
                <w:bCs/>
                <w:color w:val="002060"/>
              </w:rPr>
              <w:t>99,000</w:t>
            </w:r>
          </w:p>
        </w:tc>
      </w:tr>
      <w:tr w:rsidR="00AD6F54" w:rsidRPr="00AD6F54" w:rsidTr="00AD6F54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8" w:type="dxa"/>
            <w:noWrap/>
            <w:hideMark/>
          </w:tcPr>
          <w:p w:rsidR="00AD6F54" w:rsidRPr="00AD6F54" w:rsidRDefault="00AD6F54" w:rsidP="00AD6F54">
            <w:pPr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336" w:type="dxa"/>
            <w:noWrap/>
            <w:hideMark/>
          </w:tcPr>
          <w:p w:rsidR="00AD6F54" w:rsidRPr="00AD6F54" w:rsidRDefault="00AD6F54" w:rsidP="00AD6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140" w:type="dxa"/>
            <w:noWrap/>
            <w:hideMark/>
          </w:tcPr>
          <w:p w:rsidR="00AD6F54" w:rsidRPr="00AD6F54" w:rsidRDefault="00AD6F54" w:rsidP="00AD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052" w:type="dxa"/>
            <w:noWrap/>
            <w:hideMark/>
          </w:tcPr>
          <w:p w:rsidR="00AD6F54" w:rsidRPr="00AD6F54" w:rsidRDefault="00AD6F54" w:rsidP="00AD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040" w:type="dxa"/>
            <w:noWrap/>
            <w:hideMark/>
          </w:tcPr>
          <w:p w:rsidR="00AD6F54" w:rsidRPr="00AD6F54" w:rsidRDefault="00AD6F54" w:rsidP="00AD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238" w:type="dxa"/>
            <w:noWrap/>
            <w:hideMark/>
          </w:tcPr>
          <w:p w:rsidR="00AD6F54" w:rsidRPr="00AD6F54" w:rsidRDefault="00AD6F54" w:rsidP="00AD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</w:tr>
      <w:tr w:rsidR="00AD6F54" w:rsidRPr="00AD6F54" w:rsidTr="00AD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8" w:type="dxa"/>
            <w:noWrap/>
            <w:hideMark/>
          </w:tcPr>
          <w:p w:rsidR="00AD6F54" w:rsidRPr="00AD6F54" w:rsidRDefault="00AD6F54" w:rsidP="00AD6F54">
            <w:pPr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336" w:type="dxa"/>
            <w:noWrap/>
            <w:hideMark/>
          </w:tcPr>
          <w:p w:rsidR="00AD6F54" w:rsidRPr="00AD6F54" w:rsidRDefault="00AD6F54" w:rsidP="00AD6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140" w:type="dxa"/>
            <w:noWrap/>
            <w:hideMark/>
          </w:tcPr>
          <w:p w:rsidR="00AD6F54" w:rsidRPr="00AD6F54" w:rsidRDefault="00AD6F54" w:rsidP="00AD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052" w:type="dxa"/>
            <w:noWrap/>
            <w:hideMark/>
          </w:tcPr>
          <w:p w:rsidR="00AD6F54" w:rsidRPr="00AD6F54" w:rsidRDefault="00AD6F54" w:rsidP="00AD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040" w:type="dxa"/>
            <w:noWrap/>
            <w:hideMark/>
          </w:tcPr>
          <w:p w:rsidR="00AD6F54" w:rsidRPr="00AD6F54" w:rsidRDefault="00AD6F54" w:rsidP="00AD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238" w:type="dxa"/>
            <w:noWrap/>
            <w:hideMark/>
          </w:tcPr>
          <w:p w:rsidR="00AD6F54" w:rsidRPr="00AD6F54" w:rsidRDefault="00AD6F54" w:rsidP="00AD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</w:tr>
      <w:tr w:rsidR="00AD6F54" w:rsidRPr="00AD6F54" w:rsidTr="00AD6F54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8" w:type="dxa"/>
            <w:noWrap/>
            <w:hideMark/>
          </w:tcPr>
          <w:p w:rsidR="00AD6F54" w:rsidRPr="00AD6F54" w:rsidRDefault="00AD6F54" w:rsidP="00AD6F54">
            <w:pPr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TERM I</w:t>
            </w:r>
          </w:p>
        </w:tc>
        <w:tc>
          <w:tcPr>
            <w:tcW w:w="1336" w:type="dxa"/>
            <w:noWrap/>
            <w:hideMark/>
          </w:tcPr>
          <w:p w:rsidR="00AD6F54" w:rsidRPr="00AD6F54" w:rsidRDefault="00AD6F54" w:rsidP="00AD6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1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238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39000</w:t>
            </w:r>
          </w:p>
        </w:tc>
      </w:tr>
      <w:tr w:rsidR="00AD6F54" w:rsidRPr="00AD6F54" w:rsidTr="00AD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8" w:type="dxa"/>
            <w:noWrap/>
            <w:hideMark/>
          </w:tcPr>
          <w:p w:rsidR="00AD6F54" w:rsidRPr="00AD6F54" w:rsidRDefault="00AD6F54" w:rsidP="00AD6F54">
            <w:pPr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TERM 2</w:t>
            </w:r>
          </w:p>
        </w:tc>
        <w:tc>
          <w:tcPr>
            <w:tcW w:w="1336" w:type="dxa"/>
            <w:noWrap/>
            <w:hideMark/>
          </w:tcPr>
          <w:p w:rsidR="00AD6F54" w:rsidRPr="00AD6F54" w:rsidRDefault="00AD6F54" w:rsidP="00AD6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1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238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30000</w:t>
            </w:r>
          </w:p>
        </w:tc>
      </w:tr>
      <w:tr w:rsidR="00AD6F54" w:rsidRPr="00AD6F54" w:rsidTr="00AD6F54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8" w:type="dxa"/>
            <w:noWrap/>
            <w:hideMark/>
          </w:tcPr>
          <w:p w:rsidR="00AD6F54" w:rsidRPr="00AD6F54" w:rsidRDefault="00AD6F54" w:rsidP="00AD6F54">
            <w:pPr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TERM 3</w:t>
            </w:r>
          </w:p>
        </w:tc>
        <w:tc>
          <w:tcPr>
            <w:tcW w:w="1336" w:type="dxa"/>
            <w:noWrap/>
            <w:hideMark/>
          </w:tcPr>
          <w:p w:rsidR="00AD6F54" w:rsidRPr="00AD6F54" w:rsidRDefault="00AD6F54" w:rsidP="00AD6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1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0</w:t>
            </w:r>
          </w:p>
        </w:tc>
        <w:tc>
          <w:tcPr>
            <w:tcW w:w="1238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30000</w:t>
            </w:r>
          </w:p>
        </w:tc>
      </w:tr>
      <w:tr w:rsidR="00AD6F54" w:rsidRPr="00AD6F54" w:rsidTr="00AD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8" w:type="dxa"/>
            <w:noWrap/>
            <w:hideMark/>
          </w:tcPr>
          <w:p w:rsidR="00AD6F54" w:rsidRPr="00AD6F54" w:rsidRDefault="00AD6F54" w:rsidP="00AD6F54">
            <w:pPr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TOTAL</w:t>
            </w:r>
          </w:p>
        </w:tc>
        <w:tc>
          <w:tcPr>
            <w:tcW w:w="1336" w:type="dxa"/>
            <w:noWrap/>
            <w:hideMark/>
          </w:tcPr>
          <w:p w:rsidR="00AD6F54" w:rsidRPr="00AD6F54" w:rsidRDefault="00AD6F54" w:rsidP="00AD6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b/>
                <w:bCs/>
                <w:color w:val="002060"/>
              </w:rPr>
              <w:t>0</w:t>
            </w:r>
          </w:p>
        </w:tc>
        <w:tc>
          <w:tcPr>
            <w:tcW w:w="11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b/>
                <w:bCs/>
                <w:color w:val="002060"/>
              </w:rPr>
              <w:t>0</w:t>
            </w:r>
          </w:p>
        </w:tc>
        <w:tc>
          <w:tcPr>
            <w:tcW w:w="1052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b/>
                <w:bCs/>
                <w:color w:val="002060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b/>
                <w:bCs/>
                <w:color w:val="002060"/>
              </w:rPr>
              <w:t>0</w:t>
            </w:r>
          </w:p>
        </w:tc>
        <w:tc>
          <w:tcPr>
            <w:tcW w:w="1238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b/>
                <w:bCs/>
                <w:color w:val="002060"/>
              </w:rPr>
              <w:t>99000</w:t>
            </w:r>
          </w:p>
        </w:tc>
      </w:tr>
      <w:tr w:rsidR="00AD6F54" w:rsidRPr="00AD6F54" w:rsidTr="00AD6F54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8" w:type="dxa"/>
            <w:noWrap/>
            <w:hideMark/>
          </w:tcPr>
          <w:p w:rsidR="00AD6F54" w:rsidRPr="00AD6F54" w:rsidRDefault="00AD6F54" w:rsidP="00AD6F54">
            <w:pPr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336" w:type="dxa"/>
            <w:noWrap/>
            <w:hideMark/>
          </w:tcPr>
          <w:p w:rsidR="00AD6F54" w:rsidRPr="00AD6F54" w:rsidRDefault="00AD6F54" w:rsidP="00AD6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140" w:type="dxa"/>
            <w:noWrap/>
            <w:hideMark/>
          </w:tcPr>
          <w:p w:rsidR="00AD6F54" w:rsidRPr="00AD6F54" w:rsidRDefault="00AD6F54" w:rsidP="00AD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052" w:type="dxa"/>
            <w:noWrap/>
            <w:hideMark/>
          </w:tcPr>
          <w:p w:rsidR="00AD6F54" w:rsidRPr="00AD6F54" w:rsidRDefault="00AD6F54" w:rsidP="00AD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040" w:type="dxa"/>
            <w:noWrap/>
            <w:hideMark/>
          </w:tcPr>
          <w:p w:rsidR="00AD6F54" w:rsidRPr="00AD6F54" w:rsidRDefault="00AD6F54" w:rsidP="00AD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238" w:type="dxa"/>
            <w:noWrap/>
            <w:hideMark/>
          </w:tcPr>
          <w:p w:rsidR="00AD6F54" w:rsidRPr="00AD6F54" w:rsidRDefault="00AD6F54" w:rsidP="00AD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</w:tr>
      <w:tr w:rsidR="00AD6F54" w:rsidRPr="00AD6F54" w:rsidTr="00AD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8" w:type="dxa"/>
            <w:noWrap/>
            <w:hideMark/>
          </w:tcPr>
          <w:p w:rsidR="00AD6F54" w:rsidRPr="00AD6F54" w:rsidRDefault="00AD6F54" w:rsidP="00AD6F54">
            <w:pPr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336" w:type="dxa"/>
            <w:noWrap/>
            <w:hideMark/>
          </w:tcPr>
          <w:p w:rsidR="00AD6F54" w:rsidRPr="00AD6F54" w:rsidRDefault="00AD6F54" w:rsidP="00AD6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140" w:type="dxa"/>
            <w:noWrap/>
            <w:hideMark/>
          </w:tcPr>
          <w:p w:rsidR="00AD6F54" w:rsidRPr="00AD6F54" w:rsidRDefault="00AD6F54" w:rsidP="00AD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052" w:type="dxa"/>
            <w:noWrap/>
            <w:hideMark/>
          </w:tcPr>
          <w:p w:rsidR="00AD6F54" w:rsidRPr="00AD6F54" w:rsidRDefault="00AD6F54" w:rsidP="00AD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040" w:type="dxa"/>
            <w:noWrap/>
            <w:hideMark/>
          </w:tcPr>
          <w:p w:rsidR="00AD6F54" w:rsidRPr="00AD6F54" w:rsidRDefault="00AD6F54" w:rsidP="00AD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  <w:tc>
          <w:tcPr>
            <w:tcW w:w="1238" w:type="dxa"/>
            <w:noWrap/>
            <w:hideMark/>
          </w:tcPr>
          <w:p w:rsidR="00AD6F54" w:rsidRPr="00AD6F54" w:rsidRDefault="00AD6F54" w:rsidP="00AD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2060"/>
              </w:rPr>
            </w:pPr>
          </w:p>
        </w:tc>
      </w:tr>
      <w:tr w:rsidR="00AD6F54" w:rsidRPr="00AD6F54" w:rsidTr="00AD6F54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8" w:type="dxa"/>
            <w:noWrap/>
            <w:hideMark/>
          </w:tcPr>
          <w:p w:rsidR="00AD6F54" w:rsidRPr="00AD6F54" w:rsidRDefault="00AD6F54" w:rsidP="00AD6F54">
            <w:pPr>
              <w:rPr>
                <w:rFonts w:ascii="Calibri" w:eastAsia="Times New Roman" w:hAnsi="Calibri" w:cs="Times New Roman"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color w:val="002060"/>
              </w:rPr>
              <w:t>TOTAL FEE PAYABLE</w:t>
            </w:r>
          </w:p>
        </w:tc>
        <w:tc>
          <w:tcPr>
            <w:tcW w:w="1336" w:type="dxa"/>
            <w:noWrap/>
            <w:hideMark/>
          </w:tcPr>
          <w:p w:rsidR="00AD6F54" w:rsidRPr="00AD6F54" w:rsidRDefault="00AD6F54" w:rsidP="00AD6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b/>
                <w:bCs/>
                <w:color w:val="002060"/>
              </w:rPr>
              <w:t>117,200</w:t>
            </w:r>
          </w:p>
        </w:tc>
        <w:tc>
          <w:tcPr>
            <w:tcW w:w="11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b/>
                <w:bCs/>
                <w:color w:val="002060"/>
              </w:rPr>
              <w:t>93,200</w:t>
            </w:r>
          </w:p>
        </w:tc>
        <w:tc>
          <w:tcPr>
            <w:tcW w:w="1052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b/>
                <w:bCs/>
                <w:color w:val="002060"/>
              </w:rPr>
              <w:t>85200</w:t>
            </w:r>
          </w:p>
        </w:tc>
        <w:tc>
          <w:tcPr>
            <w:tcW w:w="1040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b/>
                <w:bCs/>
                <w:color w:val="002060"/>
              </w:rPr>
              <w:t>48200</w:t>
            </w:r>
          </w:p>
        </w:tc>
        <w:tc>
          <w:tcPr>
            <w:tcW w:w="1238" w:type="dxa"/>
            <w:noWrap/>
            <w:hideMark/>
          </w:tcPr>
          <w:p w:rsidR="00AD6F54" w:rsidRPr="00AD6F54" w:rsidRDefault="00AD6F54" w:rsidP="00AD6F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</w:rPr>
            </w:pPr>
            <w:r w:rsidRPr="00AD6F54">
              <w:rPr>
                <w:rFonts w:ascii="Calibri" w:eastAsia="Times New Roman" w:hAnsi="Calibri" w:cs="Times New Roman"/>
                <w:b/>
                <w:bCs/>
                <w:color w:val="002060"/>
              </w:rPr>
              <w:t>300200</w:t>
            </w:r>
          </w:p>
        </w:tc>
      </w:tr>
    </w:tbl>
    <w:p w:rsidR="00877318" w:rsidRPr="00E97ABC" w:rsidRDefault="00877318" w:rsidP="00877318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E97ABC" w:rsidRPr="00E97ABC" w:rsidRDefault="00E97ABC" w:rsidP="00E97ABC">
      <w:pPr>
        <w:pStyle w:val="NoSpacing"/>
        <w:rPr>
          <w:b/>
        </w:rPr>
      </w:pPr>
      <w:r w:rsidRPr="00E97ABC">
        <w:rPr>
          <w:b/>
        </w:rPr>
        <w:t xml:space="preserve">Key </w:t>
      </w:r>
    </w:p>
    <w:p w:rsidR="00E97ABC" w:rsidRDefault="00E97ABC" w:rsidP="00E97ABC">
      <w:pPr>
        <w:pStyle w:val="ListParagraph"/>
        <w:numPr>
          <w:ilvl w:val="0"/>
          <w:numId w:val="3"/>
        </w:numPr>
      </w:pPr>
      <w:r>
        <w:t>DCHD – Diploma In Community Health Development.</w:t>
      </w:r>
    </w:p>
    <w:p w:rsidR="00E97ABC" w:rsidRDefault="00E97ABC" w:rsidP="00E97ABC">
      <w:pPr>
        <w:pStyle w:val="ListParagraph"/>
        <w:numPr>
          <w:ilvl w:val="0"/>
          <w:numId w:val="3"/>
        </w:numPr>
      </w:pPr>
      <w:r>
        <w:t>CCHD – Certificate in Community Health Development.</w:t>
      </w:r>
    </w:p>
    <w:p w:rsidR="00E97ABC" w:rsidRDefault="00E97ABC" w:rsidP="00E97ABC">
      <w:pPr>
        <w:pStyle w:val="ListParagraph"/>
        <w:numPr>
          <w:ilvl w:val="0"/>
          <w:numId w:val="3"/>
        </w:numPr>
      </w:pPr>
      <w:r>
        <w:t>CMS- Clinical Medicine and Surgery.</w:t>
      </w:r>
    </w:p>
    <w:p w:rsidR="00E97ABC" w:rsidRDefault="00E97ABC" w:rsidP="00E97ABC">
      <w:pPr>
        <w:pStyle w:val="ListParagraph"/>
        <w:numPr>
          <w:ilvl w:val="0"/>
          <w:numId w:val="3"/>
        </w:numPr>
      </w:pPr>
      <w:r>
        <w:t xml:space="preserve">CMPC- Certificate in Medical and Psychological </w:t>
      </w:r>
      <w:r w:rsidR="007810FA">
        <w:t xml:space="preserve"> Counseling.</w:t>
      </w:r>
    </w:p>
    <w:p w:rsidR="007810FA" w:rsidRDefault="007810FA" w:rsidP="00E97ABC">
      <w:pPr>
        <w:pStyle w:val="ListParagraph"/>
        <w:numPr>
          <w:ilvl w:val="0"/>
          <w:numId w:val="3"/>
        </w:numPr>
      </w:pPr>
      <w:r>
        <w:t>DMPC- Diploma in Medical and Psychological Counseling.</w:t>
      </w:r>
    </w:p>
    <w:p w:rsidR="00877318" w:rsidRDefault="00877318" w:rsidP="00877318">
      <w:r>
        <w:t xml:space="preserve">NB:   </w:t>
      </w:r>
    </w:p>
    <w:p w:rsidR="00877318" w:rsidRPr="00123A84" w:rsidRDefault="00877318" w:rsidP="00AD1D81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123A84">
        <w:rPr>
          <w:rFonts w:asciiTheme="majorHAnsi" w:hAnsiTheme="majorHAnsi"/>
        </w:rPr>
        <w:t xml:space="preserve">All students MUST pay full fees or pay at least 50% of the Total Annual fees on registration and the balance of annual fees to </w:t>
      </w:r>
    </w:p>
    <w:p w:rsidR="00877318" w:rsidRPr="00123A84" w:rsidRDefault="00877318" w:rsidP="00AD1D81">
      <w:pPr>
        <w:pStyle w:val="NoSpacing"/>
        <w:ind w:left="720"/>
        <w:rPr>
          <w:rFonts w:asciiTheme="majorHAnsi" w:hAnsiTheme="majorHAnsi"/>
        </w:rPr>
      </w:pPr>
      <w:r w:rsidRPr="00123A84">
        <w:rPr>
          <w:rFonts w:asciiTheme="majorHAnsi" w:hAnsiTheme="majorHAnsi"/>
        </w:rPr>
        <w:t xml:space="preserve">be paid in two equal installments at the beginning of each Academic Year. </w:t>
      </w:r>
    </w:p>
    <w:p w:rsidR="00877318" w:rsidRPr="00123A84" w:rsidRDefault="00877318" w:rsidP="00AD1D81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123A84">
        <w:rPr>
          <w:rFonts w:asciiTheme="majorHAnsi" w:hAnsiTheme="majorHAnsi"/>
        </w:rPr>
        <w:t xml:space="preserve">The fee is subject to review by the Board of Directors of Lit-Med from time to time without advance notice. </w:t>
      </w:r>
    </w:p>
    <w:p w:rsidR="00877318" w:rsidRPr="00123A84" w:rsidRDefault="00877318" w:rsidP="00AD1D81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123A84">
        <w:rPr>
          <w:rFonts w:asciiTheme="majorHAnsi" w:hAnsiTheme="majorHAnsi"/>
        </w:rPr>
        <w:t xml:space="preserve">Should a student be discontinued on academic ground or for any other reason, he or she will be expected to pay full fees </w:t>
      </w:r>
    </w:p>
    <w:p w:rsidR="00877318" w:rsidRPr="00123A84" w:rsidRDefault="00877318" w:rsidP="00AD1D81">
      <w:pPr>
        <w:pStyle w:val="NoSpacing"/>
        <w:ind w:left="720"/>
        <w:rPr>
          <w:rFonts w:asciiTheme="majorHAnsi" w:hAnsiTheme="majorHAnsi"/>
        </w:rPr>
      </w:pPr>
      <w:r w:rsidRPr="00123A84">
        <w:rPr>
          <w:rFonts w:asciiTheme="majorHAnsi" w:hAnsiTheme="majorHAnsi"/>
        </w:rPr>
        <w:t xml:space="preserve">accordingly on resumption of training. </w:t>
      </w:r>
    </w:p>
    <w:p w:rsidR="00AD1D81" w:rsidRPr="00123A84" w:rsidRDefault="00877318" w:rsidP="00AD1D81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123A84">
        <w:rPr>
          <w:rFonts w:asciiTheme="majorHAnsi" w:hAnsiTheme="majorHAnsi"/>
        </w:rPr>
        <w:lastRenderedPageBreak/>
        <w:t xml:space="preserve">Upon dismissal, </w:t>
      </w:r>
      <w:r w:rsidR="00AD1D81" w:rsidRPr="00123A84">
        <w:rPr>
          <w:rFonts w:asciiTheme="majorHAnsi" w:hAnsiTheme="majorHAnsi"/>
        </w:rPr>
        <w:t xml:space="preserve">fees already paid are not refundable. </w:t>
      </w:r>
    </w:p>
    <w:p w:rsidR="00877318" w:rsidRPr="00123A84" w:rsidRDefault="00877318" w:rsidP="00AD1D81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123A84">
        <w:rPr>
          <w:rFonts w:asciiTheme="majorHAnsi" w:hAnsiTheme="majorHAnsi"/>
        </w:rPr>
        <w:t xml:space="preserve">Students are advised to make their own financial arrangements to cover expenses related to practical/clinical attachments, </w:t>
      </w:r>
    </w:p>
    <w:p w:rsidR="00877318" w:rsidRPr="00123A84" w:rsidRDefault="00877318" w:rsidP="00AD1D81">
      <w:pPr>
        <w:pStyle w:val="NoSpacing"/>
        <w:ind w:left="720"/>
        <w:rPr>
          <w:rFonts w:asciiTheme="majorHAnsi" w:hAnsiTheme="majorHAnsi"/>
        </w:rPr>
      </w:pPr>
      <w:r w:rsidRPr="00123A84">
        <w:rPr>
          <w:rFonts w:asciiTheme="majorHAnsi" w:hAnsiTheme="majorHAnsi"/>
        </w:rPr>
        <w:t xml:space="preserve">research projects, indexing the Council/Board, External Examinations e.t.c.  Details of which shall be available from respective </w:t>
      </w:r>
    </w:p>
    <w:p w:rsidR="00877318" w:rsidRPr="00123A84" w:rsidRDefault="00877318" w:rsidP="00AD1D81">
      <w:pPr>
        <w:pStyle w:val="NoSpacing"/>
        <w:ind w:left="720"/>
        <w:rPr>
          <w:rFonts w:asciiTheme="majorHAnsi" w:hAnsiTheme="majorHAnsi"/>
        </w:rPr>
      </w:pPr>
      <w:r w:rsidRPr="00123A84">
        <w:rPr>
          <w:rFonts w:asciiTheme="majorHAnsi" w:hAnsiTheme="majorHAnsi"/>
        </w:rPr>
        <w:t xml:space="preserve">departments. </w:t>
      </w:r>
    </w:p>
    <w:p w:rsidR="00877318" w:rsidRPr="00123A84" w:rsidRDefault="00877318" w:rsidP="00AD1D81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123A84">
        <w:rPr>
          <w:rFonts w:asciiTheme="majorHAnsi" w:hAnsiTheme="majorHAnsi"/>
        </w:rPr>
        <w:t xml:space="preserve">Please take further note that all payments to the Institution shall be made in form of Money Order or Bankers Cheques or </w:t>
      </w:r>
      <w:r w:rsidR="006F7E87">
        <w:rPr>
          <w:rFonts w:asciiTheme="majorHAnsi" w:hAnsiTheme="majorHAnsi"/>
        </w:rPr>
        <w:t>Fee Deposit slip from the bank.</w:t>
      </w:r>
    </w:p>
    <w:p w:rsidR="00854487" w:rsidRPr="00123A84" w:rsidRDefault="00854487" w:rsidP="00AD1D81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123A84">
        <w:rPr>
          <w:rFonts w:asciiTheme="majorHAnsi" w:hAnsiTheme="majorHAnsi"/>
        </w:rPr>
        <w:t>Students are informed to buy the uniforms on their own , and not a part of the school fees.</w:t>
      </w:r>
    </w:p>
    <w:p w:rsidR="00123A84" w:rsidRPr="00123A84" w:rsidRDefault="00854487" w:rsidP="00AD1D81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123A84">
        <w:rPr>
          <w:rFonts w:asciiTheme="majorHAnsi" w:hAnsiTheme="majorHAnsi"/>
        </w:rPr>
        <w:t xml:space="preserve">Accommodation will be provided at  </w:t>
      </w:r>
      <w:r w:rsidRPr="00123A84">
        <w:rPr>
          <w:rFonts w:asciiTheme="majorHAnsi" w:hAnsiTheme="majorHAnsi"/>
          <w:b/>
        </w:rPr>
        <w:t>KSH. 6000 per term.</w:t>
      </w:r>
    </w:p>
    <w:p w:rsidR="00123A84" w:rsidRPr="00123A84" w:rsidRDefault="00123A84" w:rsidP="00AD1D81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123A84">
        <w:rPr>
          <w:rFonts w:asciiTheme="majorHAnsi" w:hAnsiTheme="majorHAnsi"/>
        </w:rPr>
        <w:t>Meals will not be provided by the school.</w:t>
      </w:r>
    </w:p>
    <w:p w:rsidR="00854487" w:rsidRPr="00123A84" w:rsidRDefault="00123A84" w:rsidP="00AD1D81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123A84">
        <w:rPr>
          <w:rFonts w:asciiTheme="majorHAnsi" w:hAnsiTheme="majorHAnsi"/>
        </w:rPr>
        <w:t>Fee payment DMPC is same as for DCHD and CCHD and is same as that for CMPC</w:t>
      </w:r>
      <w:r w:rsidR="00854487" w:rsidRPr="00123A84">
        <w:rPr>
          <w:rFonts w:asciiTheme="majorHAnsi" w:hAnsiTheme="majorHAnsi"/>
        </w:rPr>
        <w:t xml:space="preserve"> </w:t>
      </w:r>
    </w:p>
    <w:p w:rsidR="00877318" w:rsidRPr="00123A84" w:rsidRDefault="00B377B6" w:rsidP="00AD1D81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Fee Deposit can be  made </w:t>
      </w:r>
      <w:r w:rsidR="00877318" w:rsidRPr="00123A84">
        <w:rPr>
          <w:rFonts w:asciiTheme="majorHAnsi" w:hAnsiTheme="majorHAnsi"/>
        </w:rPr>
        <w:t xml:space="preserve">through the official college account number as given below: </w:t>
      </w:r>
    </w:p>
    <w:p w:rsidR="00AD1D81" w:rsidRPr="00123A84" w:rsidRDefault="00AD1D81" w:rsidP="00AD1D81">
      <w:pPr>
        <w:pStyle w:val="NoSpacing"/>
        <w:rPr>
          <w:rFonts w:asciiTheme="majorHAnsi" w:hAnsiTheme="majorHAnsi"/>
        </w:rPr>
      </w:pPr>
    </w:p>
    <w:p w:rsidR="00AD1D81" w:rsidRDefault="00AD1D81" w:rsidP="00AD1D81">
      <w:pPr>
        <w:pStyle w:val="NoSpacing"/>
      </w:pPr>
    </w:p>
    <w:p w:rsidR="00A9523F" w:rsidRPr="00A9523F" w:rsidRDefault="00A9523F" w:rsidP="00A9523F">
      <w:pPr>
        <w:widowControl w:val="0"/>
        <w:spacing w:after="0" w:line="240" w:lineRule="auto"/>
        <w:jc w:val="both"/>
        <w:rPr>
          <w:rFonts w:ascii="Times New Roman" w:eastAsia="MS Gothic" w:hAnsi="Times New Roman" w:cs="MS Gothic"/>
          <w:b/>
          <w:color w:val="FF0000"/>
          <w:kern w:val="2"/>
          <w:sz w:val="21"/>
          <w:szCs w:val="21"/>
        </w:rPr>
      </w:pPr>
      <w:r w:rsidRPr="00A9523F">
        <w:rPr>
          <w:rFonts w:ascii="Times New Roman" w:eastAsia="MS Gothic" w:hAnsi="Times New Roman" w:cs="MS Gothic"/>
          <w:b/>
          <w:color w:val="FF0000"/>
          <w:kern w:val="2"/>
          <w:sz w:val="21"/>
          <w:szCs w:val="21"/>
        </w:rPr>
        <w:t>EQUITY BANK</w:t>
      </w:r>
    </w:p>
    <w:p w:rsidR="00A9523F" w:rsidRPr="00A9523F" w:rsidRDefault="00A9523F" w:rsidP="00A9523F">
      <w:pPr>
        <w:widowControl w:val="0"/>
        <w:spacing w:after="0" w:line="240" w:lineRule="auto"/>
        <w:jc w:val="both"/>
        <w:rPr>
          <w:rFonts w:ascii="Times New Roman" w:eastAsia="MS Gothic" w:hAnsi="Times New Roman" w:cs="MS Gothic"/>
          <w:b/>
          <w:kern w:val="2"/>
          <w:sz w:val="21"/>
          <w:szCs w:val="21"/>
        </w:rPr>
      </w:pPr>
      <w:r w:rsidRPr="00A9523F">
        <w:rPr>
          <w:rFonts w:ascii="Times New Roman" w:eastAsia="MS Gothic" w:hAnsi="Times New Roman" w:cs="MS Gothic"/>
          <w:b/>
          <w:color w:val="FF0000"/>
          <w:kern w:val="2"/>
          <w:sz w:val="21"/>
          <w:szCs w:val="21"/>
        </w:rPr>
        <w:t xml:space="preserve">ACCOUNT NAME </w:t>
      </w:r>
      <w:r w:rsidRPr="00A9523F">
        <w:rPr>
          <w:rFonts w:ascii="Times New Roman" w:eastAsia="MS Gothic" w:hAnsi="Times New Roman" w:cs="MS Gothic"/>
          <w:b/>
          <w:kern w:val="2"/>
          <w:sz w:val="21"/>
          <w:szCs w:val="21"/>
        </w:rPr>
        <w:t>: LAKE INSTITUTE OF TROPICAL MEDICINE.</w:t>
      </w:r>
    </w:p>
    <w:p w:rsidR="00A9523F" w:rsidRPr="00A9523F" w:rsidRDefault="00A9523F" w:rsidP="00A9523F">
      <w:pPr>
        <w:widowControl w:val="0"/>
        <w:spacing w:after="0" w:line="240" w:lineRule="auto"/>
        <w:jc w:val="both"/>
        <w:rPr>
          <w:rFonts w:ascii="Times New Roman" w:eastAsia="MS Gothic" w:hAnsi="Times New Roman" w:cs="MS Gothic"/>
          <w:b/>
          <w:kern w:val="2"/>
          <w:sz w:val="21"/>
          <w:szCs w:val="21"/>
        </w:rPr>
      </w:pPr>
      <w:r w:rsidRPr="00A9523F">
        <w:rPr>
          <w:rFonts w:ascii="Times New Roman" w:eastAsia="MS Gothic" w:hAnsi="Times New Roman" w:cs="MS Gothic"/>
          <w:b/>
          <w:color w:val="FF0000"/>
          <w:kern w:val="2"/>
          <w:sz w:val="21"/>
          <w:szCs w:val="21"/>
        </w:rPr>
        <w:t xml:space="preserve">ACCOUNT NUMBER  </w:t>
      </w:r>
      <w:r w:rsidRPr="00A9523F">
        <w:rPr>
          <w:rFonts w:ascii="Times New Roman" w:eastAsia="MS Gothic" w:hAnsi="Times New Roman" w:cs="MS Gothic"/>
          <w:b/>
          <w:kern w:val="2"/>
          <w:sz w:val="21"/>
          <w:szCs w:val="21"/>
        </w:rPr>
        <w:t xml:space="preserve">: 0290290150076 </w:t>
      </w:r>
    </w:p>
    <w:p w:rsidR="00AD1D81" w:rsidRDefault="00A9523F" w:rsidP="00A9523F">
      <w:pPr>
        <w:pStyle w:val="NoSpacing"/>
      </w:pPr>
      <w:r w:rsidRPr="00A9523F">
        <w:rPr>
          <w:rFonts w:ascii="Times New Roman" w:eastAsia="MS Gothic" w:hAnsi="Times New Roman" w:cs="MS Gothic"/>
          <w:b/>
          <w:color w:val="FF0000"/>
          <w:kern w:val="2"/>
          <w:sz w:val="21"/>
          <w:szCs w:val="21"/>
        </w:rPr>
        <w:t>BRANCH</w:t>
      </w:r>
      <w:r w:rsidRPr="00A9523F">
        <w:rPr>
          <w:rFonts w:ascii="Times New Roman" w:eastAsia="MS Gothic" w:hAnsi="Times New Roman" w:cs="MS Gothic"/>
          <w:color w:val="FF0000"/>
          <w:kern w:val="2"/>
          <w:sz w:val="21"/>
          <w:szCs w:val="21"/>
        </w:rPr>
        <w:t xml:space="preserve"> </w:t>
      </w:r>
      <w:r w:rsidRPr="00A9523F">
        <w:rPr>
          <w:rFonts w:ascii="Times New Roman" w:eastAsia="MS Gothic" w:hAnsi="Times New Roman" w:cs="MS Gothic"/>
          <w:kern w:val="2"/>
          <w:sz w:val="21"/>
          <w:szCs w:val="21"/>
        </w:rPr>
        <w:t xml:space="preserve">: </w:t>
      </w:r>
      <w:r w:rsidRPr="00A9523F">
        <w:rPr>
          <w:rFonts w:ascii="Times New Roman" w:eastAsia="MS Gothic" w:hAnsi="Times New Roman" w:cs="MS Gothic"/>
          <w:b/>
          <w:kern w:val="2"/>
          <w:sz w:val="21"/>
          <w:szCs w:val="21"/>
        </w:rPr>
        <w:t>KISUMU</w:t>
      </w:r>
    </w:p>
    <w:p w:rsidR="00877318" w:rsidRDefault="00877318" w:rsidP="00877318"/>
    <w:p w:rsidR="00A9523F" w:rsidRPr="00A9523F" w:rsidRDefault="00A9523F" w:rsidP="00A9523F">
      <w:pPr>
        <w:pStyle w:val="NoSpacing"/>
        <w:rPr>
          <w:b/>
          <w:color w:val="FF0000"/>
        </w:rPr>
      </w:pPr>
      <w:r w:rsidRPr="00A9523F">
        <w:rPr>
          <w:b/>
          <w:color w:val="FF0000"/>
        </w:rPr>
        <w:t>ABC BANK</w:t>
      </w:r>
    </w:p>
    <w:p w:rsidR="00A9523F" w:rsidRPr="00A9523F" w:rsidRDefault="00A9523F" w:rsidP="00A9523F">
      <w:pPr>
        <w:pStyle w:val="NoSpacing"/>
        <w:rPr>
          <w:b/>
        </w:rPr>
      </w:pPr>
      <w:r w:rsidRPr="00A9523F">
        <w:rPr>
          <w:b/>
          <w:color w:val="FF0000"/>
        </w:rPr>
        <w:t xml:space="preserve">ACCOUNT NAME : </w:t>
      </w:r>
      <w:r w:rsidRPr="00A9523F">
        <w:rPr>
          <w:b/>
        </w:rPr>
        <w:t>LAKE INSTITUTE OF TROPICAL MEDICINE</w:t>
      </w:r>
    </w:p>
    <w:p w:rsidR="00A9523F" w:rsidRPr="00A9523F" w:rsidRDefault="00A9523F" w:rsidP="00A9523F">
      <w:pPr>
        <w:pStyle w:val="NoSpacing"/>
        <w:rPr>
          <w:b/>
        </w:rPr>
      </w:pPr>
      <w:r w:rsidRPr="00A9523F">
        <w:rPr>
          <w:b/>
          <w:color w:val="FF0000"/>
        </w:rPr>
        <w:t xml:space="preserve">ACCOUNT NUMBER : </w:t>
      </w:r>
      <w:r w:rsidRPr="00A9523F">
        <w:rPr>
          <w:b/>
        </w:rPr>
        <w:t>420606</w:t>
      </w:r>
    </w:p>
    <w:p w:rsidR="00A9523F" w:rsidRDefault="00A9523F" w:rsidP="00A9523F">
      <w:pPr>
        <w:pStyle w:val="NoSpacing"/>
      </w:pPr>
      <w:r w:rsidRPr="00854487">
        <w:rPr>
          <w:b/>
          <w:color w:val="FF0000"/>
        </w:rPr>
        <w:t xml:space="preserve">BRANCH : </w:t>
      </w:r>
      <w:r w:rsidRPr="00A9523F">
        <w:rPr>
          <w:b/>
        </w:rPr>
        <w:t>KISUMU</w:t>
      </w:r>
      <w:r w:rsidRPr="003C6577">
        <w:t xml:space="preserve"> </w:t>
      </w:r>
    </w:p>
    <w:p w:rsidR="00877318" w:rsidRDefault="00877318" w:rsidP="00877318"/>
    <w:p w:rsidR="00877318" w:rsidRDefault="00877318" w:rsidP="00877318"/>
    <w:p w:rsidR="00877318" w:rsidRDefault="00877318" w:rsidP="00877318">
      <w:pPr>
        <w:rPr>
          <w:b/>
          <w:u w:val="single"/>
        </w:rPr>
      </w:pPr>
    </w:p>
    <w:p w:rsidR="00877318" w:rsidRPr="00877318" w:rsidRDefault="00877318" w:rsidP="00877318">
      <w:pPr>
        <w:pStyle w:val="Heading1"/>
      </w:pPr>
      <w:r>
        <w:t>TERMLY  FEE  STRUCTURE</w:t>
      </w:r>
    </w:p>
    <w:tbl>
      <w:tblPr>
        <w:tblW w:w="11519" w:type="dxa"/>
        <w:jc w:val="center"/>
        <w:tblInd w:w="-2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7"/>
        <w:gridCol w:w="1791"/>
        <w:gridCol w:w="1782"/>
        <w:gridCol w:w="1532"/>
        <w:gridCol w:w="1217"/>
      </w:tblGrid>
      <w:tr w:rsidR="00AD6F54" w:rsidRPr="00AD6F54" w:rsidTr="00AD6F54">
        <w:trPr>
          <w:trHeight w:val="602"/>
          <w:jc w:val="center"/>
        </w:trPr>
        <w:tc>
          <w:tcPr>
            <w:tcW w:w="5197" w:type="dxa"/>
            <w:shd w:val="clear" w:color="auto" w:fill="FFC000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1</w:t>
            </w:r>
            <w:r w:rsidRPr="00AD6F54">
              <w:rPr>
                <w:rFonts w:ascii="Bell MT" w:hAnsi="Bell MT" w:cs="Arial"/>
                <w:b/>
                <w:bCs/>
                <w:vertAlign w:val="superscript"/>
              </w:rPr>
              <w:t>st</w:t>
            </w:r>
            <w:r w:rsidRPr="00AD6F54">
              <w:rPr>
                <w:rFonts w:ascii="Bell MT" w:hAnsi="Bell MT" w:cs="Arial"/>
                <w:b/>
                <w:bCs/>
              </w:rPr>
              <w:t xml:space="preserve"> year</w:t>
            </w:r>
          </w:p>
        </w:tc>
        <w:tc>
          <w:tcPr>
            <w:tcW w:w="1791" w:type="dxa"/>
            <w:shd w:val="clear" w:color="auto" w:fill="FFC000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1</w:t>
            </w:r>
            <w:r w:rsidRPr="00AD6F54">
              <w:rPr>
                <w:rFonts w:ascii="Bell MT" w:hAnsi="Bell MT" w:cs="Arial"/>
                <w:b/>
                <w:bCs/>
                <w:vertAlign w:val="superscript"/>
              </w:rPr>
              <w:t>st</w:t>
            </w:r>
            <w:r w:rsidRPr="00AD6F54">
              <w:rPr>
                <w:rFonts w:ascii="Bell MT" w:hAnsi="Bell MT" w:cs="Arial"/>
                <w:b/>
                <w:bCs/>
              </w:rPr>
              <w:t xml:space="preserve"> term</w:t>
            </w:r>
          </w:p>
        </w:tc>
        <w:tc>
          <w:tcPr>
            <w:tcW w:w="1782" w:type="dxa"/>
            <w:shd w:val="clear" w:color="auto" w:fill="FFC000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2</w:t>
            </w:r>
            <w:r w:rsidRPr="00AD6F54">
              <w:rPr>
                <w:rFonts w:ascii="Bell MT" w:hAnsi="Bell MT" w:cs="Arial"/>
                <w:b/>
                <w:bCs/>
                <w:vertAlign w:val="superscript"/>
              </w:rPr>
              <w:t>nd</w:t>
            </w:r>
            <w:r w:rsidRPr="00AD6F54">
              <w:rPr>
                <w:rFonts w:ascii="Bell MT" w:hAnsi="Bell MT" w:cs="Arial"/>
                <w:b/>
                <w:bCs/>
              </w:rPr>
              <w:t xml:space="preserve"> term</w:t>
            </w:r>
          </w:p>
        </w:tc>
        <w:tc>
          <w:tcPr>
            <w:tcW w:w="1532" w:type="dxa"/>
            <w:shd w:val="clear" w:color="auto" w:fill="FFC000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3</w:t>
            </w:r>
            <w:r w:rsidRPr="00AD6F54">
              <w:rPr>
                <w:rFonts w:ascii="Bell MT" w:hAnsi="Bell MT" w:cs="Arial"/>
                <w:b/>
                <w:bCs/>
                <w:vertAlign w:val="superscript"/>
              </w:rPr>
              <w:t>rd</w:t>
            </w:r>
            <w:r w:rsidRPr="00AD6F54">
              <w:rPr>
                <w:rFonts w:ascii="Bell MT" w:hAnsi="Bell MT" w:cs="Arial"/>
                <w:b/>
                <w:bCs/>
              </w:rPr>
              <w:t xml:space="preserve"> term</w:t>
            </w:r>
          </w:p>
        </w:tc>
        <w:tc>
          <w:tcPr>
            <w:tcW w:w="1217" w:type="dxa"/>
            <w:shd w:val="clear" w:color="auto" w:fill="FFC000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Total</w:t>
            </w:r>
          </w:p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(ksh)</w:t>
            </w:r>
          </w:p>
        </w:tc>
      </w:tr>
      <w:tr w:rsidR="00AD6F54" w:rsidRPr="00AD6F54" w:rsidTr="00AD6F54">
        <w:trPr>
          <w:trHeight w:val="506"/>
          <w:jc w:val="center"/>
        </w:trPr>
        <w:tc>
          <w:tcPr>
            <w:tcW w:w="5197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Dip. In clinical medicine &amp;</w:t>
            </w:r>
          </w:p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Surgery</w:t>
            </w:r>
          </w:p>
        </w:tc>
        <w:tc>
          <w:tcPr>
            <w:tcW w:w="1791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42,200</w:t>
            </w:r>
          </w:p>
        </w:tc>
        <w:tc>
          <w:tcPr>
            <w:tcW w:w="1782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30,000</w:t>
            </w:r>
          </w:p>
        </w:tc>
        <w:tc>
          <w:tcPr>
            <w:tcW w:w="1532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30,000</w:t>
            </w:r>
          </w:p>
        </w:tc>
        <w:tc>
          <w:tcPr>
            <w:tcW w:w="1217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102,200</w:t>
            </w:r>
          </w:p>
        </w:tc>
      </w:tr>
      <w:tr w:rsidR="00AD6F54" w:rsidRPr="00AD6F54" w:rsidTr="00AD6F54">
        <w:trPr>
          <w:trHeight w:val="506"/>
          <w:jc w:val="center"/>
        </w:trPr>
        <w:tc>
          <w:tcPr>
            <w:tcW w:w="5197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Dip. In comm. Health &amp; dev</w:t>
            </w:r>
          </w:p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Dip. In med. &amp; psyc. Counseling</w:t>
            </w:r>
          </w:p>
        </w:tc>
        <w:tc>
          <w:tcPr>
            <w:tcW w:w="1791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28,200</w:t>
            </w:r>
          </w:p>
        </w:tc>
        <w:tc>
          <w:tcPr>
            <w:tcW w:w="1782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16,000</w:t>
            </w:r>
          </w:p>
        </w:tc>
        <w:tc>
          <w:tcPr>
            <w:tcW w:w="1532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16,000</w:t>
            </w:r>
          </w:p>
        </w:tc>
        <w:tc>
          <w:tcPr>
            <w:tcW w:w="1217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60,200</w:t>
            </w:r>
          </w:p>
        </w:tc>
      </w:tr>
      <w:tr w:rsidR="00AD6F54" w:rsidRPr="00AD6F54" w:rsidTr="00AD6F54">
        <w:trPr>
          <w:trHeight w:val="492"/>
          <w:jc w:val="center"/>
        </w:trPr>
        <w:tc>
          <w:tcPr>
            <w:tcW w:w="5197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Cert. In comm. Health &amp; dev.</w:t>
            </w:r>
          </w:p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Cert in med. &amp; psy. Counseling</w:t>
            </w:r>
          </w:p>
        </w:tc>
        <w:tc>
          <w:tcPr>
            <w:tcW w:w="1791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24,200</w:t>
            </w:r>
          </w:p>
        </w:tc>
        <w:tc>
          <w:tcPr>
            <w:tcW w:w="1782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12,000</w:t>
            </w:r>
          </w:p>
        </w:tc>
        <w:tc>
          <w:tcPr>
            <w:tcW w:w="1532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12,000</w:t>
            </w:r>
          </w:p>
        </w:tc>
        <w:tc>
          <w:tcPr>
            <w:tcW w:w="1217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48,200</w:t>
            </w:r>
          </w:p>
        </w:tc>
      </w:tr>
      <w:tr w:rsidR="00AD6F54" w:rsidRPr="00AD6F54" w:rsidTr="00AD6F54">
        <w:trPr>
          <w:trHeight w:val="308"/>
          <w:jc w:val="center"/>
        </w:trPr>
        <w:tc>
          <w:tcPr>
            <w:tcW w:w="5197" w:type="dxa"/>
            <w:shd w:val="clear" w:color="auto" w:fill="FFC000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lastRenderedPageBreak/>
              <w:t>2</w:t>
            </w:r>
            <w:r w:rsidRPr="00AD6F54">
              <w:rPr>
                <w:rFonts w:ascii="Bell MT" w:hAnsi="Bell MT" w:cs="Arial"/>
                <w:b/>
                <w:bCs/>
                <w:vertAlign w:val="superscript"/>
              </w:rPr>
              <w:t>nd</w:t>
            </w:r>
            <w:r w:rsidRPr="00AD6F54">
              <w:rPr>
                <w:rFonts w:ascii="Bell MT" w:hAnsi="Bell MT" w:cs="Arial"/>
                <w:b/>
                <w:bCs/>
              </w:rPr>
              <w:t xml:space="preserve"> year</w:t>
            </w:r>
          </w:p>
        </w:tc>
        <w:tc>
          <w:tcPr>
            <w:tcW w:w="1791" w:type="dxa"/>
            <w:shd w:val="clear" w:color="auto" w:fill="FFC000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1</w:t>
            </w:r>
            <w:r w:rsidRPr="00AD6F54">
              <w:rPr>
                <w:rFonts w:ascii="Bell MT" w:hAnsi="Bell MT" w:cs="Arial"/>
                <w:b/>
                <w:bCs/>
                <w:vertAlign w:val="superscript"/>
              </w:rPr>
              <w:t>st</w:t>
            </w:r>
            <w:r w:rsidRPr="00AD6F54">
              <w:rPr>
                <w:rFonts w:ascii="Bell MT" w:hAnsi="Bell MT" w:cs="Arial"/>
                <w:b/>
                <w:bCs/>
              </w:rPr>
              <w:t xml:space="preserve"> term</w:t>
            </w:r>
          </w:p>
        </w:tc>
        <w:tc>
          <w:tcPr>
            <w:tcW w:w="1782" w:type="dxa"/>
            <w:shd w:val="clear" w:color="auto" w:fill="FFC000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2</w:t>
            </w:r>
            <w:r w:rsidRPr="00AD6F54">
              <w:rPr>
                <w:rFonts w:ascii="Bell MT" w:hAnsi="Bell MT" w:cs="Arial"/>
                <w:b/>
                <w:bCs/>
                <w:vertAlign w:val="superscript"/>
              </w:rPr>
              <w:t>nd</w:t>
            </w:r>
            <w:r w:rsidRPr="00AD6F54">
              <w:rPr>
                <w:rFonts w:ascii="Bell MT" w:hAnsi="Bell MT" w:cs="Arial"/>
                <w:b/>
                <w:bCs/>
              </w:rPr>
              <w:t xml:space="preserve"> term</w:t>
            </w:r>
          </w:p>
        </w:tc>
        <w:tc>
          <w:tcPr>
            <w:tcW w:w="1532" w:type="dxa"/>
            <w:shd w:val="clear" w:color="auto" w:fill="FFC000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3</w:t>
            </w:r>
            <w:r w:rsidRPr="00AD6F54">
              <w:rPr>
                <w:rFonts w:ascii="Bell MT" w:hAnsi="Bell MT" w:cs="Arial"/>
                <w:b/>
                <w:bCs/>
                <w:vertAlign w:val="superscript"/>
              </w:rPr>
              <w:t>rd</w:t>
            </w:r>
            <w:r w:rsidRPr="00AD6F54">
              <w:rPr>
                <w:rFonts w:ascii="Bell MT" w:hAnsi="Bell MT" w:cs="Arial"/>
                <w:b/>
                <w:bCs/>
              </w:rPr>
              <w:t xml:space="preserve"> term</w:t>
            </w:r>
          </w:p>
        </w:tc>
        <w:tc>
          <w:tcPr>
            <w:tcW w:w="1217" w:type="dxa"/>
            <w:shd w:val="clear" w:color="auto" w:fill="FFC000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Total</w:t>
            </w:r>
          </w:p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(ksh)</w:t>
            </w:r>
          </w:p>
        </w:tc>
      </w:tr>
      <w:tr w:rsidR="00AD6F54" w:rsidRPr="00AD6F54" w:rsidTr="00AD6F54">
        <w:trPr>
          <w:trHeight w:val="484"/>
          <w:jc w:val="center"/>
        </w:trPr>
        <w:tc>
          <w:tcPr>
            <w:tcW w:w="5197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Dip. In clinical medicine &amp;</w:t>
            </w:r>
          </w:p>
          <w:p w:rsidR="00AD6F54" w:rsidRPr="00AD6F54" w:rsidRDefault="00AD6F54" w:rsidP="005E3D8D">
            <w:pPr>
              <w:tabs>
                <w:tab w:val="center" w:pos="1866"/>
                <w:tab w:val="right" w:pos="3732"/>
              </w:tabs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Surgery</w:t>
            </w:r>
          </w:p>
        </w:tc>
        <w:tc>
          <w:tcPr>
            <w:tcW w:w="1791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39,000</w:t>
            </w:r>
          </w:p>
        </w:tc>
        <w:tc>
          <w:tcPr>
            <w:tcW w:w="1782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30,000</w:t>
            </w:r>
          </w:p>
        </w:tc>
        <w:tc>
          <w:tcPr>
            <w:tcW w:w="1532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30,000</w:t>
            </w:r>
          </w:p>
        </w:tc>
        <w:tc>
          <w:tcPr>
            <w:tcW w:w="1217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99,000</w:t>
            </w:r>
          </w:p>
        </w:tc>
      </w:tr>
      <w:tr w:rsidR="00AD6F54" w:rsidRPr="00AD6F54" w:rsidTr="00AD6F54">
        <w:trPr>
          <w:trHeight w:val="484"/>
          <w:jc w:val="center"/>
        </w:trPr>
        <w:tc>
          <w:tcPr>
            <w:tcW w:w="5197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Dip. In comm. Health &amp; dev</w:t>
            </w:r>
          </w:p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Dip. In med. &amp; psyc counseling</w:t>
            </w:r>
          </w:p>
        </w:tc>
        <w:tc>
          <w:tcPr>
            <w:tcW w:w="1791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25,000</w:t>
            </w:r>
          </w:p>
        </w:tc>
        <w:tc>
          <w:tcPr>
            <w:tcW w:w="1782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16,000</w:t>
            </w:r>
          </w:p>
        </w:tc>
        <w:tc>
          <w:tcPr>
            <w:tcW w:w="1532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16,000</w:t>
            </w:r>
          </w:p>
        </w:tc>
        <w:tc>
          <w:tcPr>
            <w:tcW w:w="1217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57,000</w:t>
            </w:r>
          </w:p>
        </w:tc>
      </w:tr>
      <w:tr w:rsidR="00AD6F54" w:rsidRPr="00AD6F54" w:rsidTr="00AD6F54">
        <w:trPr>
          <w:trHeight w:val="337"/>
          <w:jc w:val="center"/>
        </w:trPr>
        <w:tc>
          <w:tcPr>
            <w:tcW w:w="5197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Cert. In comm. Health &amp; dev.</w:t>
            </w:r>
          </w:p>
        </w:tc>
        <w:tc>
          <w:tcPr>
            <w:tcW w:w="1791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21,000</w:t>
            </w:r>
          </w:p>
        </w:tc>
        <w:tc>
          <w:tcPr>
            <w:tcW w:w="1782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12,000</w:t>
            </w:r>
          </w:p>
        </w:tc>
        <w:tc>
          <w:tcPr>
            <w:tcW w:w="1532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</w:p>
        </w:tc>
        <w:tc>
          <w:tcPr>
            <w:tcW w:w="1217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33,000</w:t>
            </w:r>
          </w:p>
        </w:tc>
      </w:tr>
      <w:tr w:rsidR="00AD6F54" w:rsidRPr="00AD6F54" w:rsidTr="00AD6F54">
        <w:trPr>
          <w:trHeight w:val="359"/>
          <w:jc w:val="center"/>
        </w:trPr>
        <w:tc>
          <w:tcPr>
            <w:tcW w:w="5197" w:type="dxa"/>
            <w:shd w:val="clear" w:color="auto" w:fill="FFC000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3</w:t>
            </w:r>
            <w:r w:rsidRPr="00AD6F54">
              <w:rPr>
                <w:rFonts w:ascii="Bell MT" w:hAnsi="Bell MT" w:cs="Arial"/>
                <w:b/>
                <w:bCs/>
                <w:vertAlign w:val="superscript"/>
              </w:rPr>
              <w:t>rd</w:t>
            </w:r>
            <w:r w:rsidRPr="00AD6F54">
              <w:rPr>
                <w:rFonts w:ascii="Bell MT" w:hAnsi="Bell MT" w:cs="Arial"/>
                <w:b/>
                <w:bCs/>
              </w:rPr>
              <w:t xml:space="preserve"> year</w:t>
            </w:r>
          </w:p>
        </w:tc>
        <w:tc>
          <w:tcPr>
            <w:tcW w:w="1791" w:type="dxa"/>
            <w:shd w:val="clear" w:color="auto" w:fill="FFC000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1</w:t>
            </w:r>
            <w:r w:rsidRPr="00AD6F54">
              <w:rPr>
                <w:rFonts w:ascii="Bell MT" w:hAnsi="Bell MT" w:cs="Arial"/>
                <w:b/>
                <w:bCs/>
                <w:vertAlign w:val="superscript"/>
              </w:rPr>
              <w:t>st</w:t>
            </w:r>
            <w:r w:rsidRPr="00AD6F54">
              <w:rPr>
                <w:rFonts w:ascii="Bell MT" w:hAnsi="Bell MT" w:cs="Arial"/>
                <w:b/>
                <w:bCs/>
              </w:rPr>
              <w:t xml:space="preserve"> term</w:t>
            </w:r>
          </w:p>
        </w:tc>
        <w:tc>
          <w:tcPr>
            <w:tcW w:w="1782" w:type="dxa"/>
            <w:shd w:val="clear" w:color="auto" w:fill="FFC000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2</w:t>
            </w:r>
            <w:r w:rsidRPr="00AD6F54">
              <w:rPr>
                <w:rFonts w:ascii="Bell MT" w:hAnsi="Bell MT" w:cs="Arial"/>
                <w:b/>
                <w:bCs/>
                <w:vertAlign w:val="superscript"/>
              </w:rPr>
              <w:t>nd</w:t>
            </w:r>
            <w:r w:rsidRPr="00AD6F54">
              <w:rPr>
                <w:rFonts w:ascii="Bell MT" w:hAnsi="Bell MT" w:cs="Arial"/>
                <w:b/>
                <w:bCs/>
              </w:rPr>
              <w:t xml:space="preserve"> term</w:t>
            </w:r>
          </w:p>
        </w:tc>
        <w:tc>
          <w:tcPr>
            <w:tcW w:w="1532" w:type="dxa"/>
            <w:shd w:val="clear" w:color="auto" w:fill="FFC000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3</w:t>
            </w:r>
            <w:r w:rsidRPr="00AD6F54">
              <w:rPr>
                <w:rFonts w:ascii="Bell MT" w:hAnsi="Bell MT" w:cs="Arial"/>
                <w:b/>
                <w:bCs/>
                <w:vertAlign w:val="superscript"/>
              </w:rPr>
              <w:t>rd</w:t>
            </w:r>
            <w:r w:rsidRPr="00AD6F54">
              <w:rPr>
                <w:rFonts w:ascii="Bell MT" w:hAnsi="Bell MT" w:cs="Arial"/>
                <w:b/>
                <w:bCs/>
              </w:rPr>
              <w:t xml:space="preserve"> term</w:t>
            </w:r>
          </w:p>
        </w:tc>
        <w:tc>
          <w:tcPr>
            <w:tcW w:w="1217" w:type="dxa"/>
            <w:shd w:val="clear" w:color="auto" w:fill="FFC000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Total</w:t>
            </w:r>
          </w:p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(ksh)</w:t>
            </w:r>
          </w:p>
        </w:tc>
      </w:tr>
      <w:tr w:rsidR="00AD6F54" w:rsidRPr="00AD6F54" w:rsidTr="00AD6F54">
        <w:trPr>
          <w:trHeight w:val="492"/>
          <w:jc w:val="center"/>
        </w:trPr>
        <w:tc>
          <w:tcPr>
            <w:tcW w:w="5197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Dip. In clinical medicine &amp;</w:t>
            </w:r>
          </w:p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Surgery</w:t>
            </w:r>
          </w:p>
        </w:tc>
        <w:tc>
          <w:tcPr>
            <w:tcW w:w="1791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39,000</w:t>
            </w:r>
          </w:p>
        </w:tc>
        <w:tc>
          <w:tcPr>
            <w:tcW w:w="1782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30,000</w:t>
            </w:r>
          </w:p>
        </w:tc>
        <w:tc>
          <w:tcPr>
            <w:tcW w:w="1532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</w:rPr>
            </w:pPr>
            <w:r w:rsidRPr="00AD6F54">
              <w:rPr>
                <w:rFonts w:ascii="Bell MT" w:hAnsi="Bell MT" w:cs="Arial"/>
              </w:rPr>
              <w:t>30,000</w:t>
            </w:r>
          </w:p>
        </w:tc>
        <w:tc>
          <w:tcPr>
            <w:tcW w:w="1217" w:type="dxa"/>
          </w:tcPr>
          <w:p w:rsidR="00AD6F54" w:rsidRPr="00AD6F54" w:rsidRDefault="00AD6F54" w:rsidP="005E3D8D">
            <w:pPr>
              <w:jc w:val="center"/>
              <w:rPr>
                <w:rFonts w:ascii="Bell MT" w:hAnsi="Bell MT" w:cs="Arial"/>
                <w:b/>
                <w:bCs/>
              </w:rPr>
            </w:pPr>
            <w:r w:rsidRPr="00AD6F54">
              <w:rPr>
                <w:rFonts w:ascii="Bell MT" w:hAnsi="Bell MT" w:cs="Arial"/>
                <w:b/>
                <w:bCs/>
              </w:rPr>
              <w:t>99,000</w:t>
            </w:r>
          </w:p>
        </w:tc>
      </w:tr>
    </w:tbl>
    <w:p w:rsidR="00AD6F54" w:rsidRDefault="00AD6F54" w:rsidP="00AD6F54">
      <w:pPr>
        <w:pStyle w:val="NoSpacing"/>
      </w:pPr>
    </w:p>
    <w:p w:rsidR="00877318" w:rsidRDefault="00877318" w:rsidP="00877318">
      <w:pPr>
        <w:spacing w:line="360" w:lineRule="auto"/>
        <w:rPr>
          <w:rFonts w:ascii="Bell MT" w:hAnsi="Bell MT"/>
          <w:b/>
          <w:bCs/>
          <w:u w:val="single"/>
        </w:rPr>
      </w:pPr>
    </w:p>
    <w:p w:rsidR="00877318" w:rsidRDefault="00877318" w:rsidP="00877318">
      <w:pPr>
        <w:spacing w:line="360" w:lineRule="auto"/>
        <w:rPr>
          <w:rFonts w:ascii="Bell MT" w:hAnsi="Bell MT"/>
          <w:b/>
          <w:bCs/>
          <w:u w:val="single"/>
        </w:rPr>
      </w:pPr>
    </w:p>
    <w:p w:rsidR="00877318" w:rsidRDefault="00877318" w:rsidP="00877318">
      <w:pPr>
        <w:spacing w:line="360" w:lineRule="auto"/>
        <w:rPr>
          <w:rFonts w:ascii="Bell MT" w:hAnsi="Bell MT"/>
          <w:b/>
          <w:bCs/>
          <w:u w:val="single"/>
        </w:rPr>
      </w:pPr>
    </w:p>
    <w:p w:rsidR="00877318" w:rsidRDefault="00877318" w:rsidP="00877318">
      <w:pPr>
        <w:spacing w:line="360" w:lineRule="auto"/>
        <w:rPr>
          <w:rFonts w:ascii="Bell MT" w:hAnsi="Bell MT"/>
          <w:b/>
          <w:bCs/>
          <w:u w:val="single"/>
        </w:rPr>
      </w:pPr>
    </w:p>
    <w:p w:rsidR="00877318" w:rsidRPr="00E97ABC" w:rsidRDefault="00877318" w:rsidP="00877318">
      <w:pPr>
        <w:spacing w:line="360" w:lineRule="auto"/>
        <w:rPr>
          <w:rFonts w:asciiTheme="majorHAnsi" w:hAnsiTheme="majorHAnsi"/>
          <w:b/>
          <w:bCs/>
          <w:u w:val="single"/>
        </w:rPr>
      </w:pPr>
      <w:r w:rsidRPr="00E97ABC">
        <w:rPr>
          <w:rFonts w:asciiTheme="majorHAnsi" w:hAnsiTheme="majorHAnsi"/>
          <w:b/>
          <w:bCs/>
          <w:u w:val="single"/>
        </w:rPr>
        <w:t>Other fees not included in the above (tuition) fees structure</w:t>
      </w:r>
    </w:p>
    <w:p w:rsidR="00877318" w:rsidRPr="00E97ABC" w:rsidRDefault="00877318" w:rsidP="00877318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bCs/>
        </w:rPr>
      </w:pPr>
      <w:r w:rsidRPr="00E97ABC">
        <w:rPr>
          <w:rFonts w:asciiTheme="majorHAnsi" w:hAnsiTheme="majorHAnsi"/>
          <w:bCs/>
        </w:rPr>
        <w:t>Attachment fee for clinical med. &amp; surgery</w:t>
      </w:r>
      <w:r w:rsidRPr="00E97ABC">
        <w:rPr>
          <w:rFonts w:asciiTheme="majorHAnsi" w:hAnsiTheme="majorHAnsi"/>
          <w:bCs/>
        </w:rPr>
        <w:tab/>
      </w:r>
      <w:r w:rsidRPr="00E97ABC">
        <w:rPr>
          <w:rFonts w:asciiTheme="majorHAnsi" w:hAnsiTheme="majorHAnsi"/>
          <w:bCs/>
        </w:rPr>
        <w:tab/>
      </w:r>
      <w:r w:rsidRPr="00E97ABC">
        <w:rPr>
          <w:rFonts w:asciiTheme="majorHAnsi" w:hAnsiTheme="majorHAnsi"/>
          <w:bCs/>
        </w:rPr>
        <w:tab/>
        <w:t>ksh. 25,000.00</w:t>
      </w:r>
    </w:p>
    <w:p w:rsidR="00877318" w:rsidRPr="00E97ABC" w:rsidRDefault="00877318" w:rsidP="00877318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bCs/>
        </w:rPr>
      </w:pPr>
      <w:r w:rsidRPr="00E97ABC">
        <w:rPr>
          <w:rFonts w:asciiTheme="majorHAnsi" w:hAnsiTheme="majorHAnsi"/>
          <w:bCs/>
        </w:rPr>
        <w:t>Ward round fees for clinical med. &amp; surgery</w:t>
      </w:r>
      <w:r w:rsidRPr="00E97ABC">
        <w:rPr>
          <w:rFonts w:asciiTheme="majorHAnsi" w:hAnsiTheme="majorHAnsi"/>
          <w:bCs/>
        </w:rPr>
        <w:tab/>
      </w:r>
      <w:r w:rsidRPr="00E97ABC">
        <w:rPr>
          <w:rFonts w:asciiTheme="majorHAnsi" w:hAnsiTheme="majorHAnsi"/>
          <w:bCs/>
        </w:rPr>
        <w:tab/>
      </w:r>
      <w:r w:rsidR="00C661AD">
        <w:rPr>
          <w:rFonts w:asciiTheme="majorHAnsi" w:hAnsiTheme="majorHAnsi"/>
          <w:bCs/>
        </w:rPr>
        <w:tab/>
      </w:r>
      <w:r w:rsidRPr="00E97ABC">
        <w:rPr>
          <w:rFonts w:asciiTheme="majorHAnsi" w:hAnsiTheme="majorHAnsi"/>
          <w:bCs/>
        </w:rPr>
        <w:t>ksh. 3,000.00</w:t>
      </w:r>
    </w:p>
    <w:p w:rsidR="00877318" w:rsidRPr="00E97ABC" w:rsidRDefault="00877318" w:rsidP="00877318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bCs/>
        </w:rPr>
      </w:pPr>
      <w:r w:rsidRPr="00E97ABC">
        <w:rPr>
          <w:rFonts w:asciiTheme="majorHAnsi" w:hAnsiTheme="majorHAnsi"/>
          <w:bCs/>
        </w:rPr>
        <w:t xml:space="preserve">Exams fee for clinical med. &amp; surgery </w:t>
      </w:r>
      <w:r w:rsidRPr="00E97ABC">
        <w:rPr>
          <w:rFonts w:asciiTheme="majorHAnsi" w:hAnsiTheme="majorHAnsi"/>
          <w:bCs/>
        </w:rPr>
        <w:tab/>
      </w:r>
      <w:r w:rsidRPr="00E97ABC">
        <w:rPr>
          <w:rFonts w:asciiTheme="majorHAnsi" w:hAnsiTheme="majorHAnsi"/>
          <w:bCs/>
        </w:rPr>
        <w:tab/>
      </w:r>
      <w:r w:rsidRPr="00E97ABC">
        <w:rPr>
          <w:rFonts w:asciiTheme="majorHAnsi" w:hAnsiTheme="majorHAnsi"/>
          <w:bCs/>
        </w:rPr>
        <w:tab/>
      </w:r>
      <w:r w:rsidR="00C661AD">
        <w:rPr>
          <w:rFonts w:asciiTheme="majorHAnsi" w:hAnsiTheme="majorHAnsi"/>
          <w:bCs/>
        </w:rPr>
        <w:tab/>
      </w:r>
      <w:r w:rsidRPr="00E97ABC">
        <w:rPr>
          <w:rFonts w:asciiTheme="majorHAnsi" w:hAnsiTheme="majorHAnsi"/>
          <w:bCs/>
        </w:rPr>
        <w:t>ksh. 20,000.00</w:t>
      </w:r>
    </w:p>
    <w:p w:rsidR="00877318" w:rsidRPr="00E97ABC" w:rsidRDefault="00877318" w:rsidP="00877318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bCs/>
        </w:rPr>
      </w:pPr>
      <w:r w:rsidRPr="00E97ABC">
        <w:rPr>
          <w:rFonts w:asciiTheme="majorHAnsi" w:hAnsiTheme="majorHAnsi"/>
          <w:bCs/>
        </w:rPr>
        <w:t>Exams fee for dchd courses</w:t>
      </w:r>
      <w:r w:rsidRPr="00E97ABC">
        <w:rPr>
          <w:rFonts w:asciiTheme="majorHAnsi" w:hAnsiTheme="majorHAnsi"/>
          <w:bCs/>
        </w:rPr>
        <w:tab/>
      </w:r>
      <w:r w:rsidRPr="00E97ABC">
        <w:rPr>
          <w:rFonts w:asciiTheme="majorHAnsi" w:hAnsiTheme="majorHAnsi"/>
          <w:bCs/>
        </w:rPr>
        <w:tab/>
      </w:r>
      <w:r w:rsidRPr="00E97ABC">
        <w:rPr>
          <w:rFonts w:asciiTheme="majorHAnsi" w:hAnsiTheme="majorHAnsi"/>
          <w:bCs/>
        </w:rPr>
        <w:tab/>
      </w:r>
      <w:r w:rsidRPr="00E97ABC">
        <w:rPr>
          <w:rFonts w:asciiTheme="majorHAnsi" w:hAnsiTheme="majorHAnsi"/>
          <w:bCs/>
        </w:rPr>
        <w:tab/>
      </w:r>
      <w:r w:rsidR="00C661AD">
        <w:rPr>
          <w:rFonts w:asciiTheme="majorHAnsi" w:hAnsiTheme="majorHAnsi"/>
          <w:bCs/>
        </w:rPr>
        <w:tab/>
      </w:r>
      <w:r w:rsidRPr="00E97ABC">
        <w:rPr>
          <w:rFonts w:asciiTheme="majorHAnsi" w:hAnsiTheme="majorHAnsi"/>
          <w:bCs/>
        </w:rPr>
        <w:t>ksh. 9,000.00</w:t>
      </w:r>
    </w:p>
    <w:p w:rsidR="00877318" w:rsidRPr="00E97ABC" w:rsidRDefault="00877318" w:rsidP="00877318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bCs/>
        </w:rPr>
      </w:pPr>
      <w:r w:rsidRPr="00E97ABC">
        <w:rPr>
          <w:rFonts w:asciiTheme="majorHAnsi" w:hAnsiTheme="majorHAnsi"/>
          <w:bCs/>
        </w:rPr>
        <w:t xml:space="preserve">Exams fee for cchd courses </w:t>
      </w:r>
      <w:r w:rsidRPr="00E97ABC">
        <w:rPr>
          <w:rFonts w:asciiTheme="majorHAnsi" w:hAnsiTheme="majorHAnsi"/>
          <w:bCs/>
        </w:rPr>
        <w:tab/>
      </w:r>
      <w:r w:rsidRPr="00E97ABC">
        <w:rPr>
          <w:rFonts w:asciiTheme="majorHAnsi" w:hAnsiTheme="majorHAnsi"/>
          <w:bCs/>
        </w:rPr>
        <w:tab/>
      </w:r>
      <w:r w:rsidRPr="00E97ABC">
        <w:rPr>
          <w:rFonts w:asciiTheme="majorHAnsi" w:hAnsiTheme="majorHAnsi"/>
          <w:bCs/>
        </w:rPr>
        <w:tab/>
      </w:r>
      <w:r w:rsidRPr="00E97ABC">
        <w:rPr>
          <w:rFonts w:asciiTheme="majorHAnsi" w:hAnsiTheme="majorHAnsi"/>
          <w:bCs/>
        </w:rPr>
        <w:tab/>
      </w:r>
      <w:r w:rsidR="00C661AD">
        <w:rPr>
          <w:rFonts w:asciiTheme="majorHAnsi" w:hAnsiTheme="majorHAnsi"/>
          <w:bCs/>
        </w:rPr>
        <w:tab/>
      </w:r>
      <w:bookmarkStart w:id="0" w:name="_GoBack"/>
      <w:bookmarkEnd w:id="0"/>
      <w:r w:rsidRPr="00E97ABC">
        <w:rPr>
          <w:rFonts w:asciiTheme="majorHAnsi" w:hAnsiTheme="majorHAnsi"/>
          <w:bCs/>
        </w:rPr>
        <w:t>ksh. 7,000.00</w:t>
      </w:r>
    </w:p>
    <w:p w:rsidR="00877318" w:rsidRPr="00E97ABC" w:rsidRDefault="00877318" w:rsidP="00877318">
      <w:pPr>
        <w:numPr>
          <w:ilvl w:val="0"/>
          <w:numId w:val="1"/>
        </w:numPr>
        <w:spacing w:after="0" w:line="360" w:lineRule="auto"/>
        <w:rPr>
          <w:rFonts w:asciiTheme="majorHAnsi" w:hAnsiTheme="majorHAnsi"/>
          <w:bCs/>
        </w:rPr>
      </w:pPr>
      <w:r w:rsidRPr="00E97ABC">
        <w:rPr>
          <w:rFonts w:asciiTheme="majorHAnsi" w:hAnsiTheme="majorHAnsi"/>
          <w:bCs/>
        </w:rPr>
        <w:t>Knec exams per module</w:t>
      </w:r>
      <w:r w:rsidRPr="00E97ABC">
        <w:rPr>
          <w:rFonts w:asciiTheme="majorHAnsi" w:hAnsiTheme="majorHAnsi"/>
          <w:bCs/>
        </w:rPr>
        <w:tab/>
      </w:r>
      <w:r w:rsidRPr="00E97ABC">
        <w:rPr>
          <w:rFonts w:asciiTheme="majorHAnsi" w:hAnsiTheme="majorHAnsi"/>
          <w:bCs/>
        </w:rPr>
        <w:tab/>
      </w:r>
      <w:r w:rsidRPr="00E97ABC">
        <w:rPr>
          <w:rFonts w:asciiTheme="majorHAnsi" w:hAnsiTheme="majorHAnsi"/>
          <w:bCs/>
        </w:rPr>
        <w:tab/>
      </w:r>
      <w:r w:rsidRPr="00E97ABC">
        <w:rPr>
          <w:rFonts w:asciiTheme="majorHAnsi" w:hAnsiTheme="majorHAnsi"/>
          <w:bCs/>
        </w:rPr>
        <w:tab/>
      </w:r>
      <w:r w:rsidRPr="00E97ABC">
        <w:rPr>
          <w:rFonts w:asciiTheme="majorHAnsi" w:hAnsiTheme="majorHAnsi"/>
          <w:bCs/>
        </w:rPr>
        <w:tab/>
      </w:r>
      <w:r w:rsidRPr="00E97ABC">
        <w:rPr>
          <w:rFonts w:asciiTheme="majorHAnsi" w:hAnsiTheme="majorHAnsi"/>
          <w:b/>
          <w:bCs/>
        </w:rPr>
        <w:t>*</w:t>
      </w:r>
      <w:r w:rsidRPr="00E97ABC">
        <w:rPr>
          <w:rFonts w:asciiTheme="majorHAnsi" w:hAnsiTheme="majorHAnsi"/>
          <w:bCs/>
        </w:rPr>
        <w:t>ksh 7,000.00</w:t>
      </w:r>
    </w:p>
    <w:p w:rsidR="00877318" w:rsidRPr="00E97ABC" w:rsidRDefault="00877318" w:rsidP="00877318">
      <w:pPr>
        <w:spacing w:line="360" w:lineRule="auto"/>
        <w:ind w:left="720"/>
        <w:rPr>
          <w:rFonts w:asciiTheme="majorHAnsi" w:hAnsiTheme="majorHAnsi"/>
          <w:bCs/>
        </w:rPr>
      </w:pPr>
      <w:r w:rsidRPr="00E97ABC">
        <w:rPr>
          <w:rFonts w:asciiTheme="majorHAnsi" w:hAnsiTheme="majorHAnsi"/>
          <w:b/>
          <w:bCs/>
        </w:rPr>
        <w:t>*</w:t>
      </w:r>
      <w:r w:rsidRPr="00E97ABC">
        <w:rPr>
          <w:rFonts w:asciiTheme="majorHAnsi" w:hAnsiTheme="majorHAnsi"/>
          <w:bCs/>
        </w:rPr>
        <w:t>subject to review from time to time by knec</w:t>
      </w:r>
    </w:p>
    <w:p w:rsidR="00877318" w:rsidRPr="00E97ABC" w:rsidRDefault="00877318" w:rsidP="00877318">
      <w:pPr>
        <w:spacing w:line="360" w:lineRule="auto"/>
        <w:rPr>
          <w:rFonts w:asciiTheme="majorHAnsi" w:hAnsiTheme="majorHAnsi"/>
          <w:b/>
          <w:bCs/>
          <w:u w:val="single"/>
        </w:rPr>
      </w:pPr>
      <w:r w:rsidRPr="00E97ABC">
        <w:rPr>
          <w:rFonts w:asciiTheme="majorHAnsi" w:hAnsiTheme="majorHAnsi"/>
          <w:b/>
          <w:bCs/>
          <w:u w:val="single"/>
        </w:rPr>
        <w:t xml:space="preserve">Accommodation: </w:t>
      </w:r>
      <w:r w:rsidRPr="00E97ABC">
        <w:rPr>
          <w:rFonts w:asciiTheme="majorHAnsi" w:hAnsiTheme="majorHAnsi"/>
        </w:rPr>
        <w:t xml:space="preserve">the above fee does not include accommodation. Students who need accommodation are free to pay for the room (bed space) separately at </w:t>
      </w:r>
      <w:r w:rsidRPr="00E97ABC">
        <w:rPr>
          <w:rFonts w:asciiTheme="majorHAnsi" w:hAnsiTheme="majorHAnsi"/>
          <w:b/>
        </w:rPr>
        <w:t>ksh. 6,000.00 per term.</w:t>
      </w:r>
      <w:r w:rsidRPr="00E97ABC">
        <w:rPr>
          <w:rFonts w:asciiTheme="majorHAnsi" w:hAnsiTheme="majorHAnsi"/>
        </w:rPr>
        <w:t xml:space="preserve"> This is optional and interested students are supposed to pay at once (</w:t>
      </w:r>
      <w:r w:rsidRPr="00E97ABC">
        <w:rPr>
          <w:rFonts w:asciiTheme="majorHAnsi" w:hAnsiTheme="majorHAnsi"/>
          <w:b/>
        </w:rPr>
        <w:t xml:space="preserve">at the beginning of the </w:t>
      </w:r>
      <w:r w:rsidRPr="00E97ABC">
        <w:rPr>
          <w:rFonts w:asciiTheme="majorHAnsi" w:hAnsiTheme="majorHAnsi"/>
          <w:b/>
        </w:rPr>
        <w:lastRenderedPageBreak/>
        <w:t>term</w:t>
      </w:r>
      <w:r w:rsidRPr="00E97ABC">
        <w:rPr>
          <w:rFonts w:asciiTheme="majorHAnsi" w:hAnsiTheme="majorHAnsi"/>
        </w:rPr>
        <w:t>). The rooms are limited in number and they will be allocated on the basis of first come first served.</w:t>
      </w:r>
    </w:p>
    <w:p w:rsidR="00877318" w:rsidRPr="00E97ABC" w:rsidRDefault="00877318" w:rsidP="00877318">
      <w:pPr>
        <w:spacing w:line="360" w:lineRule="auto"/>
        <w:rPr>
          <w:rFonts w:asciiTheme="majorHAnsi" w:hAnsiTheme="majorHAnsi"/>
          <w:b/>
          <w:bCs/>
          <w:u w:val="single"/>
        </w:rPr>
      </w:pPr>
      <w:r w:rsidRPr="00E97ABC">
        <w:rPr>
          <w:rFonts w:asciiTheme="majorHAnsi" w:hAnsiTheme="majorHAnsi"/>
          <w:b/>
          <w:bCs/>
          <w:u w:val="single"/>
        </w:rPr>
        <w:t xml:space="preserve">Meals: </w:t>
      </w:r>
      <w:r w:rsidRPr="00E97ABC">
        <w:rPr>
          <w:rFonts w:asciiTheme="majorHAnsi" w:hAnsiTheme="majorHAnsi"/>
        </w:rPr>
        <w:t>litmed does not provide meals to students but there is a private cafeteria in the college compound where students buy their meals using the pay as you eat system.</w:t>
      </w:r>
    </w:p>
    <w:p w:rsidR="00877318" w:rsidRPr="00E97ABC" w:rsidRDefault="00877318" w:rsidP="00877318">
      <w:pPr>
        <w:spacing w:line="360" w:lineRule="auto"/>
        <w:rPr>
          <w:rFonts w:asciiTheme="majorHAnsi" w:hAnsiTheme="majorHAnsi"/>
          <w:b/>
          <w:u w:val="single"/>
        </w:rPr>
      </w:pPr>
      <w:r w:rsidRPr="00E97ABC">
        <w:rPr>
          <w:rFonts w:asciiTheme="majorHAnsi" w:hAnsiTheme="majorHAnsi"/>
          <w:b/>
          <w:u w:val="single"/>
        </w:rPr>
        <w:t xml:space="preserve">Fees refunds and fees review: </w:t>
      </w:r>
      <w:r w:rsidRPr="00E97ABC">
        <w:rPr>
          <w:rFonts w:asciiTheme="majorHAnsi" w:hAnsiTheme="majorHAnsi"/>
        </w:rPr>
        <w:t>fees once paid are not refundable and subject to review from time to time by the board of directors.</w:t>
      </w:r>
    </w:p>
    <w:p w:rsidR="00877318" w:rsidRPr="00E97ABC" w:rsidRDefault="00877318" w:rsidP="00877318">
      <w:pPr>
        <w:spacing w:line="360" w:lineRule="auto"/>
        <w:rPr>
          <w:rFonts w:asciiTheme="majorHAnsi" w:hAnsiTheme="majorHAnsi"/>
          <w:b/>
          <w:u w:val="single"/>
        </w:rPr>
      </w:pPr>
      <w:r w:rsidRPr="00E97ABC">
        <w:rPr>
          <w:rFonts w:asciiTheme="majorHAnsi" w:hAnsiTheme="majorHAnsi"/>
          <w:b/>
          <w:u w:val="single"/>
        </w:rPr>
        <w:t xml:space="preserve">Duration: </w:t>
      </w:r>
      <w:r w:rsidRPr="00E97ABC">
        <w:rPr>
          <w:rFonts w:asciiTheme="majorHAnsi" w:hAnsiTheme="majorHAnsi"/>
        </w:rPr>
        <w:t>fees payable covers the entire period one is a student in lit-med and is paid in full regardless of station of study.</w:t>
      </w:r>
    </w:p>
    <w:p w:rsidR="00877318" w:rsidRPr="00877318" w:rsidRDefault="00877318" w:rsidP="00877318">
      <w:pPr>
        <w:pStyle w:val="NoSpacing"/>
      </w:pPr>
    </w:p>
    <w:sectPr w:rsidR="00877318" w:rsidRPr="0087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C521D"/>
    <w:multiLevelType w:val="hybridMultilevel"/>
    <w:tmpl w:val="DE1EA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065FD"/>
    <w:multiLevelType w:val="hybridMultilevel"/>
    <w:tmpl w:val="3A009F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5FC14FB"/>
    <w:multiLevelType w:val="hybridMultilevel"/>
    <w:tmpl w:val="059C9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0B5"/>
    <w:rsid w:val="00123A84"/>
    <w:rsid w:val="004D1311"/>
    <w:rsid w:val="00600C64"/>
    <w:rsid w:val="006F7E87"/>
    <w:rsid w:val="007810FA"/>
    <w:rsid w:val="00854487"/>
    <w:rsid w:val="00877318"/>
    <w:rsid w:val="00A9523F"/>
    <w:rsid w:val="00AD1D81"/>
    <w:rsid w:val="00AD6F54"/>
    <w:rsid w:val="00B377B6"/>
    <w:rsid w:val="00C661AD"/>
    <w:rsid w:val="00CC70B5"/>
    <w:rsid w:val="00E9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CC70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CC70B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D6F5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D6F5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D6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D6F5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773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3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97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CC70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CC70B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D6F5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D6F5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D6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D6F5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773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3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97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2013-05-24T11:16:00Z</dcterms:created>
  <dcterms:modified xsi:type="dcterms:W3CDTF">2013-05-25T14:12:00Z</dcterms:modified>
</cp:coreProperties>
</file>