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B4CC" w14:textId="77777777" w:rsidR="00F0117A" w:rsidRDefault="00F0117A">
      <w:pPr>
        <w:shd w:val="clear" w:color="auto" w:fill="FFFFFF"/>
        <w:spacing w:line="240" w:lineRule="auto"/>
        <w:jc w:val="both"/>
        <w:rPr>
          <w:rFonts w:ascii="Roboto" w:eastAsia="Roboto" w:hAnsi="Roboto" w:cs="Roboto"/>
          <w:b/>
          <w:sz w:val="2"/>
          <w:szCs w:val="2"/>
        </w:rPr>
      </w:pPr>
    </w:p>
    <w:tbl>
      <w:tblPr>
        <w:tblStyle w:val="a"/>
        <w:tblW w:w="11475" w:type="dxa"/>
        <w:jc w:val="center"/>
        <w:tblLayout w:type="fixed"/>
        <w:tblLook w:val="0600" w:firstRow="0" w:lastRow="0" w:firstColumn="0" w:lastColumn="0" w:noHBand="1" w:noVBand="1"/>
      </w:tblPr>
      <w:tblGrid>
        <w:gridCol w:w="5955"/>
        <w:gridCol w:w="5520"/>
      </w:tblGrid>
      <w:tr w:rsidR="00F0117A" w14:paraId="12402B59" w14:textId="77777777" w:rsidTr="00726FDD">
        <w:trPr>
          <w:trHeight w:val="1323"/>
          <w:jc w:val="center"/>
        </w:trPr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0AB9C" w14:textId="77777777" w:rsidR="00F0117A" w:rsidRDefault="004E5F2C">
            <w:pPr>
              <w:spacing w:line="240" w:lineRule="auto"/>
              <w:ind w:left="-90" w:right="-930"/>
              <w:rPr>
                <w:rFonts w:ascii="Work Sans" w:eastAsia="Work Sans" w:hAnsi="Work Sans" w:cs="Work Sans"/>
                <w:color w:val="434343"/>
                <w:sz w:val="28"/>
                <w:szCs w:val="28"/>
              </w:rPr>
            </w:pPr>
            <w:r>
              <w:rPr>
                <w:rFonts w:ascii="Work Sans" w:eastAsia="Work Sans" w:hAnsi="Work Sans" w:cs="Work Sans"/>
                <w:color w:val="BF9000"/>
                <w:sz w:val="40"/>
                <w:szCs w:val="40"/>
              </w:rPr>
              <w:t xml:space="preserve"> CAROLYN NGUYEN</w:t>
            </w:r>
            <w:r>
              <w:rPr>
                <w:rFonts w:ascii="Work Sans" w:eastAsia="Work Sans" w:hAnsi="Work Sans" w:cs="Work Sans"/>
                <w:color w:val="BF9000"/>
                <w:sz w:val="38"/>
                <w:szCs w:val="38"/>
              </w:rPr>
              <w:br/>
            </w:r>
            <w:r>
              <w:rPr>
                <w:rFonts w:ascii="Work Sans" w:eastAsia="Work Sans" w:hAnsi="Work Sans" w:cs="Work Sans"/>
                <w:color w:val="434343"/>
                <w:sz w:val="28"/>
                <w:szCs w:val="28"/>
              </w:rPr>
              <w:t xml:space="preserve">   Full-Stack Developer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44DAB" w14:textId="77777777" w:rsidR="00F0117A" w:rsidRDefault="004E5F2C">
            <w:pPr>
              <w:spacing w:line="240" w:lineRule="auto"/>
              <w:ind w:left="1620" w:hanging="270"/>
              <w:rPr>
                <w:rFonts w:ascii="Work Sans" w:eastAsia="Work Sans" w:hAnsi="Work Sans" w:cs="Work Sans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noProof/>
                <w:sz w:val="20"/>
                <w:szCs w:val="20"/>
              </w:rPr>
              <w:drawing>
                <wp:inline distT="19050" distB="19050" distL="19050" distR="19050" wp14:anchorId="0A67A50C" wp14:editId="45336F1D">
                  <wp:extent cx="137160" cy="137160"/>
                  <wp:effectExtent l="0" t="0" r="0" b="0"/>
                  <wp:docPr id="9" name="image17.png" descr="envelop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 descr="envelop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Work Sans" w:eastAsia="Work Sans" w:hAnsi="Work Sans" w:cs="Work Sans"/>
                <w:sz w:val="20"/>
                <w:szCs w:val="20"/>
              </w:rPr>
              <w:t xml:space="preserve"> </w:t>
            </w:r>
            <w:hyperlink r:id="rId6">
              <w:r>
                <w:rPr>
                  <w:rFonts w:ascii="Work Sans" w:eastAsia="Work Sans" w:hAnsi="Work Sans" w:cs="Work Sans"/>
                  <w:color w:val="1155CC"/>
                  <w:sz w:val="20"/>
                  <w:szCs w:val="20"/>
                  <w:u w:val="single"/>
                </w:rPr>
                <w:t>Carolyntnguyen97@gmail.com</w:t>
              </w:r>
            </w:hyperlink>
          </w:p>
          <w:p w14:paraId="655C3101" w14:textId="33F22806" w:rsidR="00F0117A" w:rsidRDefault="004E5F2C">
            <w:pPr>
              <w:spacing w:line="240" w:lineRule="auto"/>
              <w:ind w:left="1620" w:hanging="270"/>
              <w:rPr>
                <w:rFonts w:ascii="Work Sans" w:eastAsia="Work Sans" w:hAnsi="Work Sans" w:cs="Work Sans"/>
                <w:b/>
                <w:sz w:val="20"/>
                <w:szCs w:val="20"/>
              </w:rPr>
            </w:pPr>
            <w:r>
              <w:rPr>
                <w:rFonts w:ascii="Work Sans" w:eastAsia="Work Sans" w:hAnsi="Work Sans" w:cs="Work Sans"/>
                <w:noProof/>
                <w:sz w:val="20"/>
                <w:szCs w:val="20"/>
                <w:highlight w:val="white"/>
              </w:rPr>
              <w:drawing>
                <wp:inline distT="19050" distB="19050" distL="19050" distR="19050" wp14:anchorId="1CDC6B1E" wp14:editId="4F062DEC">
                  <wp:extent cx="137160" cy="156637"/>
                  <wp:effectExtent l="0" t="0" r="0" b="0"/>
                  <wp:docPr id="11" name="image19.png" descr="github-squ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 descr="github-squar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566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</w:t>
            </w:r>
            <w:hyperlink r:id="rId8">
              <w:r>
                <w:rPr>
                  <w:rFonts w:ascii="Work Sans" w:eastAsia="Work Sans" w:hAnsi="Work Sans" w:cs="Work Sans"/>
                  <w:color w:val="1155CC"/>
                  <w:sz w:val="20"/>
                  <w:szCs w:val="20"/>
                  <w:u w:val="single"/>
                </w:rPr>
                <w:t>https://github.com/carolynttnguyen</w:t>
              </w:r>
            </w:hyperlink>
          </w:p>
          <w:p w14:paraId="1CD0D320" w14:textId="6DB42B68" w:rsidR="00F0117A" w:rsidRDefault="004E5F2C" w:rsidP="00726FDD">
            <w:pPr>
              <w:spacing w:line="240" w:lineRule="auto"/>
              <w:ind w:left="1350"/>
              <w:rPr>
                <w:rFonts w:ascii="Work Sans" w:eastAsia="Work Sans" w:hAnsi="Work Sans" w:cs="Work Sans"/>
                <w:b/>
                <w:sz w:val="20"/>
                <w:szCs w:val="20"/>
              </w:rPr>
            </w:pPr>
            <w:r>
              <w:rPr>
                <w:rFonts w:ascii="Work Sans" w:eastAsia="Work Sans" w:hAnsi="Work Sans" w:cs="Work Sans"/>
                <w:b/>
                <w:noProof/>
                <w:sz w:val="20"/>
                <w:szCs w:val="20"/>
              </w:rPr>
              <w:drawing>
                <wp:inline distT="19050" distB="19050" distL="19050" distR="19050" wp14:anchorId="3B1C9046" wp14:editId="51D7A997">
                  <wp:extent cx="137160" cy="137160"/>
                  <wp:effectExtent l="0" t="0" r="0" b="0"/>
                  <wp:docPr id="5" name="image13.png" descr="user-circ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user-circ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152422">
              <w:rPr>
                <w:rFonts w:ascii="Work Sans" w:eastAsia="Work Sans" w:hAnsi="Work Sans" w:cs="Work Sans"/>
                <w:bCs/>
                <w:sz w:val="20"/>
                <w:szCs w:val="20"/>
              </w:rPr>
              <w:t xml:space="preserve"> </w:t>
            </w:r>
            <w:hyperlink r:id="rId10" w:history="1">
              <w:r w:rsidR="00152422">
                <w:rPr>
                  <w:rStyle w:val="Hyperlink"/>
                  <w:rFonts w:ascii="Work Sans" w:eastAsia="Work Sans" w:hAnsi="Work Sans" w:cs="Work Sans"/>
                  <w:bCs/>
                  <w:sz w:val="20"/>
                  <w:szCs w:val="20"/>
                </w:rPr>
                <w:t>Resume Webpage</w:t>
              </w:r>
            </w:hyperlink>
          </w:p>
        </w:tc>
      </w:tr>
    </w:tbl>
    <w:p w14:paraId="42CBBC11" w14:textId="3A47F13F" w:rsidR="00F0117A" w:rsidRDefault="00F0117A" w:rsidP="00F30A58">
      <w:pPr>
        <w:shd w:val="clear" w:color="auto" w:fill="FFFFFF"/>
        <w:spacing w:line="240" w:lineRule="auto"/>
        <w:rPr>
          <w:rFonts w:ascii="Work Sans Regular" w:eastAsia="Work Sans Regular" w:hAnsi="Work Sans Regular" w:cs="Work Sans Regular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905"/>
      </w:tblGrid>
      <w:tr w:rsidR="00F867DA" w14:paraId="18084F4C" w14:textId="77777777" w:rsidTr="00F64EB8">
        <w:trPr>
          <w:trHeight w:val="144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5CB9A818" w14:textId="490307A2" w:rsidR="00F867DA" w:rsidRPr="00F30A58" w:rsidRDefault="00F867DA" w:rsidP="00F30A58">
            <w:r>
              <w:rPr>
                <w:rFonts w:ascii="Work Sans Regular" w:eastAsia="Work Sans Regular" w:hAnsi="Work Sans Regular" w:cs="Work Sans Regular"/>
                <w:noProof/>
              </w:rPr>
              <w:drawing>
                <wp:inline distT="19050" distB="19050" distL="19050" distR="19050" wp14:anchorId="2B759CC8" wp14:editId="4915D34B">
                  <wp:extent cx="192024" cy="192024"/>
                  <wp:effectExtent l="0" t="0" r="0" b="0"/>
                  <wp:docPr id="13" name="image14.png" descr="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cod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Work Sans Regular" w:eastAsia="Work Sans Regular" w:hAnsi="Work Sans Regular" w:cs="Work Sans Regular"/>
                <w:sz w:val="24"/>
                <w:szCs w:val="24"/>
              </w:rPr>
              <w:t xml:space="preserve"> Technical</w:t>
            </w:r>
            <w:r w:rsidR="00F30A58">
              <w:rPr>
                <w:rFonts w:ascii="Work Sans Regular" w:eastAsia="Work Sans Regular" w:hAnsi="Work Sans Regular" w:cs="Work Sans Regular"/>
                <w:sz w:val="24"/>
                <w:szCs w:val="24"/>
              </w:rPr>
              <w:t xml:space="preserve"> </w:t>
            </w:r>
            <w:r>
              <w:rPr>
                <w:rFonts w:ascii="Work Sans Regular" w:eastAsia="Work Sans Regular" w:hAnsi="Work Sans Regular" w:cs="Work Sans Regular"/>
                <w:sz w:val="24"/>
                <w:szCs w:val="24"/>
              </w:rPr>
              <w:t>Skills</w:t>
            </w:r>
          </w:p>
        </w:tc>
        <w:tc>
          <w:tcPr>
            <w:tcW w:w="89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727BE8" w14:textId="41E2F78B" w:rsidR="00F867DA" w:rsidRDefault="00F867DA" w:rsidP="00F30A58">
            <w:pPr>
              <w:rPr>
                <w:rFonts w:ascii="Work Sans Regular" w:eastAsia="Work Sans Regular" w:hAnsi="Work Sans Regular" w:cs="Work Sans Regular"/>
                <w:sz w:val="18"/>
                <w:szCs w:val="18"/>
              </w:rPr>
            </w:pPr>
          </w:p>
        </w:tc>
      </w:tr>
    </w:tbl>
    <w:p w14:paraId="74FEC73D" w14:textId="77777777" w:rsidR="00F867DA" w:rsidRDefault="00F867DA" w:rsidP="00F30A58">
      <w:pPr>
        <w:shd w:val="clear" w:color="auto" w:fill="FFFFFF"/>
        <w:spacing w:line="240" w:lineRule="auto"/>
        <w:rPr>
          <w:rFonts w:ascii="Work Sans Regular" w:eastAsia="Work Sans Regular" w:hAnsi="Work Sans Regular" w:cs="Work Sans Regular"/>
          <w:sz w:val="18"/>
          <w:szCs w:val="18"/>
        </w:rPr>
      </w:pPr>
    </w:p>
    <w:p w14:paraId="73942BB4" w14:textId="14844143" w:rsidR="00F30A58" w:rsidRDefault="004E5F2C" w:rsidP="00F30A58">
      <w:p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>Languages:</w:t>
      </w:r>
      <w:r>
        <w:rPr>
          <w:rFonts w:ascii="Work Sans" w:eastAsia="Work Sans" w:hAnsi="Work Sans" w:cs="Work Sans"/>
          <w:color w:val="BF9000"/>
          <w:sz w:val="20"/>
          <w:szCs w:val="20"/>
        </w:rPr>
        <w:t xml:space="preserve"> </w:t>
      </w:r>
      <w:r>
        <w:rPr>
          <w:rFonts w:ascii="Work Sans" w:eastAsia="Work Sans" w:hAnsi="Work Sans" w:cs="Work Sans"/>
          <w:sz w:val="20"/>
          <w:szCs w:val="20"/>
        </w:rPr>
        <w:t>Python</w:t>
      </w:r>
      <w:r w:rsidR="00A607E7">
        <w:rPr>
          <w:rFonts w:ascii="Work Sans" w:eastAsia="Work Sans" w:hAnsi="Work Sans" w:cs="Work Sans"/>
          <w:sz w:val="20"/>
          <w:szCs w:val="20"/>
        </w:rPr>
        <w:t xml:space="preserve"> </w:t>
      </w:r>
      <w:r>
        <w:rPr>
          <w:rFonts w:ascii="Work Sans" w:eastAsia="Work Sans" w:hAnsi="Work Sans" w:cs="Work Sans"/>
          <w:sz w:val="20"/>
          <w:szCs w:val="20"/>
        </w:rPr>
        <w:t xml:space="preserve">| JavaScript | HTML5 | CSS | Jinja </w:t>
      </w:r>
      <w:r>
        <w:rPr>
          <w:rFonts w:ascii="Work Sans" w:eastAsia="Work Sans" w:hAnsi="Work Sans" w:cs="Work Sans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8540"/>
      </w:tblGrid>
      <w:tr w:rsidR="00F30A58" w14:paraId="39154EE5" w14:textId="77777777" w:rsidTr="00F30A58">
        <w:trPr>
          <w:trHeight w:val="15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5D8BB5" w14:textId="6C85F3D5" w:rsidR="00F30A58" w:rsidRPr="00F30A58" w:rsidRDefault="00F30A58" w:rsidP="00F30A58">
            <w:r>
              <w:rPr>
                <w:rFonts w:ascii="Work Sans" w:eastAsia="Work Sans" w:hAnsi="Work Sans" w:cs="Work Sans"/>
                <w:noProof/>
                <w:sz w:val="20"/>
                <w:szCs w:val="20"/>
              </w:rPr>
              <w:drawing>
                <wp:inline distT="19050" distB="19050" distL="19050" distR="19050" wp14:anchorId="69E83042" wp14:editId="0B9033D0">
                  <wp:extent cx="192024" cy="153619"/>
                  <wp:effectExtent l="0" t="0" r="0" b="0"/>
                  <wp:docPr id="15" name="image20.png" descr="laptop-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 descr="laptop-cod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536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Work Sans Regular" w:eastAsia="Work Sans Regular" w:hAnsi="Work Sans Regular" w:cs="Work Sans Regular"/>
                <w:color w:val="434343"/>
                <w:sz w:val="24"/>
                <w:szCs w:val="24"/>
              </w:rPr>
              <w:t xml:space="preserve"> Full-Stack Projects</w:t>
            </w:r>
          </w:p>
        </w:tc>
        <w:tc>
          <w:tcPr>
            <w:tcW w:w="8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56736" w14:textId="77777777" w:rsidR="00F30A58" w:rsidRDefault="00F30A58" w:rsidP="00F30A58">
            <w:pPr>
              <w:rPr>
                <w:rFonts w:ascii="Work Sans Regular" w:eastAsia="Work Sans Regular" w:hAnsi="Work Sans Regular" w:cs="Work Sans Regular"/>
                <w:sz w:val="18"/>
                <w:szCs w:val="18"/>
              </w:rPr>
            </w:pPr>
          </w:p>
        </w:tc>
      </w:tr>
    </w:tbl>
    <w:p w14:paraId="3E3A6B99" w14:textId="592DA71C" w:rsidR="00F0117A" w:rsidRDefault="00F0117A" w:rsidP="00F30A58">
      <w:pPr>
        <w:shd w:val="clear" w:color="auto" w:fill="FFFFFF"/>
        <w:spacing w:line="240" w:lineRule="auto"/>
        <w:jc w:val="both"/>
        <w:rPr>
          <w:rFonts w:ascii="Work Sans Regular" w:eastAsia="Work Sans Regular" w:hAnsi="Work Sans Regular" w:cs="Work Sans Regular"/>
          <w:sz w:val="24"/>
          <w:szCs w:val="24"/>
        </w:rPr>
      </w:pPr>
    </w:p>
    <w:tbl>
      <w:tblPr>
        <w:tblStyle w:val="a0"/>
        <w:tblW w:w="11400" w:type="dxa"/>
        <w:tblLayout w:type="fixed"/>
        <w:tblLook w:val="0600" w:firstRow="0" w:lastRow="0" w:firstColumn="0" w:lastColumn="0" w:noHBand="1" w:noVBand="1"/>
      </w:tblPr>
      <w:tblGrid>
        <w:gridCol w:w="6780"/>
        <w:gridCol w:w="4620"/>
      </w:tblGrid>
      <w:tr w:rsidR="00F0117A" w14:paraId="7CC848A5" w14:textId="77777777">
        <w:trPr>
          <w:trHeight w:val="309"/>
        </w:trPr>
        <w:tc>
          <w:tcPr>
            <w:tcW w:w="67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3E9C27" w14:textId="77777777" w:rsidR="00F0117A" w:rsidRDefault="004E5F2C" w:rsidP="00F30A58">
            <w:pPr>
              <w:shd w:val="clear" w:color="auto" w:fill="FFFFFF"/>
              <w:spacing w:line="240" w:lineRule="auto"/>
              <w:rPr>
                <w:rFonts w:ascii="Work Sans Regular" w:eastAsia="Work Sans Regular" w:hAnsi="Work Sans Regular" w:cs="Work Sans Regular"/>
                <w:sz w:val="24"/>
                <w:szCs w:val="24"/>
              </w:rPr>
            </w:pPr>
            <w:r>
              <w:rPr>
                <w:rFonts w:ascii="Work Sans Regular" w:eastAsia="Work Sans Regular" w:hAnsi="Work Sans Regular" w:cs="Work Sans Regular"/>
                <w:color w:val="BF9000"/>
                <w:sz w:val="20"/>
                <w:szCs w:val="20"/>
              </w:rPr>
              <w:t>TheSpot</w:t>
            </w:r>
            <w:r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 xml:space="preserve"> | Python | Event Search &amp; Purchase | </w:t>
            </w:r>
            <w:r>
              <w:rPr>
                <w:rFonts w:ascii="Work Sans Regular" w:eastAsia="Work Sans Regular" w:hAnsi="Work Sans Regular" w:cs="Work Sans Regular"/>
                <w:color w:val="BF9000"/>
                <w:sz w:val="20"/>
                <w:szCs w:val="20"/>
              </w:rPr>
              <w:t>Project Lead</w:t>
            </w:r>
            <w:r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</w:t>
            </w:r>
          </w:p>
        </w:tc>
        <w:tc>
          <w:tcPr>
            <w:tcW w:w="46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F980A0" w14:textId="6BEB5081" w:rsidR="00F0117A" w:rsidRDefault="004E5F2C" w:rsidP="00F30A58">
            <w:pPr>
              <w:shd w:val="clear" w:color="auto" w:fill="FFFFFF"/>
              <w:spacing w:line="240" w:lineRule="auto"/>
              <w:jc w:val="right"/>
              <w:rPr>
                <w:rFonts w:ascii="Work Sans Regular" w:eastAsia="Work Sans Regular" w:hAnsi="Work Sans Regular" w:cs="Work Sans Regular"/>
                <w:sz w:val="24"/>
                <w:szCs w:val="24"/>
              </w:rPr>
            </w:pPr>
            <w:r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</w:t>
            </w:r>
            <w:hyperlink r:id="rId13">
              <w:r w:rsidR="00A607E7">
                <w:rPr>
                  <w:rFonts w:ascii="Work Sans Regular" w:eastAsia="Work Sans Regular" w:hAnsi="Work Sans Regular" w:cs="Work Sans Regular"/>
                  <w:color w:val="1155CC"/>
                  <w:sz w:val="20"/>
                  <w:szCs w:val="20"/>
                  <w:u w:val="single"/>
                </w:rPr>
                <w:t>G</w:t>
              </w:r>
              <w:r w:rsidR="00A607E7">
                <w:rPr>
                  <w:rFonts w:ascii="Work Sans Regular" w:eastAsia="Work Sans Regular" w:hAnsi="Work Sans Regular" w:cs="Work Sans Regular"/>
                  <w:color w:val="1155CC"/>
                  <w:sz w:val="20"/>
                  <w:szCs w:val="20"/>
                  <w:u w:val="single"/>
                </w:rPr>
                <w:t>i</w:t>
              </w:r>
              <w:r w:rsidR="00A607E7">
                <w:rPr>
                  <w:rFonts w:ascii="Work Sans Regular" w:eastAsia="Work Sans Regular" w:hAnsi="Work Sans Regular" w:cs="Work Sans Regular"/>
                  <w:color w:val="1155CC"/>
                  <w:sz w:val="20"/>
                  <w:szCs w:val="20"/>
                  <w:u w:val="single"/>
                </w:rPr>
                <w:t>tHub</w:t>
              </w:r>
            </w:hyperlink>
            <w:r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  </w:t>
            </w:r>
          </w:p>
        </w:tc>
      </w:tr>
    </w:tbl>
    <w:p w14:paraId="2A97EFEF" w14:textId="133565BE" w:rsidR="00F0117A" w:rsidRDefault="004E5F2C" w:rsidP="00F30A58">
      <w:pPr>
        <w:numPr>
          <w:ilvl w:val="0"/>
          <w:numId w:val="6"/>
        </w:num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 xml:space="preserve">Constructed an application using Python Django </w:t>
      </w:r>
      <w:r w:rsidR="00403C37">
        <w:rPr>
          <w:rFonts w:ascii="Work Sans" w:eastAsia="Work Sans" w:hAnsi="Work Sans" w:cs="Work Sans"/>
          <w:sz w:val="20"/>
          <w:szCs w:val="20"/>
        </w:rPr>
        <w:t>framework including</w:t>
      </w:r>
      <w:r>
        <w:rPr>
          <w:rFonts w:ascii="Work Sans" w:eastAsia="Work Sans" w:hAnsi="Work Sans" w:cs="Work Sans"/>
          <w:sz w:val="20"/>
          <w:szCs w:val="20"/>
        </w:rPr>
        <w:t xml:space="preserve"> searching, applied strong OOP properties to design data models</w:t>
      </w:r>
      <w:r w:rsidR="00403C37">
        <w:rPr>
          <w:rFonts w:ascii="Work Sans" w:eastAsia="Work Sans" w:hAnsi="Work Sans" w:cs="Work Sans"/>
          <w:sz w:val="20"/>
          <w:szCs w:val="20"/>
        </w:rPr>
        <w:t xml:space="preserve"> and views.</w:t>
      </w:r>
    </w:p>
    <w:p w14:paraId="1E4468AE" w14:textId="75A751C7" w:rsidR="00F0117A" w:rsidRPr="00403C37" w:rsidRDefault="004E5F2C" w:rsidP="00F30A58">
      <w:pPr>
        <w:numPr>
          <w:ilvl w:val="0"/>
          <w:numId w:val="6"/>
        </w:num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 w:rsidRPr="00403C37">
        <w:rPr>
          <w:rFonts w:ascii="Work Sans" w:eastAsia="Work Sans" w:hAnsi="Work Sans" w:cs="Work Sans"/>
          <w:sz w:val="20"/>
          <w:szCs w:val="20"/>
        </w:rPr>
        <w:t>Leveraged third</w:t>
      </w:r>
      <w:r>
        <w:rPr>
          <w:rFonts w:ascii="Work Sans" w:eastAsia="Work Sans" w:hAnsi="Work Sans" w:cs="Work Sans"/>
          <w:sz w:val="20"/>
          <w:szCs w:val="20"/>
        </w:rPr>
        <w:t>-</w:t>
      </w:r>
      <w:r w:rsidRPr="00403C37">
        <w:rPr>
          <w:rFonts w:ascii="Work Sans" w:eastAsia="Work Sans" w:hAnsi="Work Sans" w:cs="Work Sans"/>
          <w:sz w:val="20"/>
          <w:szCs w:val="20"/>
        </w:rPr>
        <w:t xml:space="preserve">party </w:t>
      </w:r>
      <w:r w:rsidR="00403C37" w:rsidRPr="00403C37">
        <w:rPr>
          <w:rFonts w:ascii="Work Sans" w:eastAsia="Work Sans" w:hAnsi="Work Sans" w:cs="Work Sans"/>
          <w:sz w:val="20"/>
          <w:szCs w:val="20"/>
        </w:rPr>
        <w:t>APIs</w:t>
      </w:r>
      <w:r w:rsidRPr="00403C37">
        <w:rPr>
          <w:rFonts w:ascii="Work Sans" w:eastAsia="Work Sans" w:hAnsi="Work Sans" w:cs="Work Sans"/>
          <w:sz w:val="20"/>
          <w:szCs w:val="20"/>
        </w:rPr>
        <w:t xml:space="preserve">, to add various features to the site to enhance user experience and </w:t>
      </w:r>
      <w:r w:rsidR="00403C37" w:rsidRPr="00403C37">
        <w:rPr>
          <w:rFonts w:ascii="Work Sans" w:eastAsia="Work Sans" w:hAnsi="Work Sans" w:cs="Work Sans"/>
          <w:sz w:val="20"/>
          <w:szCs w:val="20"/>
        </w:rPr>
        <w:t>for u</w:t>
      </w:r>
      <w:r w:rsidRPr="00403C37">
        <w:rPr>
          <w:rFonts w:ascii="Work Sans" w:eastAsia="Work Sans" w:hAnsi="Work Sans" w:cs="Work Sans"/>
          <w:sz w:val="20"/>
          <w:szCs w:val="20"/>
        </w:rPr>
        <w:t>ser</w:t>
      </w:r>
      <w:r w:rsidR="00E477F1" w:rsidRPr="00403C37">
        <w:rPr>
          <w:rFonts w:ascii="Work Sans" w:eastAsia="Work Sans" w:hAnsi="Work Sans" w:cs="Work Sans"/>
          <w:sz w:val="20"/>
          <w:szCs w:val="20"/>
        </w:rPr>
        <w:t>s.</w:t>
      </w:r>
    </w:p>
    <w:p w14:paraId="59FFAA36" w14:textId="732C9FA8" w:rsidR="00F867DA" w:rsidRPr="00F867DA" w:rsidRDefault="004E5F2C" w:rsidP="00F30A58">
      <w:pPr>
        <w:numPr>
          <w:ilvl w:val="0"/>
          <w:numId w:val="6"/>
        </w:num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 xml:space="preserve">Designed the </w:t>
      </w:r>
      <w:r w:rsidR="00A607E7">
        <w:rPr>
          <w:rFonts w:ascii="Work Sans" w:eastAsia="Work Sans" w:hAnsi="Work Sans" w:cs="Work Sans"/>
          <w:sz w:val="20"/>
          <w:szCs w:val="20"/>
        </w:rPr>
        <w:t>Wireframe</w:t>
      </w:r>
      <w:r>
        <w:rPr>
          <w:rFonts w:ascii="Work Sans" w:eastAsia="Work Sans" w:hAnsi="Work Sans" w:cs="Work Sans"/>
          <w:sz w:val="20"/>
          <w:szCs w:val="20"/>
        </w:rPr>
        <w:t xml:space="preserve"> and </w:t>
      </w:r>
      <w:r w:rsidR="00A607E7">
        <w:rPr>
          <w:rFonts w:ascii="Work Sans" w:eastAsia="Work Sans" w:hAnsi="Work Sans" w:cs="Work Sans"/>
          <w:sz w:val="20"/>
          <w:szCs w:val="20"/>
        </w:rPr>
        <w:t>workflow</w:t>
      </w:r>
      <w:r>
        <w:rPr>
          <w:rFonts w:ascii="Work Sans" w:eastAsia="Work Sans" w:hAnsi="Work Sans" w:cs="Work Sans"/>
          <w:sz w:val="20"/>
          <w:szCs w:val="20"/>
        </w:rPr>
        <w:t xml:space="preserve"> approach using Balsamiq and </w:t>
      </w:r>
      <w:r w:rsidR="00F867DA">
        <w:rPr>
          <w:rFonts w:ascii="Work Sans" w:eastAsia="Work Sans" w:hAnsi="Work Sans" w:cs="Work Sans"/>
          <w:sz w:val="20"/>
          <w:szCs w:val="20"/>
        </w:rPr>
        <w:t xml:space="preserve">Trello </w:t>
      </w:r>
      <w:r>
        <w:rPr>
          <w:rFonts w:ascii="Work Sans" w:eastAsia="Work Sans" w:hAnsi="Work Sans" w:cs="Work Sans"/>
          <w:sz w:val="20"/>
          <w:szCs w:val="20"/>
        </w:rPr>
        <w:t xml:space="preserve">for efficient and collaborative </w:t>
      </w:r>
      <w:r w:rsidR="00E477F1">
        <w:rPr>
          <w:rFonts w:ascii="Work Sans" w:eastAsia="Work Sans" w:hAnsi="Work Sans" w:cs="Work Sans"/>
          <w:sz w:val="20"/>
          <w:szCs w:val="20"/>
        </w:rPr>
        <w:t>output.</w:t>
      </w:r>
    </w:p>
    <w:tbl>
      <w:tblPr>
        <w:tblStyle w:val="a1"/>
        <w:tblW w:w="11430" w:type="dxa"/>
        <w:tblLayout w:type="fixed"/>
        <w:tblLook w:val="0600" w:firstRow="0" w:lastRow="0" w:firstColumn="0" w:lastColumn="0" w:noHBand="1" w:noVBand="1"/>
      </w:tblPr>
      <w:tblGrid>
        <w:gridCol w:w="5715"/>
        <w:gridCol w:w="5715"/>
      </w:tblGrid>
      <w:tr w:rsidR="00F0117A" w:rsidRPr="006064DE" w14:paraId="74EF8D2F" w14:textId="77777777">
        <w:tc>
          <w:tcPr>
            <w:tcW w:w="571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57EE01" w14:textId="77777777" w:rsidR="00F0117A" w:rsidRDefault="004E5F2C" w:rsidP="00F30A58">
            <w:pPr>
              <w:shd w:val="clear" w:color="auto" w:fill="FFFFFF"/>
              <w:spacing w:line="240" w:lineRule="auto"/>
              <w:rPr>
                <w:rFonts w:ascii="Work Sans" w:eastAsia="Work Sans" w:hAnsi="Work Sans" w:cs="Work Sans"/>
                <w:color w:val="BF9000"/>
                <w:sz w:val="24"/>
                <w:szCs w:val="24"/>
              </w:rPr>
            </w:pPr>
            <w:r>
              <w:rPr>
                <w:rFonts w:ascii="Work Sans Regular" w:eastAsia="Work Sans Regular" w:hAnsi="Work Sans Regular" w:cs="Work Sans Regular"/>
                <w:color w:val="BF9000"/>
                <w:sz w:val="20"/>
                <w:szCs w:val="20"/>
              </w:rPr>
              <w:t xml:space="preserve">Bloom </w:t>
            </w:r>
            <w:r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>| Python | Social Media Blog</w:t>
            </w:r>
          </w:p>
        </w:tc>
        <w:tc>
          <w:tcPr>
            <w:tcW w:w="571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526B6B" w14:textId="00EF15F5" w:rsidR="00F0117A" w:rsidRDefault="00152422" w:rsidP="00F30A58">
            <w:pPr>
              <w:shd w:val="clear" w:color="auto" w:fill="FFFFFF"/>
              <w:spacing w:line="240" w:lineRule="auto"/>
              <w:jc w:val="right"/>
              <w:rPr>
                <w:rFonts w:ascii="Work Sans Regular" w:eastAsia="Work Sans Regular" w:hAnsi="Work Sans Regular" w:cs="Work Sans Regular"/>
                <w:sz w:val="24"/>
                <w:szCs w:val="24"/>
              </w:rPr>
            </w:pPr>
            <w:hyperlink r:id="rId14">
              <w:r w:rsidR="00A607E7">
                <w:rPr>
                  <w:rFonts w:ascii="Work Sans Regular" w:eastAsia="Work Sans Regular" w:hAnsi="Work Sans Regular" w:cs="Work Sans Regular"/>
                  <w:color w:val="1155CC"/>
                  <w:sz w:val="20"/>
                  <w:szCs w:val="20"/>
                  <w:u w:val="single"/>
                </w:rPr>
                <w:t>GitHub</w:t>
              </w:r>
            </w:hyperlink>
            <w:r w:rsidR="004E5F2C"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  </w:t>
            </w:r>
          </w:p>
        </w:tc>
      </w:tr>
    </w:tbl>
    <w:p w14:paraId="25082F73" w14:textId="77777777" w:rsidR="00F0117A" w:rsidRDefault="004E5F2C" w:rsidP="00F30A58">
      <w:pPr>
        <w:numPr>
          <w:ilvl w:val="0"/>
          <w:numId w:val="2"/>
        </w:num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>Integrated and deployed Full Stack App with AWS ES2 for enhanced scalability and further improved user privacy and security by hashing passwords with BCrypt.</w:t>
      </w:r>
    </w:p>
    <w:p w14:paraId="46111BE1" w14:textId="6840A539" w:rsidR="00F0117A" w:rsidRPr="00F867DA" w:rsidRDefault="004E5F2C" w:rsidP="00F30A58">
      <w:pPr>
        <w:numPr>
          <w:ilvl w:val="0"/>
          <w:numId w:val="4"/>
        </w:num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>Engineered a responsive</w:t>
      </w:r>
      <w:r w:rsidR="00F867DA">
        <w:rPr>
          <w:rFonts w:ascii="Work Sans" w:eastAsia="Work Sans" w:hAnsi="Work Sans" w:cs="Work Sans"/>
          <w:sz w:val="20"/>
          <w:szCs w:val="20"/>
        </w:rPr>
        <w:t xml:space="preserve"> blog using</w:t>
      </w:r>
      <w:r>
        <w:rPr>
          <w:rFonts w:ascii="Work Sans" w:eastAsia="Work Sans" w:hAnsi="Work Sans" w:cs="Work Sans"/>
          <w:sz w:val="20"/>
          <w:szCs w:val="20"/>
        </w:rPr>
        <w:t xml:space="preserve"> Python Django with RESTful routing, &amp; integrated JS and jQuery for a dynamic user experience. </w:t>
      </w:r>
    </w:p>
    <w:tbl>
      <w:tblPr>
        <w:tblStyle w:val="a2"/>
        <w:tblW w:w="11430" w:type="dxa"/>
        <w:tblLayout w:type="fixed"/>
        <w:tblLook w:val="0600" w:firstRow="0" w:lastRow="0" w:firstColumn="0" w:lastColumn="0" w:noHBand="1" w:noVBand="1"/>
      </w:tblPr>
      <w:tblGrid>
        <w:gridCol w:w="5715"/>
        <w:gridCol w:w="5715"/>
      </w:tblGrid>
      <w:tr w:rsidR="00F0117A" w14:paraId="4DCB3437" w14:textId="77777777">
        <w:trPr>
          <w:trHeight w:val="315"/>
        </w:trPr>
        <w:tc>
          <w:tcPr>
            <w:tcW w:w="571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675D0F" w14:textId="5D9066E6" w:rsidR="00F0117A" w:rsidRDefault="004E5F2C" w:rsidP="00F30A58">
            <w:pPr>
              <w:shd w:val="clear" w:color="auto" w:fill="FFFFFF"/>
              <w:spacing w:line="240" w:lineRule="auto"/>
              <w:jc w:val="both"/>
              <w:rPr>
                <w:rFonts w:ascii="Work Sans" w:eastAsia="Work Sans" w:hAnsi="Work Sans" w:cs="Work Sans"/>
                <w:color w:val="BF9000"/>
                <w:sz w:val="24"/>
                <w:szCs w:val="24"/>
              </w:rPr>
            </w:pPr>
            <w:r>
              <w:rPr>
                <w:rFonts w:ascii="Work Sans Regular" w:eastAsia="Work Sans Regular" w:hAnsi="Work Sans Regular" w:cs="Work Sans Regular"/>
                <w:color w:val="BF9000"/>
                <w:sz w:val="20"/>
                <w:szCs w:val="20"/>
              </w:rPr>
              <w:t xml:space="preserve">Slapps </w:t>
            </w:r>
            <w:r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 xml:space="preserve">| </w:t>
            </w:r>
            <w:r w:rsidR="00A607E7"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>JavaScript</w:t>
            </w:r>
            <w:r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 xml:space="preserve"> </w:t>
            </w:r>
            <w:r w:rsidR="00A607E7"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>| Music</w:t>
            </w:r>
            <w:r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 xml:space="preserve"> Event Calendar</w:t>
            </w:r>
          </w:p>
        </w:tc>
        <w:tc>
          <w:tcPr>
            <w:tcW w:w="571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69C584" w14:textId="2DC01F36" w:rsidR="00F0117A" w:rsidRDefault="004E5F2C" w:rsidP="00F30A58">
            <w:pPr>
              <w:shd w:val="clear" w:color="auto" w:fill="FFFFFF"/>
              <w:spacing w:line="240" w:lineRule="auto"/>
              <w:jc w:val="right"/>
              <w:rPr>
                <w:rFonts w:ascii="Work Sans Regular" w:eastAsia="Work Sans Regular" w:hAnsi="Work Sans Regular" w:cs="Work Sans Regular"/>
                <w:sz w:val="24"/>
                <w:szCs w:val="24"/>
              </w:rPr>
            </w:pPr>
            <w:r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</w:t>
            </w:r>
            <w:hyperlink r:id="rId15">
              <w:r w:rsidR="00A607E7">
                <w:rPr>
                  <w:rFonts w:ascii="Work Sans Regular" w:eastAsia="Work Sans Regular" w:hAnsi="Work Sans Regular" w:cs="Work Sans Regular"/>
                  <w:color w:val="1155CC"/>
                  <w:sz w:val="20"/>
                  <w:szCs w:val="20"/>
                  <w:u w:val="single"/>
                </w:rPr>
                <w:t>GitHub</w:t>
              </w:r>
            </w:hyperlink>
            <w:r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   </w:t>
            </w:r>
          </w:p>
        </w:tc>
      </w:tr>
    </w:tbl>
    <w:p w14:paraId="07369298" w14:textId="77777777" w:rsidR="00F867DA" w:rsidRDefault="00403C37" w:rsidP="00F30A58">
      <w:pPr>
        <w:shd w:val="clear" w:color="auto" w:fill="FFFFFF"/>
        <w:spacing w:line="240" w:lineRule="auto"/>
        <w:ind w:firstLine="360"/>
        <w:rPr>
          <w:rFonts w:ascii="Work Sans" w:eastAsia="Work Sans" w:hAnsi="Work Sans" w:cs="Work Sans"/>
          <w:sz w:val="20"/>
          <w:szCs w:val="20"/>
        </w:rPr>
      </w:pPr>
      <w:r w:rsidRPr="00403C37">
        <w:rPr>
          <w:rFonts w:ascii="Work Sans" w:eastAsia="Work Sans" w:hAnsi="Work Sans" w:cs="Work Sans"/>
          <w:sz w:val="20"/>
          <w:szCs w:val="20"/>
        </w:rPr>
        <w:t>+</w:t>
      </w:r>
      <w:r w:rsidR="00F867DA">
        <w:rPr>
          <w:rFonts w:ascii="Work Sans" w:eastAsia="Work Sans" w:hAnsi="Work Sans" w:cs="Work Sans"/>
          <w:sz w:val="20"/>
          <w:szCs w:val="20"/>
        </w:rPr>
        <w:tab/>
      </w:r>
      <w:r w:rsidRPr="00403C37">
        <w:rPr>
          <w:rFonts w:ascii="Work Sans" w:eastAsia="Work Sans" w:hAnsi="Work Sans" w:cs="Work Sans"/>
          <w:sz w:val="20"/>
          <w:szCs w:val="20"/>
        </w:rPr>
        <w:t>Led a group of three engineers laying out the code architecture and assigning duties to group members.</w:t>
      </w:r>
    </w:p>
    <w:p w14:paraId="57FB10F6" w14:textId="1009A785" w:rsidR="00F867DA" w:rsidRPr="00F867DA" w:rsidRDefault="00F867DA" w:rsidP="00F30A58">
      <w:pPr>
        <w:shd w:val="clear" w:color="auto" w:fill="FFFFFF"/>
        <w:spacing w:line="240" w:lineRule="auto"/>
        <w:ind w:firstLine="360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>+</w:t>
      </w:r>
      <w:r>
        <w:rPr>
          <w:rFonts w:ascii="Work Sans" w:eastAsia="Work Sans" w:hAnsi="Work Sans" w:cs="Work Sans"/>
          <w:sz w:val="20"/>
          <w:szCs w:val="20"/>
        </w:rPr>
        <w:tab/>
      </w:r>
      <w:r w:rsidR="004E5F2C">
        <w:rPr>
          <w:rFonts w:ascii="Work Sans" w:eastAsia="Work Sans" w:hAnsi="Work Sans" w:cs="Work Sans"/>
          <w:sz w:val="20"/>
          <w:szCs w:val="20"/>
        </w:rPr>
        <w:t xml:space="preserve">Architected a </w:t>
      </w:r>
      <w:r w:rsidR="00137387">
        <w:rPr>
          <w:rFonts w:ascii="Work Sans" w:eastAsia="Work Sans" w:hAnsi="Work Sans" w:cs="Work Sans"/>
          <w:sz w:val="20"/>
          <w:szCs w:val="20"/>
        </w:rPr>
        <w:t>responsive &amp;</w:t>
      </w:r>
      <w:r w:rsidR="004E5F2C">
        <w:rPr>
          <w:rFonts w:ascii="Work Sans" w:eastAsia="Work Sans" w:hAnsi="Work Sans" w:cs="Work Sans"/>
          <w:sz w:val="20"/>
          <w:szCs w:val="20"/>
        </w:rPr>
        <w:t xml:space="preserve"> accessible web </w:t>
      </w:r>
    </w:p>
    <w:p w14:paraId="13F9E599" w14:textId="6C6F2B94" w:rsidR="00F30A58" w:rsidRPr="00F867DA" w:rsidRDefault="00403C37" w:rsidP="00F30A58">
      <w:pPr>
        <w:numPr>
          <w:ilvl w:val="0"/>
          <w:numId w:val="3"/>
        </w:num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>Utilized jQuery and AJAX to</w:t>
      </w:r>
      <w:r w:rsidR="00F30A58">
        <w:rPr>
          <w:rFonts w:ascii="Work Sans" w:eastAsia="Work Sans" w:hAnsi="Work Sans" w:cs="Work Sans"/>
          <w:sz w:val="20"/>
          <w:szCs w:val="20"/>
        </w:rPr>
        <w:t xml:space="preserve"> incorporate several </w:t>
      </w:r>
      <w:r w:rsidR="004E5F2C">
        <w:rPr>
          <w:rFonts w:ascii="Work Sans" w:eastAsia="Work Sans" w:hAnsi="Work Sans" w:cs="Work Sans"/>
          <w:sz w:val="20"/>
          <w:szCs w:val="20"/>
        </w:rPr>
        <w:t>third-party</w:t>
      </w:r>
      <w:r w:rsidR="00F30A58">
        <w:rPr>
          <w:rFonts w:ascii="Work Sans" w:eastAsia="Work Sans" w:hAnsi="Work Sans" w:cs="Work Sans"/>
          <w:sz w:val="20"/>
          <w:szCs w:val="20"/>
        </w:rPr>
        <w:t xml:space="preserve"> APIs to provide extensive search results for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910"/>
      </w:tblGrid>
      <w:tr w:rsidR="00F30A58" w14:paraId="66DF7E8F" w14:textId="77777777" w:rsidTr="00F30A58">
        <w:trPr>
          <w:trHeight w:val="153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57B12BC1" w14:textId="77777777" w:rsidR="00F30A58" w:rsidRPr="00F30A58" w:rsidRDefault="00F30A58" w:rsidP="00F30A58">
            <w:pPr>
              <w:shd w:val="clear" w:color="auto" w:fill="FFFFFF"/>
              <w:rPr>
                <w:rFonts w:ascii="Work Sans" w:eastAsia="Work Sans" w:hAnsi="Work Sans" w:cs="Work Sans"/>
                <w:sz w:val="20"/>
                <w:szCs w:val="20"/>
              </w:rPr>
            </w:pPr>
          </w:p>
          <w:p w14:paraId="74E9DDD2" w14:textId="42E85ECF" w:rsidR="00F30A58" w:rsidRPr="00F30A58" w:rsidRDefault="00F30A58" w:rsidP="00F30A58">
            <w:r>
              <w:rPr>
                <w:rFonts w:ascii="Work Sans" w:eastAsia="Work Sans" w:hAnsi="Work Sans" w:cs="Work Sans"/>
                <w:b/>
                <w:noProof/>
              </w:rPr>
              <w:drawing>
                <wp:inline distT="19050" distB="19050" distL="19050" distR="19050" wp14:anchorId="678A00EA" wp14:editId="3452096B">
                  <wp:extent cx="192024" cy="192024"/>
                  <wp:effectExtent l="0" t="0" r="0" b="0"/>
                  <wp:docPr id="18" name="image16.png" descr="c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clock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F30A58">
              <w:rPr>
                <w:rFonts w:ascii="Work Sans Regular" w:eastAsia="Work Sans Regular" w:hAnsi="Work Sans Regular" w:cs="Work Sans Regular"/>
                <w:sz w:val="24"/>
                <w:szCs w:val="24"/>
              </w:rPr>
              <w:t xml:space="preserve"> Professional Experience</w:t>
            </w:r>
          </w:p>
        </w:tc>
        <w:tc>
          <w:tcPr>
            <w:tcW w:w="7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FA6D1" w14:textId="77777777" w:rsidR="00F30A58" w:rsidRDefault="00F30A58" w:rsidP="00F30A58">
            <w:pPr>
              <w:rPr>
                <w:rFonts w:ascii="Work Sans Regular" w:eastAsia="Work Sans Regular" w:hAnsi="Work Sans Regular" w:cs="Work Sans Regular"/>
                <w:sz w:val="18"/>
                <w:szCs w:val="18"/>
              </w:rPr>
            </w:pPr>
          </w:p>
        </w:tc>
      </w:tr>
    </w:tbl>
    <w:p w14:paraId="29786F84" w14:textId="03C68865" w:rsidR="00F0117A" w:rsidRDefault="00F0117A" w:rsidP="00F30A58">
      <w:pPr>
        <w:shd w:val="clear" w:color="auto" w:fill="FFFFFF"/>
        <w:spacing w:line="240" w:lineRule="auto"/>
        <w:rPr>
          <w:rFonts w:ascii="Work Sans Regular" w:eastAsia="Work Sans Regular" w:hAnsi="Work Sans Regular" w:cs="Work Sans Regular"/>
          <w:sz w:val="24"/>
          <w:szCs w:val="24"/>
        </w:rPr>
      </w:pPr>
    </w:p>
    <w:p w14:paraId="0C5AE609" w14:textId="548E8E84" w:rsidR="00F0117A" w:rsidRDefault="004E5F2C" w:rsidP="00F30A58">
      <w:pPr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 xml:space="preserve">ATLAS LIFT TECH / USC Keck Hospital | </w:t>
      </w:r>
      <w:r>
        <w:rPr>
          <w:rFonts w:ascii="Work Sans Regular" w:eastAsia="Work Sans Regular" w:hAnsi="Work Sans Regular" w:cs="Work Sans Regular"/>
          <w:i/>
          <w:color w:val="BF9000"/>
          <w:sz w:val="20"/>
          <w:szCs w:val="20"/>
        </w:rPr>
        <w:t xml:space="preserve">Mobility Coach </w:t>
      </w: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 xml:space="preserve">| </w:t>
      </w:r>
      <w:r>
        <w:rPr>
          <w:rFonts w:ascii="Work Sans" w:eastAsia="Work Sans" w:hAnsi="Work Sans" w:cs="Work Sans"/>
          <w:color w:val="BF9000"/>
          <w:sz w:val="20"/>
          <w:szCs w:val="20"/>
        </w:rPr>
        <w:t xml:space="preserve">2020 - </w:t>
      </w:r>
      <w:r w:rsidR="005D5461">
        <w:rPr>
          <w:rFonts w:ascii="Work Sans" w:eastAsia="Work Sans" w:hAnsi="Work Sans" w:cs="Work Sans"/>
          <w:color w:val="BF9000"/>
          <w:sz w:val="20"/>
          <w:szCs w:val="20"/>
        </w:rPr>
        <w:t>2021</w:t>
      </w:r>
      <w:r>
        <w:rPr>
          <w:rFonts w:ascii="Work Sans" w:eastAsia="Work Sans" w:hAnsi="Work Sans" w:cs="Work Sans"/>
          <w:sz w:val="20"/>
          <w:szCs w:val="20"/>
        </w:rPr>
        <w:br/>
        <w:t xml:space="preserve">•Improved Atlas’s proprietary software, by utilizing analysis of user data and data gathering techniques to inform leadership on key improvements to Atla’s Proprietary software Tech use &amp; key performance </w:t>
      </w:r>
      <w:r w:rsidR="00A607E7">
        <w:rPr>
          <w:rFonts w:ascii="Work Sans" w:eastAsia="Work Sans" w:hAnsi="Work Sans" w:cs="Work Sans"/>
          <w:sz w:val="20"/>
          <w:szCs w:val="20"/>
        </w:rPr>
        <w:t>indicators.</w:t>
      </w:r>
    </w:p>
    <w:p w14:paraId="16379AE6" w14:textId="77777777" w:rsidR="00F0117A" w:rsidRDefault="004E5F2C" w:rsidP="00F30A58">
      <w:pPr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>• Leveraged mechanical expertise and interpersonal communication skills as Nursing Education to provide technical lifting support for Safe Patient Handling.</w:t>
      </w:r>
    </w:p>
    <w:p w14:paraId="6E3E22CC" w14:textId="5DC45B94" w:rsidR="00F0117A" w:rsidRDefault="004E5F2C" w:rsidP="00F30A58">
      <w:pPr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 xml:space="preserve">• Facilitated training and mentorship that accelerated learning of new hires to successfully deliver safe patient handling </w:t>
      </w:r>
      <w:r w:rsidR="00A607E7">
        <w:rPr>
          <w:rFonts w:ascii="Work Sans" w:eastAsia="Work Sans" w:hAnsi="Work Sans" w:cs="Work Sans"/>
          <w:sz w:val="20"/>
          <w:szCs w:val="20"/>
        </w:rPr>
        <w:t>methodologies, proper</w:t>
      </w:r>
      <w:r>
        <w:rPr>
          <w:rFonts w:ascii="Work Sans" w:eastAsia="Work Sans" w:hAnsi="Work Sans" w:cs="Work Sans"/>
          <w:sz w:val="20"/>
          <w:szCs w:val="20"/>
        </w:rPr>
        <w:t xml:space="preserve"> knowledge, and usages of Atlas’s Tracking </w:t>
      </w:r>
      <w:r w:rsidR="00A607E7">
        <w:rPr>
          <w:rFonts w:ascii="Work Sans" w:eastAsia="Work Sans" w:hAnsi="Work Sans" w:cs="Work Sans"/>
          <w:sz w:val="20"/>
          <w:szCs w:val="20"/>
        </w:rPr>
        <w:t>Software, &amp;</w:t>
      </w:r>
      <w:r>
        <w:rPr>
          <w:rFonts w:ascii="Work Sans" w:eastAsia="Work Sans" w:hAnsi="Work Sans" w:cs="Work Sans"/>
          <w:sz w:val="20"/>
          <w:szCs w:val="20"/>
        </w:rPr>
        <w:t xml:space="preserve"> effective mechanical use </w:t>
      </w:r>
      <w:r w:rsidRPr="006064DE">
        <w:t>of</w:t>
      </w:r>
      <w:r>
        <w:rPr>
          <w:rFonts w:ascii="Work Sans" w:eastAsia="Work Sans" w:hAnsi="Work Sans" w:cs="Work Sans"/>
          <w:sz w:val="20"/>
          <w:szCs w:val="20"/>
        </w:rPr>
        <w:t xml:space="preserve"> equipment that ensured ongoing client satisfaction.</w:t>
      </w:r>
      <w:r>
        <w:rPr>
          <w:rFonts w:ascii="Work Sans" w:eastAsia="Work Sans" w:hAnsi="Work Sans" w:cs="Work Sans"/>
          <w:sz w:val="20"/>
          <w:szCs w:val="20"/>
        </w:rPr>
        <w:br/>
        <w:t xml:space="preserve">•Implemented new methods of equipment from software data review to more efficiently perform body </w:t>
      </w:r>
      <w:r w:rsidR="00A607E7">
        <w:rPr>
          <w:rFonts w:ascii="Work Sans" w:eastAsia="Work Sans" w:hAnsi="Work Sans" w:cs="Work Sans"/>
          <w:sz w:val="20"/>
          <w:szCs w:val="20"/>
        </w:rPr>
        <w:t>mechanics &amp;</w:t>
      </w:r>
      <w:r>
        <w:rPr>
          <w:rFonts w:ascii="Work Sans" w:eastAsia="Work Sans" w:hAnsi="Work Sans" w:cs="Work Sans"/>
          <w:sz w:val="20"/>
          <w:szCs w:val="20"/>
        </w:rPr>
        <w:t xml:space="preserve"> lifting techniques on clients.</w:t>
      </w:r>
    </w:p>
    <w:p w14:paraId="60C9E39E" w14:textId="77777777" w:rsidR="00F0117A" w:rsidRDefault="004E5F2C" w:rsidP="00F30A58">
      <w:pPr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 xml:space="preserve">•Atlas Star of the Year for aid in the execution of proper Staff training of Liko Golvo 9000 Equipment to Prone patients as a new Hospital SPHM Protocol in correlation to legislation AB1136.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9620"/>
      </w:tblGrid>
      <w:tr w:rsidR="00F30A58" w14:paraId="7D6D8E66" w14:textId="77777777" w:rsidTr="00F30A58">
        <w:trPr>
          <w:trHeight w:val="15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6C9C39A" w14:textId="77777777" w:rsidR="00F30A58" w:rsidRPr="00F30A58" w:rsidRDefault="00F30A58" w:rsidP="00F30A58">
            <w:pPr>
              <w:shd w:val="clear" w:color="auto" w:fill="FFFFFF"/>
              <w:ind w:left="360"/>
              <w:rPr>
                <w:rFonts w:ascii="Work Sans" w:eastAsia="Work Sans" w:hAnsi="Work Sans" w:cs="Work Sans"/>
                <w:sz w:val="20"/>
                <w:szCs w:val="20"/>
              </w:rPr>
            </w:pPr>
          </w:p>
          <w:p w14:paraId="4561D4BE" w14:textId="7E90B873" w:rsidR="00F30A58" w:rsidRPr="00F30A58" w:rsidRDefault="00F30A58" w:rsidP="00F30A58">
            <w:r>
              <w:rPr>
                <w:rFonts w:ascii="Work Sans" w:eastAsia="Work Sans" w:hAnsi="Work Sans" w:cs="Work Sans"/>
                <w:b/>
                <w:noProof/>
                <w:sz w:val="24"/>
                <w:szCs w:val="24"/>
              </w:rPr>
              <w:drawing>
                <wp:inline distT="19050" distB="19050" distL="19050" distR="19050" wp14:anchorId="11010539" wp14:editId="6F320F7B">
                  <wp:extent cx="192024" cy="153619"/>
                  <wp:effectExtent l="0" t="0" r="0" b="0"/>
                  <wp:docPr id="20" name="image15.png" descr="graduation-ca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graduation-cap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536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Work Sans Regular" w:eastAsia="Work Sans Regular" w:hAnsi="Work Sans Regular" w:cs="Work Sans Regular"/>
                <w:sz w:val="24"/>
                <w:szCs w:val="24"/>
              </w:rPr>
              <w:t xml:space="preserve"> Education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6925" w14:textId="77777777" w:rsidR="00F30A58" w:rsidRDefault="00F30A58" w:rsidP="00F30A58">
            <w:pPr>
              <w:rPr>
                <w:rFonts w:ascii="Work Sans Regular" w:eastAsia="Work Sans Regular" w:hAnsi="Work Sans Regular" w:cs="Work Sans Regular"/>
                <w:sz w:val="18"/>
                <w:szCs w:val="18"/>
              </w:rPr>
            </w:pPr>
          </w:p>
        </w:tc>
      </w:tr>
    </w:tbl>
    <w:p w14:paraId="3C2E19D0" w14:textId="77777777" w:rsidR="00F0117A" w:rsidRDefault="00F0117A" w:rsidP="00F30A58">
      <w:pPr>
        <w:spacing w:line="240" w:lineRule="auto"/>
        <w:rPr>
          <w:rFonts w:ascii="Work Sans" w:eastAsia="Work Sans" w:hAnsi="Work Sans" w:cs="Work Sans"/>
          <w:sz w:val="20"/>
          <w:szCs w:val="20"/>
        </w:rPr>
      </w:pPr>
    </w:p>
    <w:p w14:paraId="705F6B88" w14:textId="2911AFB7" w:rsidR="00F0117A" w:rsidRDefault="004E5F2C" w:rsidP="00F30A58">
      <w:pPr>
        <w:spacing w:line="240" w:lineRule="auto"/>
        <w:ind w:right="-45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>Coding Dojo</w:t>
      </w:r>
      <w:r>
        <w:rPr>
          <w:rFonts w:ascii="Work Sans" w:eastAsia="Work Sans" w:hAnsi="Work Sans" w:cs="Work Sans"/>
          <w:color w:val="BF9000"/>
          <w:sz w:val="20"/>
          <w:szCs w:val="20"/>
        </w:rPr>
        <w:t xml:space="preserve"> | Full-Stack Developer Certificate | </w:t>
      </w: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 xml:space="preserve">Women </w:t>
      </w:r>
      <w:r w:rsidR="00F867DA">
        <w:rPr>
          <w:rFonts w:ascii="Work Sans Regular" w:eastAsia="Work Sans Regular" w:hAnsi="Work Sans Regular" w:cs="Work Sans Regular"/>
          <w:color w:val="BF9000"/>
          <w:sz w:val="20"/>
          <w:szCs w:val="20"/>
        </w:rPr>
        <w:t>in</w:t>
      </w: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 xml:space="preserve"> Tech Scholarship </w:t>
      </w:r>
      <w:r>
        <w:rPr>
          <w:rFonts w:ascii="Work Sans" w:eastAsia="Work Sans" w:hAnsi="Work Sans" w:cs="Work Sans"/>
          <w:color w:val="BF9000"/>
          <w:sz w:val="20"/>
          <w:szCs w:val="20"/>
        </w:rPr>
        <w:t>| 2021</w:t>
      </w:r>
    </w:p>
    <w:p w14:paraId="17AD256A" w14:textId="3A096683" w:rsidR="00F0117A" w:rsidRDefault="004E5F2C" w:rsidP="00F30A58">
      <w:pPr>
        <w:widowControl w:val="0"/>
        <w:numPr>
          <w:ilvl w:val="0"/>
          <w:numId w:val="1"/>
        </w:numPr>
        <w:spacing w:line="240" w:lineRule="auto"/>
        <w:ind w:right="-45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 xml:space="preserve"> 16 weeks intensive coding Bootcamp: 1000+ </w:t>
      </w:r>
      <w:r w:rsidR="00A607E7">
        <w:rPr>
          <w:rFonts w:ascii="Work Sans" w:eastAsia="Work Sans" w:hAnsi="Work Sans" w:cs="Work Sans"/>
          <w:sz w:val="20"/>
          <w:szCs w:val="20"/>
        </w:rPr>
        <w:t>hours</w:t>
      </w:r>
      <w:r>
        <w:rPr>
          <w:rFonts w:ascii="Work Sans" w:eastAsia="Work Sans" w:hAnsi="Work Sans" w:cs="Work Sans"/>
          <w:sz w:val="20"/>
          <w:szCs w:val="20"/>
        </w:rPr>
        <w:t xml:space="preserve"> of full-stack web development, code review, algorithms</w:t>
      </w:r>
    </w:p>
    <w:p w14:paraId="68810149" w14:textId="63AD748F" w:rsidR="00F0117A" w:rsidRDefault="004E5F2C" w:rsidP="00F30A58">
      <w:pPr>
        <w:widowControl w:val="0"/>
        <w:numPr>
          <w:ilvl w:val="0"/>
          <w:numId w:val="1"/>
        </w:numPr>
        <w:spacing w:line="240" w:lineRule="auto"/>
        <w:ind w:right="-45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>“</w:t>
      </w:r>
      <w:r w:rsidR="005D5461">
        <w:rPr>
          <w:rFonts w:ascii="Work Sans" w:eastAsia="Work Sans" w:hAnsi="Work Sans" w:cs="Work Sans"/>
          <w:sz w:val="20"/>
          <w:szCs w:val="20"/>
        </w:rPr>
        <w:t>Orange Belt</w:t>
      </w:r>
      <w:r>
        <w:rPr>
          <w:rFonts w:ascii="Work Sans" w:eastAsia="Work Sans" w:hAnsi="Work Sans" w:cs="Work Sans"/>
          <w:sz w:val="20"/>
          <w:szCs w:val="20"/>
        </w:rPr>
        <w:t xml:space="preserve">” Coding Dojo’s </w:t>
      </w:r>
      <w:r w:rsidR="005D5461">
        <w:rPr>
          <w:rFonts w:ascii="Work Sans" w:eastAsia="Work Sans" w:hAnsi="Work Sans" w:cs="Work Sans"/>
          <w:sz w:val="20"/>
          <w:szCs w:val="20"/>
        </w:rPr>
        <w:t>second highest</w:t>
      </w:r>
      <w:r>
        <w:rPr>
          <w:rFonts w:ascii="Work Sans" w:eastAsia="Work Sans" w:hAnsi="Work Sans" w:cs="Work Sans"/>
          <w:sz w:val="20"/>
          <w:szCs w:val="20"/>
        </w:rPr>
        <w:t xml:space="preserve"> level of achievement</w:t>
      </w:r>
      <w:r>
        <w:rPr>
          <w:rFonts w:ascii="Work Sans" w:eastAsia="Work Sans" w:hAnsi="Work Sans" w:cs="Work Sans"/>
          <w:sz w:val="20"/>
          <w:szCs w:val="20"/>
        </w:rPr>
        <w:br/>
      </w:r>
    </w:p>
    <w:p w14:paraId="38546EDA" w14:textId="30C86B87" w:rsidR="004E5F2C" w:rsidRDefault="004E5F2C" w:rsidP="004E5F2C">
      <w:pPr>
        <w:spacing w:line="240" w:lineRule="auto"/>
        <w:ind w:right="-45"/>
        <w:rPr>
          <w:rFonts w:ascii="Work Sans" w:eastAsia="Work Sans" w:hAnsi="Work Sans" w:cs="Work Sans"/>
          <w:color w:val="BF9000"/>
          <w:sz w:val="20"/>
          <w:szCs w:val="20"/>
        </w:rPr>
      </w:pP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 xml:space="preserve">Cerritos Community </w:t>
      </w:r>
      <w:r w:rsidR="00A607E7">
        <w:rPr>
          <w:rFonts w:ascii="Work Sans Regular" w:eastAsia="Work Sans Regular" w:hAnsi="Work Sans Regular" w:cs="Work Sans Regular"/>
          <w:color w:val="BF9000"/>
          <w:sz w:val="20"/>
          <w:szCs w:val="20"/>
        </w:rPr>
        <w:t xml:space="preserve">College </w:t>
      </w:r>
      <w:r w:rsidR="00A607E7">
        <w:rPr>
          <w:rFonts w:ascii="Work Sans" w:eastAsia="Work Sans" w:hAnsi="Work Sans" w:cs="Work Sans"/>
          <w:color w:val="BF9000"/>
          <w:sz w:val="20"/>
          <w:szCs w:val="20"/>
        </w:rPr>
        <w:t>|</w:t>
      </w:r>
      <w:r>
        <w:rPr>
          <w:rFonts w:ascii="Work Sans" w:eastAsia="Work Sans" w:hAnsi="Work Sans" w:cs="Work Sans"/>
          <w:color w:val="BF9000"/>
          <w:sz w:val="20"/>
          <w:szCs w:val="20"/>
        </w:rPr>
        <w:t xml:space="preserve"> in </w:t>
      </w:r>
      <w:r w:rsidR="00F867DA">
        <w:rPr>
          <w:rFonts w:ascii="Work Sans" w:eastAsia="Work Sans" w:hAnsi="Work Sans" w:cs="Work Sans"/>
          <w:color w:val="BF9000"/>
          <w:sz w:val="20"/>
          <w:szCs w:val="20"/>
        </w:rPr>
        <w:t>Progress -</w:t>
      </w:r>
      <w:r>
        <w:rPr>
          <w:rFonts w:ascii="Work Sans" w:eastAsia="Work Sans" w:hAnsi="Work Sans" w:cs="Work Sans"/>
          <w:color w:val="BF9000"/>
          <w:sz w:val="20"/>
          <w:szCs w:val="20"/>
        </w:rPr>
        <w:t xml:space="preserve"> CS Associates in Science | 2018-2021 </w:t>
      </w:r>
    </w:p>
    <w:p w14:paraId="13D1D8C3" w14:textId="77777777" w:rsidR="00726FDD" w:rsidRDefault="00726FDD" w:rsidP="004E5F2C">
      <w:pPr>
        <w:spacing w:line="240" w:lineRule="auto"/>
        <w:ind w:right="-45"/>
        <w:rPr>
          <w:rFonts w:ascii="Work Sans" w:eastAsia="Work Sans" w:hAnsi="Work Sans" w:cs="Work Sans"/>
          <w:color w:val="BF9000"/>
          <w:sz w:val="20"/>
          <w:szCs w:val="20"/>
        </w:rPr>
      </w:pPr>
    </w:p>
    <w:p w14:paraId="1B1CB065" w14:textId="2DBE159C" w:rsidR="005D5461" w:rsidRDefault="005D5461" w:rsidP="004E5F2C">
      <w:pPr>
        <w:spacing w:line="240" w:lineRule="auto"/>
        <w:ind w:right="-45"/>
        <w:rPr>
          <w:rFonts w:ascii="Work Sans" w:eastAsia="Work Sans" w:hAnsi="Work Sans" w:cs="Work Sans"/>
          <w:color w:val="BF9000"/>
          <w:sz w:val="20"/>
          <w:szCs w:val="20"/>
        </w:rPr>
      </w:pPr>
      <w:r>
        <w:rPr>
          <w:rFonts w:ascii="Work Sans" w:eastAsia="Work Sans" w:hAnsi="Work Sans" w:cs="Work Sans"/>
          <w:color w:val="BF9000"/>
          <w:sz w:val="20"/>
          <w:szCs w:val="20"/>
        </w:rPr>
        <w:t>UX/UI Design Google Certificates | currently enrolled – Finishing in February 2022</w:t>
      </w:r>
    </w:p>
    <w:p w14:paraId="00EB70CA" w14:textId="20D4F73A" w:rsidR="004E5F2C" w:rsidRPr="004E5F2C" w:rsidRDefault="004E5F2C" w:rsidP="004E5F2C">
      <w:pPr>
        <w:spacing w:line="240" w:lineRule="auto"/>
        <w:ind w:right="-45"/>
        <w:rPr>
          <w:rFonts w:ascii="Work Sans" w:eastAsia="Work Sans" w:hAnsi="Work Sans" w:cs="Work Sans"/>
          <w:color w:val="BF9000"/>
          <w:sz w:val="20"/>
          <w:szCs w:val="20"/>
        </w:rPr>
      </w:pPr>
      <w:r>
        <w:rPr>
          <w:rFonts w:ascii="Work Sans" w:eastAsia="Work Sans" w:hAnsi="Work Sans" w:cs="Work Sans"/>
          <w:color w:val="BF9000"/>
          <w:sz w:val="20"/>
          <w:szCs w:val="20"/>
        </w:rPr>
        <w:tab/>
      </w:r>
    </w:p>
    <w:sectPr w:rsidR="004E5F2C" w:rsidRPr="004E5F2C">
      <w:pgSz w:w="12240" w:h="15840"/>
      <w:pgMar w:top="180" w:right="360" w:bottom="360" w:left="4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Work Sans Regula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alt="user-circle" style="width:232.35pt;height:240pt;visibility:visible;mso-wrap-style:square" o:bullet="t">
        <v:imagedata r:id="rId1" o:title="user-circle"/>
      </v:shape>
    </w:pict>
  </w:numPicBullet>
  <w:abstractNum w:abstractNumId="0" w15:restartNumberingAfterBreak="0">
    <w:nsid w:val="0B172157"/>
    <w:multiLevelType w:val="multilevel"/>
    <w:tmpl w:val="7E54F6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4E46A7"/>
    <w:multiLevelType w:val="multilevel"/>
    <w:tmpl w:val="81D2F27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0E6A22"/>
    <w:multiLevelType w:val="multilevel"/>
    <w:tmpl w:val="EA988CC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986696"/>
    <w:multiLevelType w:val="multilevel"/>
    <w:tmpl w:val="9CC6C3A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4B0C59"/>
    <w:multiLevelType w:val="multilevel"/>
    <w:tmpl w:val="D1C640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230B7C"/>
    <w:multiLevelType w:val="multilevel"/>
    <w:tmpl w:val="6C88406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17A"/>
    <w:rsid w:val="00137387"/>
    <w:rsid w:val="00152422"/>
    <w:rsid w:val="00403C37"/>
    <w:rsid w:val="004338F8"/>
    <w:rsid w:val="004E5F2C"/>
    <w:rsid w:val="005D5461"/>
    <w:rsid w:val="006064DE"/>
    <w:rsid w:val="00726FDD"/>
    <w:rsid w:val="00A607E7"/>
    <w:rsid w:val="00E2449D"/>
    <w:rsid w:val="00E477F1"/>
    <w:rsid w:val="00F0117A"/>
    <w:rsid w:val="00F30A58"/>
    <w:rsid w:val="00F64EB8"/>
    <w:rsid w:val="00F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522D"/>
  <w15:docId w15:val="{EC9209F3-C532-4A79-8E84-9E7814B9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867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4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olynttnguyen" TargetMode="External"/><Relationship Id="rId13" Type="http://schemas.openxmlformats.org/officeDocument/2006/relationships/hyperlink" Target="https://github.com/carolynttnguyen/TheSpo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Carolyntnguyen97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hyperlink" Target="https://github.com/cjackson152/Slapps" TargetMode="External"/><Relationship Id="rId10" Type="http://schemas.openxmlformats.org/officeDocument/2006/relationships/hyperlink" Target="https://carolynttnguyen.github.io/CaroBytes_Porfol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arolynttnguyen/BloomBlo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3148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carolyn nguyen</cp:lastModifiedBy>
  <cp:revision>6</cp:revision>
  <dcterms:created xsi:type="dcterms:W3CDTF">2021-03-18T22:19:00Z</dcterms:created>
  <dcterms:modified xsi:type="dcterms:W3CDTF">2022-01-11T20:39:00Z</dcterms:modified>
</cp:coreProperties>
</file>