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4ABAC" w14:textId="77777777" w:rsidR="00C9098A" w:rsidRPr="003B579F" w:rsidRDefault="7507C91F" w:rsidP="7507C91F">
      <w:pPr>
        <w:pStyle w:val="heading10"/>
        <w:spacing w:after="60"/>
        <w:rPr>
          <w:lang w:val="en-US"/>
        </w:rPr>
      </w:pPr>
      <w:r w:rsidRPr="003B579F">
        <w:rPr>
          <w:lang w:val="en-US"/>
        </w:rPr>
        <w:t>Listening for the Main Ideas: SMART Goals</w:t>
      </w:r>
    </w:p>
    <w:p w14:paraId="2235E089" w14:textId="77777777" w:rsidR="00C9098A" w:rsidRPr="003B579F" w:rsidRDefault="00000000">
      <w:pPr>
        <w:spacing w:after="60"/>
        <w:rPr>
          <w:lang w:val="en-US"/>
        </w:rPr>
      </w:pPr>
      <w:r w:rsidRPr="003B579F">
        <w:rPr>
          <w:b/>
          <w:bCs/>
          <w:color w:val="666666"/>
          <w:sz w:val="20"/>
          <w:szCs w:val="20"/>
          <w:lang w:val="en-US"/>
        </w:rPr>
        <w:t xml:space="preserve">Unit 1: </w:t>
      </w:r>
      <w:r w:rsidRPr="003B579F">
        <w:rPr>
          <w:color w:val="AAAAAA"/>
          <w:sz w:val="20"/>
          <w:szCs w:val="20"/>
          <w:lang w:val="en-US"/>
        </w:rPr>
        <w:t>Personality</w:t>
      </w:r>
      <w:r w:rsidRPr="003B579F">
        <w:rPr>
          <w:b/>
          <w:bCs/>
          <w:color w:val="666666"/>
          <w:sz w:val="20"/>
          <w:szCs w:val="20"/>
          <w:lang w:val="en-US"/>
        </w:rPr>
        <w:t xml:space="preserve">   |   Skills focus: </w:t>
      </w:r>
      <w:r w:rsidRPr="003B579F">
        <w:rPr>
          <w:color w:val="AAAAAA"/>
          <w:sz w:val="20"/>
          <w:szCs w:val="20"/>
          <w:lang w:val="en-US"/>
        </w:rPr>
        <w:t>Listening</w:t>
      </w:r>
    </w:p>
    <w:p w14:paraId="3DD77EB4" w14:textId="77777777" w:rsidR="00C9098A" w:rsidRPr="003B579F" w:rsidRDefault="00000000">
      <w:pPr>
        <w:pStyle w:val="heading20"/>
        <w:spacing w:before="200"/>
        <w:rPr>
          <w:lang w:val="en-US"/>
        </w:rPr>
      </w:pPr>
      <w:r w:rsidRPr="003B579F">
        <w:rPr>
          <w:lang w:val="en-US"/>
        </w:rPr>
        <w:t>Before you watch</w:t>
      </w:r>
    </w:p>
    <w:p w14:paraId="048C6F02" w14:textId="77777777" w:rsidR="00C9098A" w:rsidRPr="003B579F" w:rsidRDefault="00000000">
      <w:pPr>
        <w:spacing w:after="160"/>
        <w:rPr>
          <w:lang w:val="en-US"/>
        </w:rPr>
      </w:pPr>
      <w:r w:rsidRPr="003B579F">
        <w:rPr>
          <w:lang w:val="en-US"/>
        </w:rPr>
        <w:t>Match each word with its definition.</w:t>
      </w:r>
    </w:p>
    <w:tbl>
      <w:tblPr>
        <w:tblW w:w="8360" w:type="dxa"/>
        <w:tblBorders>
          <w:insideH w:val="single" w:sz="4" w:space="0" w:color="CCCCCC"/>
          <w:insideV w:val="none" w:sz="0" w:space="0" w:color="FFFFFF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00"/>
        <w:gridCol w:w="135"/>
        <w:gridCol w:w="565"/>
        <w:gridCol w:w="300"/>
        <w:gridCol w:w="4760"/>
      </w:tblGrid>
      <w:tr w:rsidR="00C9098A" w14:paraId="13ABB8EF" w14:textId="77777777" w:rsidTr="40401AFE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F4EBF" w14:textId="77777777" w:rsidR="00C9098A" w:rsidRDefault="00000000">
            <w:r>
              <w:rPr>
                <w:b/>
                <w:bCs/>
                <w:color w:val="0E2841"/>
              </w:rPr>
              <w:t>Word</w:t>
            </w:r>
          </w:p>
        </w:tc>
        <w:tc>
          <w:tcPr>
            <w:tcW w:w="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72A6659" w14:textId="77777777" w:rsidR="00C9098A" w:rsidRDefault="00C9098A"/>
        </w:tc>
        <w:tc>
          <w:tcPr>
            <w:tcW w:w="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7501D" w14:textId="77777777" w:rsidR="00C9098A" w:rsidRDefault="00C9098A"/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AB6C7B" w14:textId="77777777" w:rsidR="00C9098A" w:rsidRDefault="00C9098A"/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1D686" w14:textId="77777777" w:rsidR="00C9098A" w:rsidRDefault="00000000">
            <w:r>
              <w:rPr>
                <w:b/>
                <w:bCs/>
                <w:color w:val="0E2841"/>
              </w:rPr>
              <w:t>Definition</w:t>
            </w:r>
          </w:p>
        </w:tc>
      </w:tr>
      <w:tr w:rsidR="00C9098A" w:rsidRPr="003B579F" w14:paraId="6A72B378" w14:textId="77777777" w:rsidTr="40401AFE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398A3" w14:textId="77777777" w:rsidR="00C9098A" w:rsidRDefault="00000000">
            <w:r>
              <w:t>1. vague</w:t>
            </w:r>
          </w:p>
        </w:tc>
        <w:tc>
          <w:tcPr>
            <w:tcW w:w="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2EB378F" w14:textId="77777777" w:rsidR="00C9098A" w:rsidRDefault="00C9098A"/>
        </w:tc>
        <w:tc>
          <w:tcPr>
            <w:tcW w:w="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C2E2C" w14:textId="77777777" w:rsidR="00C9098A" w:rsidRDefault="00000000">
            <w:r>
              <w:t>a.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A05A809" w14:textId="77777777" w:rsidR="00C9098A" w:rsidRDefault="00C9098A"/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54A77" w14:textId="77777777" w:rsidR="00C9098A" w:rsidRPr="003B579F" w:rsidRDefault="00000000">
            <w:pPr>
              <w:rPr>
                <w:lang w:val="en-US"/>
              </w:rPr>
            </w:pPr>
            <w:r w:rsidRPr="003B579F">
              <w:rPr>
                <w:lang w:val="en-US"/>
              </w:rPr>
              <w:t>a promise to yourself to do something</w:t>
            </w:r>
          </w:p>
        </w:tc>
      </w:tr>
      <w:tr w:rsidR="00C9098A" w:rsidRPr="003B579F" w14:paraId="43D6D269" w14:textId="77777777" w:rsidTr="40401AFE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A40D" w14:textId="77777777" w:rsidR="00C9098A" w:rsidRDefault="00000000">
            <w:r>
              <w:t>2. milestone</w:t>
            </w:r>
          </w:p>
        </w:tc>
        <w:tc>
          <w:tcPr>
            <w:tcW w:w="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A39BBE3" w14:textId="77777777" w:rsidR="00C9098A" w:rsidRDefault="00C9098A"/>
        </w:tc>
        <w:tc>
          <w:tcPr>
            <w:tcW w:w="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4C7D7" w14:textId="77777777" w:rsidR="00C9098A" w:rsidRDefault="00000000">
            <w:r>
              <w:t>b.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1C8F396" w14:textId="77777777" w:rsidR="00C9098A" w:rsidRDefault="00C9098A"/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CBF3E" w14:textId="77777777" w:rsidR="00C9098A" w:rsidRPr="003B579F" w:rsidRDefault="00000000">
            <w:pPr>
              <w:rPr>
                <w:lang w:val="en-US"/>
              </w:rPr>
            </w:pPr>
            <w:r w:rsidRPr="003B579F">
              <w:rPr>
                <w:lang w:val="en-US"/>
              </w:rPr>
              <w:t>possible to achieve with effort</w:t>
            </w:r>
          </w:p>
        </w:tc>
      </w:tr>
      <w:tr w:rsidR="00C9098A" w14:paraId="4F6741E3" w14:textId="77777777" w:rsidTr="40401AFE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24854" w14:textId="77777777" w:rsidR="00C9098A" w:rsidRDefault="00000000">
            <w:r>
              <w:t>3. attainable</w:t>
            </w:r>
          </w:p>
        </w:tc>
        <w:tc>
          <w:tcPr>
            <w:tcW w:w="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72A3D3EC" w14:textId="77777777" w:rsidR="00C9098A" w:rsidRDefault="00C9098A"/>
        </w:tc>
        <w:tc>
          <w:tcPr>
            <w:tcW w:w="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0C631" w14:textId="77777777" w:rsidR="00C9098A" w:rsidRDefault="00000000">
            <w:r>
              <w:t>c.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D0B940D" w14:textId="77777777" w:rsidR="00C9098A" w:rsidRDefault="00C9098A"/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679A" w14:textId="77777777" w:rsidR="00C9098A" w:rsidRDefault="00000000">
            <w:r>
              <w:t>not clear or specific</w:t>
            </w:r>
          </w:p>
        </w:tc>
      </w:tr>
      <w:tr w:rsidR="00C9098A" w:rsidRPr="003B579F" w14:paraId="56362A1D" w14:textId="77777777" w:rsidTr="40401AFE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FA3B2" w14:textId="77777777" w:rsidR="00C9098A" w:rsidRDefault="00000000">
            <w:r>
              <w:t>4. commit</w:t>
            </w:r>
          </w:p>
        </w:tc>
        <w:tc>
          <w:tcPr>
            <w:tcW w:w="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E27B00A" w14:textId="77777777" w:rsidR="00C9098A" w:rsidRDefault="00C9098A"/>
        </w:tc>
        <w:tc>
          <w:tcPr>
            <w:tcW w:w="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DD614" w14:textId="77777777" w:rsidR="00C9098A" w:rsidRDefault="00000000">
            <w:r>
              <w:t>d.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60061E4C" w14:textId="77777777" w:rsidR="00C9098A" w:rsidRDefault="00C9098A"/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3F147" w14:textId="77777777" w:rsidR="00C9098A" w:rsidRDefault="40401AFE" w:rsidP="40401AFE">
            <w:pPr>
              <w:rPr>
                <w:lang w:val="en-US"/>
              </w:rPr>
            </w:pPr>
            <w:r w:rsidRPr="40401AFE">
              <w:rPr>
                <w:lang w:val="en-US"/>
              </w:rPr>
              <w:t>limited to a specific period of time</w:t>
            </w:r>
          </w:p>
        </w:tc>
      </w:tr>
      <w:tr w:rsidR="00C9098A" w:rsidRPr="003B579F" w14:paraId="603C5538" w14:textId="77777777" w:rsidTr="40401AFE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4B1D8" w14:textId="77777777" w:rsidR="00C9098A" w:rsidRDefault="00000000">
            <w:r>
              <w:t>5. time-bound</w:t>
            </w:r>
          </w:p>
        </w:tc>
        <w:tc>
          <w:tcPr>
            <w:tcW w:w="1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4EAFD9C" w14:textId="77777777" w:rsidR="00C9098A" w:rsidRDefault="00C9098A"/>
        </w:tc>
        <w:tc>
          <w:tcPr>
            <w:tcW w:w="56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EE7E7" w14:textId="77777777" w:rsidR="00C9098A" w:rsidRDefault="00000000">
            <w:r>
              <w:t>e.</w:t>
            </w:r>
          </w:p>
        </w:tc>
        <w:tc>
          <w:tcPr>
            <w:tcW w:w="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94D5A5" w14:textId="77777777" w:rsidR="00C9098A" w:rsidRDefault="00C9098A"/>
        </w:tc>
        <w:tc>
          <w:tcPr>
            <w:tcW w:w="47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01B0F" w14:textId="77777777" w:rsidR="00C9098A" w:rsidRPr="003B579F" w:rsidRDefault="40401AFE">
            <w:pPr>
              <w:rPr>
                <w:lang w:val="en-US"/>
              </w:rPr>
            </w:pPr>
            <w:r w:rsidRPr="40401AFE">
              <w:rPr>
                <w:lang w:val="en-US"/>
              </w:rPr>
              <w:t>an important step that shows progress toward a goal</w:t>
            </w:r>
          </w:p>
        </w:tc>
      </w:tr>
    </w:tbl>
    <w:p w14:paraId="3DEEC669" w14:textId="77777777" w:rsidR="00C9098A" w:rsidRPr="003B579F" w:rsidRDefault="00C9098A">
      <w:pPr>
        <w:spacing w:after="80"/>
        <w:rPr>
          <w:lang w:val="en-US"/>
        </w:rPr>
      </w:pPr>
    </w:p>
    <w:p w14:paraId="62E51CCC" w14:textId="77777777" w:rsidR="00C9098A" w:rsidRPr="003B579F" w:rsidRDefault="00000000">
      <w:pPr>
        <w:spacing w:after="200"/>
        <w:rPr>
          <w:lang w:val="en-US"/>
        </w:rPr>
      </w:pPr>
      <w:r w:rsidRPr="003B579F">
        <w:rPr>
          <w:i/>
          <w:iCs/>
          <w:color w:val="666666"/>
          <w:sz w:val="20"/>
          <w:szCs w:val="20"/>
          <w:lang w:val="en-US"/>
        </w:rPr>
        <w:t>* You will hear both “attainable” and “achievable” in the video — they mean the same thing.</w:t>
      </w:r>
    </w:p>
    <w:p w14:paraId="4F36A967" w14:textId="77777777" w:rsidR="00C9098A" w:rsidRPr="003B579F" w:rsidRDefault="72F7F5FA">
      <w:pPr>
        <w:pStyle w:val="heading20"/>
        <w:spacing w:before="200"/>
        <w:rPr>
          <w:lang w:val="en-US"/>
        </w:rPr>
      </w:pPr>
      <w:r w:rsidRPr="003B579F">
        <w:rPr>
          <w:lang w:val="en-US"/>
        </w:rPr>
        <w:t>How to watch</w:t>
      </w:r>
    </w:p>
    <w:p w14:paraId="48B11F67" w14:textId="09E8139F" w:rsidR="4E8CD5C5" w:rsidRPr="003B579F" w:rsidRDefault="4E8CD5C5" w:rsidP="72F7F5FA">
      <w:pPr>
        <w:rPr>
          <w:lang w:val="en-US"/>
        </w:rPr>
      </w:pPr>
      <w:hyperlink r:id="rId10">
        <w:r w:rsidRPr="72F7F5FA">
          <w:rPr>
            <w:rStyle w:val="Hipervnculo"/>
            <w:rFonts w:ascii="Arial" w:eastAsia="Arial" w:hAnsi="Arial" w:cs="Arial"/>
            <w:color w:val="0000FF"/>
            <w:lang w:val="en"/>
          </w:rPr>
          <w:t>https://www.youtube.com/watch?v=PCRSVRD2EAk</w:t>
        </w:r>
      </w:hyperlink>
    </w:p>
    <w:p w14:paraId="3A7A7E77" w14:textId="77777777" w:rsidR="00C9098A" w:rsidRPr="003B579F" w:rsidRDefault="40401AFE">
      <w:pPr>
        <w:spacing w:after="140"/>
        <w:rPr>
          <w:lang w:val="en-US"/>
        </w:rPr>
      </w:pPr>
      <w:r w:rsidRPr="40401AFE">
        <w:rPr>
          <w:b/>
          <w:bCs/>
          <w:lang w:val="en-US"/>
        </w:rPr>
        <w:t xml:space="preserve">▶  Watch once — </w:t>
      </w:r>
      <w:r w:rsidRPr="40401AFE">
        <w:rPr>
          <w:lang w:val="en-US"/>
        </w:rPr>
        <w:t>Just listen. Try to understand the main ideas. Do not turn on captions and do not translate. Don’t write anything yet.</w:t>
      </w:r>
    </w:p>
    <w:p w14:paraId="6DDEA1C3" w14:textId="77777777" w:rsidR="00C9098A" w:rsidRPr="003B579F" w:rsidRDefault="40401AFE">
      <w:pPr>
        <w:spacing w:after="140"/>
        <w:rPr>
          <w:lang w:val="en-US"/>
        </w:rPr>
      </w:pPr>
      <w:r w:rsidRPr="40401AFE">
        <w:rPr>
          <w:b/>
          <w:bCs/>
          <w:lang w:val="en-US"/>
        </w:rPr>
        <w:t xml:space="preserve">▶  Watch again — </w:t>
      </w:r>
      <w:r w:rsidRPr="40401AFE">
        <w:rPr>
          <w:lang w:val="en-US"/>
        </w:rPr>
        <w:t>Fill in the sections below. Still no captions.</w:t>
      </w:r>
    </w:p>
    <w:p w14:paraId="5C85C019" w14:textId="77777777" w:rsidR="00C9098A" w:rsidRPr="003B579F" w:rsidRDefault="40401AFE">
      <w:pPr>
        <w:spacing w:after="300"/>
        <w:rPr>
          <w:lang w:val="en-US"/>
        </w:rPr>
      </w:pPr>
      <w:r w:rsidRPr="72F7F5FA">
        <w:rPr>
          <w:b/>
          <w:bCs/>
          <w:lang w:val="en-US"/>
        </w:rPr>
        <w:t xml:space="preserve">▶  If you feel like you didn’t understand anything — </w:t>
      </w:r>
      <w:r w:rsidRPr="72F7F5FA">
        <w:rPr>
          <w:lang w:val="en-US"/>
        </w:rPr>
        <w:t>watch a third time with captions on. If you find the speaker hard to follow, you can also slow the video to 0.8 speed in the YouTube settings.</w:t>
      </w:r>
    </w:p>
    <w:p w14:paraId="686F27A6" w14:textId="082D1429" w:rsidR="29F95A23" w:rsidRPr="003B579F" w:rsidRDefault="29F95A23" w:rsidP="72F7F5FA">
      <w:pPr>
        <w:pStyle w:val="heading20"/>
        <w:spacing w:before="200"/>
        <w:rPr>
          <w:lang w:val="en-US"/>
        </w:rPr>
      </w:pPr>
      <w:r w:rsidRPr="72F7F5FA">
        <w:rPr>
          <w:sz w:val="22"/>
          <w:szCs w:val="22"/>
          <w:lang w:val="en-US"/>
        </w:rPr>
        <w:t>Video Link</w:t>
      </w:r>
      <w:r w:rsidR="74C21369" w:rsidRPr="72F7F5FA">
        <w:rPr>
          <w:sz w:val="22"/>
          <w:szCs w:val="22"/>
          <w:lang w:val="en-US"/>
        </w:rPr>
        <w:t xml:space="preserve">: </w:t>
      </w:r>
      <w:hyperlink r:id="rId11">
        <w:r w:rsidR="74C21369" w:rsidRPr="72F7F5FA">
          <w:rPr>
            <w:rStyle w:val="Hipervnculo"/>
            <w:rFonts w:ascii="Arial" w:eastAsia="Arial" w:hAnsi="Arial" w:cs="Arial"/>
            <w:b w:val="0"/>
            <w:bCs w:val="0"/>
            <w:color w:val="0000FF"/>
            <w:sz w:val="22"/>
            <w:szCs w:val="22"/>
            <w:lang w:val="en"/>
          </w:rPr>
          <w:t>https://www.youtube.com/watch?v=PCRSVRD2EAk</w:t>
        </w:r>
      </w:hyperlink>
    </w:p>
    <w:p w14:paraId="76CDEE7D" w14:textId="6FDC9872" w:rsidR="72F7F5FA" w:rsidRPr="003B579F" w:rsidRDefault="72F7F5FA">
      <w:pPr>
        <w:rPr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C8DCC3E" wp14:editId="4F1944A1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6134100" cy="3543300"/>
            <wp:effectExtent l="0" t="0" r="0" b="0"/>
            <wp:wrapSquare wrapText="bothSides"/>
            <wp:docPr id="1403256235" name="picture" title="Video titled: Setting SMART Goals - How To Properly Set a Goal (animated)">
              <a:hlinkClick xmlns:a="http://schemas.openxmlformats.org/drawingml/2006/main" r:id="rId11"/>
            </wp:docPr>
            <wp:cNvGraphicFramePr>
              <a:graphicFrameLocks xmlns:a="http://schemas.openxmlformats.org/drawingml/2006/main" noGrp="1" noSelect="1" noChangeAspect="1" noMove="1" noResize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/>
                    <pic:cNvPicPr>
                      <a:picLocks noGrp="1" noRot="1" noChangeAspect="1" noMove="1" noResize="1" noEditPoints="1" noAdjustHandles="1" noChangeArrowheads="1" noChangeShapeType="1" noCrop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http://schemas.microsoft.com/office/word/2020/oembed">
                          <woe:oembed xmlns:woe="http://schemas.microsoft.com/office/word/2020/oembed" oEmbedUrl="https://www.youtube.com/watch?v=PCRSVRD2EAk" mediaType="Video" picLocksAutoForOEmbed="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1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7C5868" w14:textId="08AE4865" w:rsidR="72F7F5FA" w:rsidRDefault="72F7F5FA" w:rsidP="72F7F5FA">
      <w:pPr>
        <w:spacing w:after="300"/>
        <w:rPr>
          <w:rFonts w:ascii="Arial" w:eastAsia="Arial" w:hAnsi="Arial" w:cs="Arial"/>
          <w:color w:val="0000FF"/>
          <w:lang w:val="en"/>
        </w:rPr>
      </w:pPr>
    </w:p>
    <w:p w14:paraId="3656B9AB" w14:textId="77777777" w:rsidR="00C9098A" w:rsidRPr="003B579F" w:rsidRDefault="00C9098A">
      <w:pPr>
        <w:spacing w:after="0"/>
        <w:rPr>
          <w:lang w:val="en-US"/>
        </w:rPr>
      </w:pPr>
    </w:p>
    <w:p w14:paraId="45FB0818" w14:textId="77777777" w:rsidR="00C9098A" w:rsidRPr="003B579F" w:rsidRDefault="00000000">
      <w:pPr>
        <w:rPr>
          <w:lang w:val="en-US"/>
        </w:rPr>
      </w:pPr>
      <w:r w:rsidRPr="003B579F">
        <w:rPr>
          <w:lang w:val="en-US"/>
        </w:rPr>
        <w:br w:type="page"/>
      </w:r>
    </w:p>
    <w:p w14:paraId="4DA526C5" w14:textId="77777777" w:rsidR="00C9098A" w:rsidRPr="003B579F" w:rsidRDefault="00000000">
      <w:pPr>
        <w:pStyle w:val="heading20"/>
        <w:spacing w:before="200"/>
        <w:rPr>
          <w:lang w:val="en-US"/>
        </w:rPr>
      </w:pPr>
      <w:r w:rsidRPr="003B579F">
        <w:rPr>
          <w:lang w:val="en-US"/>
        </w:rPr>
        <w:lastRenderedPageBreak/>
        <w:t>As you watch the second time</w:t>
      </w:r>
    </w:p>
    <w:p w14:paraId="465C5683" w14:textId="77777777" w:rsidR="00C9098A" w:rsidRPr="003B579F" w:rsidRDefault="40401AFE">
      <w:pPr>
        <w:spacing w:after="200"/>
        <w:rPr>
          <w:lang w:val="en-US"/>
        </w:rPr>
      </w:pPr>
      <w:r w:rsidRPr="40401AFE">
        <w:rPr>
          <w:lang w:val="en-US"/>
        </w:rPr>
        <w:t>Write what each letter means and an example you heard.</w:t>
      </w:r>
    </w:p>
    <w:p w14:paraId="37854F05" w14:textId="77777777" w:rsidR="00C9098A" w:rsidRPr="003B579F" w:rsidRDefault="00000000">
      <w:pPr>
        <w:spacing w:before="200" w:after="80"/>
        <w:rPr>
          <w:lang w:val="en-US"/>
        </w:rPr>
      </w:pPr>
      <w:r w:rsidRPr="003B579F">
        <w:rPr>
          <w:b/>
          <w:bCs/>
          <w:color w:val="0E2841"/>
          <w:sz w:val="26"/>
          <w:szCs w:val="26"/>
          <w:lang w:val="en-US"/>
        </w:rPr>
        <w:t>S — Specific</w:t>
      </w:r>
    </w:p>
    <w:p w14:paraId="58E14E6C" w14:textId="77777777" w:rsidR="00C9098A" w:rsidRDefault="00000000">
      <w:pPr>
        <w:spacing w:after="40"/>
        <w:rPr>
          <w:b/>
          <w:bCs/>
          <w:lang w:val="en-US"/>
        </w:rPr>
      </w:pPr>
      <w:r w:rsidRPr="003B579F">
        <w:rPr>
          <w:b/>
          <w:bCs/>
          <w:lang w:val="en-US"/>
        </w:rPr>
        <w:t>What does it mean?</w:t>
      </w:r>
    </w:p>
    <w:p w14:paraId="7E423251" w14:textId="22E22944" w:rsidR="00AC3A9F" w:rsidRPr="00AC3A9F" w:rsidRDefault="00AC3A9F">
      <w:pPr>
        <w:spacing w:after="40"/>
        <w:rPr>
          <w:lang w:val="en-US"/>
        </w:rPr>
      </w:pPr>
      <w:r w:rsidRPr="00AC3A9F">
        <w:rPr>
          <w:lang w:val="en-US"/>
        </w:rPr>
        <w:t xml:space="preserve">It’s a clarify goal, no general, its much better if is with details. </w:t>
      </w:r>
    </w:p>
    <w:p w14:paraId="53128261" w14:textId="77777777" w:rsidR="00C9098A" w:rsidRPr="003B579F" w:rsidRDefault="00C9098A">
      <w:pPr>
        <w:spacing w:after="160"/>
        <w:rPr>
          <w:lang w:val="en-US"/>
        </w:rPr>
      </w:pPr>
    </w:p>
    <w:p w14:paraId="6FA4BEF1" w14:textId="77777777" w:rsidR="00C9098A" w:rsidRPr="003B579F" w:rsidRDefault="00000000">
      <w:pPr>
        <w:spacing w:after="40"/>
        <w:rPr>
          <w:lang w:val="en-US"/>
        </w:rPr>
      </w:pPr>
      <w:r w:rsidRPr="003B579F">
        <w:rPr>
          <w:b/>
          <w:bCs/>
          <w:lang w:val="en-US"/>
        </w:rPr>
        <w:t>An example from the video:</w:t>
      </w:r>
    </w:p>
    <w:p w14:paraId="4101652C" w14:textId="2A87A699" w:rsidR="00C9098A" w:rsidRPr="003B579F" w:rsidRDefault="00371593">
      <w:pPr>
        <w:spacing w:after="240"/>
        <w:rPr>
          <w:lang w:val="en-US"/>
        </w:rPr>
      </w:pPr>
      <w:r>
        <w:rPr>
          <w:lang w:val="en-US"/>
        </w:rPr>
        <w:t xml:space="preserve">I </w:t>
      </w:r>
      <w:r w:rsidRPr="00371593">
        <w:rPr>
          <w:lang w:val="en-US"/>
        </w:rPr>
        <w:t>go to the gym three times a week for 45 minutes</w:t>
      </w:r>
    </w:p>
    <w:p w14:paraId="4B99056E" w14:textId="77777777" w:rsidR="00C9098A" w:rsidRPr="003B579F" w:rsidRDefault="00C9098A">
      <w:pPr>
        <w:pBdr>
          <w:bottom w:val="single" w:sz="6" w:space="0" w:color="CCCCCC"/>
        </w:pBdr>
        <w:spacing w:before="120"/>
        <w:rPr>
          <w:lang w:val="en-US"/>
        </w:rPr>
      </w:pPr>
    </w:p>
    <w:p w14:paraId="64A92B54" w14:textId="77777777" w:rsidR="00C9098A" w:rsidRPr="003B579F" w:rsidRDefault="00000000">
      <w:pPr>
        <w:spacing w:before="200" w:after="80"/>
        <w:rPr>
          <w:lang w:val="en-US"/>
        </w:rPr>
      </w:pPr>
      <w:r w:rsidRPr="003B579F">
        <w:rPr>
          <w:b/>
          <w:bCs/>
          <w:color w:val="0E2841"/>
          <w:sz w:val="26"/>
          <w:szCs w:val="26"/>
          <w:lang w:val="en-US"/>
        </w:rPr>
        <w:t>M — Measurable</w:t>
      </w:r>
    </w:p>
    <w:p w14:paraId="2AA6D8F2" w14:textId="77777777" w:rsidR="00C9098A" w:rsidRPr="003B579F" w:rsidRDefault="00000000">
      <w:pPr>
        <w:spacing w:after="40"/>
        <w:rPr>
          <w:lang w:val="en-US"/>
        </w:rPr>
      </w:pPr>
      <w:r w:rsidRPr="003B579F">
        <w:rPr>
          <w:b/>
          <w:bCs/>
          <w:lang w:val="en-US"/>
        </w:rPr>
        <w:t>What does it mean?</w:t>
      </w:r>
    </w:p>
    <w:p w14:paraId="4DDBEF00" w14:textId="7CF78D20" w:rsidR="00C9098A" w:rsidRPr="003B579F" w:rsidRDefault="00AC3A9F">
      <w:pPr>
        <w:spacing w:after="160"/>
        <w:rPr>
          <w:lang w:val="en-US"/>
        </w:rPr>
      </w:pPr>
      <w:r>
        <w:rPr>
          <w:lang w:val="en-US"/>
        </w:rPr>
        <w:t>It’s a</w:t>
      </w:r>
      <w:r w:rsidR="003A59ED">
        <w:rPr>
          <w:lang w:val="en-US"/>
        </w:rPr>
        <w:t>n</w:t>
      </w:r>
      <w:r>
        <w:rPr>
          <w:lang w:val="en-US"/>
        </w:rPr>
        <w:t xml:space="preserve"> amount that you can measure with numbers.</w:t>
      </w:r>
    </w:p>
    <w:p w14:paraId="151870DF" w14:textId="77777777" w:rsidR="00C9098A" w:rsidRDefault="00000000">
      <w:pPr>
        <w:spacing w:after="40"/>
        <w:rPr>
          <w:b/>
          <w:bCs/>
          <w:lang w:val="en-US"/>
        </w:rPr>
      </w:pPr>
      <w:r w:rsidRPr="003B579F">
        <w:rPr>
          <w:b/>
          <w:bCs/>
          <w:lang w:val="en-US"/>
        </w:rPr>
        <w:t>An example from the video:</w:t>
      </w:r>
    </w:p>
    <w:p w14:paraId="5E8BA4F0" w14:textId="77777777" w:rsidR="00AC3A9F" w:rsidRPr="003B579F" w:rsidRDefault="00AC3A9F" w:rsidP="00AC3A9F">
      <w:pPr>
        <w:spacing w:after="160"/>
        <w:rPr>
          <w:lang w:val="en-US"/>
        </w:rPr>
      </w:pPr>
      <w:r>
        <w:rPr>
          <w:lang w:val="en-US"/>
        </w:rPr>
        <w:t>I want to lose 10 pounds</w:t>
      </w:r>
    </w:p>
    <w:p w14:paraId="509AD289" w14:textId="77777777" w:rsidR="00AC3A9F" w:rsidRPr="003B579F" w:rsidRDefault="00AC3A9F">
      <w:pPr>
        <w:spacing w:after="40"/>
        <w:rPr>
          <w:lang w:val="en-US"/>
        </w:rPr>
      </w:pPr>
    </w:p>
    <w:p w14:paraId="3461D779" w14:textId="77777777" w:rsidR="00C9098A" w:rsidRPr="003B579F" w:rsidRDefault="00C9098A">
      <w:pPr>
        <w:spacing w:after="160"/>
        <w:rPr>
          <w:lang w:val="en-US"/>
        </w:rPr>
      </w:pPr>
    </w:p>
    <w:p w14:paraId="3CF2D8B6" w14:textId="77777777" w:rsidR="00C9098A" w:rsidRPr="003B579F" w:rsidRDefault="00C9098A">
      <w:pPr>
        <w:spacing w:after="240"/>
        <w:rPr>
          <w:lang w:val="en-US"/>
        </w:rPr>
      </w:pPr>
    </w:p>
    <w:p w14:paraId="0FB78278" w14:textId="77777777" w:rsidR="00C9098A" w:rsidRPr="003B579F" w:rsidRDefault="00C9098A">
      <w:pPr>
        <w:pBdr>
          <w:bottom w:val="single" w:sz="6" w:space="0" w:color="CCCCCC"/>
        </w:pBdr>
        <w:spacing w:before="120"/>
        <w:rPr>
          <w:lang w:val="en-US"/>
        </w:rPr>
      </w:pPr>
    </w:p>
    <w:p w14:paraId="2C1DCEAA" w14:textId="77777777" w:rsidR="00C9098A" w:rsidRPr="003B579F" w:rsidRDefault="00000000">
      <w:pPr>
        <w:spacing w:before="200" w:after="80"/>
        <w:rPr>
          <w:lang w:val="en-US"/>
        </w:rPr>
      </w:pPr>
      <w:r w:rsidRPr="003B579F">
        <w:rPr>
          <w:b/>
          <w:bCs/>
          <w:color w:val="0E2841"/>
          <w:sz w:val="26"/>
          <w:szCs w:val="26"/>
          <w:lang w:val="en-US"/>
        </w:rPr>
        <w:t>A — Attainable</w:t>
      </w:r>
    </w:p>
    <w:p w14:paraId="2A5DDFA2" w14:textId="77777777" w:rsidR="00C9098A" w:rsidRPr="003B579F" w:rsidRDefault="00000000">
      <w:pPr>
        <w:spacing w:after="40"/>
        <w:rPr>
          <w:lang w:val="en-US"/>
        </w:rPr>
      </w:pPr>
      <w:r w:rsidRPr="003B579F">
        <w:rPr>
          <w:b/>
          <w:bCs/>
          <w:lang w:val="en-US"/>
        </w:rPr>
        <w:t>What does it mean?</w:t>
      </w:r>
    </w:p>
    <w:p w14:paraId="1FC39945" w14:textId="5A71E991" w:rsidR="00C9098A" w:rsidRPr="003B579F" w:rsidRDefault="003A59ED">
      <w:pPr>
        <w:spacing w:after="160"/>
        <w:rPr>
          <w:lang w:val="en-US"/>
        </w:rPr>
      </w:pPr>
      <w:r>
        <w:rPr>
          <w:lang w:val="en-US"/>
        </w:rPr>
        <w:t xml:space="preserve">Does mean about the possibility of research a goal. </w:t>
      </w:r>
    </w:p>
    <w:p w14:paraId="0562CB0E" w14:textId="77777777" w:rsidR="00C9098A" w:rsidRPr="003B579F" w:rsidRDefault="00C9098A">
      <w:pPr>
        <w:spacing w:after="160"/>
        <w:rPr>
          <w:lang w:val="en-US"/>
        </w:rPr>
      </w:pPr>
    </w:p>
    <w:p w14:paraId="3B0903F4" w14:textId="77777777" w:rsidR="00C9098A" w:rsidRPr="003B579F" w:rsidRDefault="00000000">
      <w:pPr>
        <w:spacing w:after="40"/>
        <w:rPr>
          <w:lang w:val="en-US"/>
        </w:rPr>
      </w:pPr>
      <w:r w:rsidRPr="003B579F">
        <w:rPr>
          <w:b/>
          <w:bCs/>
          <w:lang w:val="en-US"/>
        </w:rPr>
        <w:t>An example from the video:</w:t>
      </w:r>
    </w:p>
    <w:p w14:paraId="095F49E7" w14:textId="77777777" w:rsidR="003A59ED" w:rsidRPr="003A59ED" w:rsidRDefault="003A59ED" w:rsidP="003A59ED">
      <w:pPr>
        <w:spacing w:after="160"/>
        <w:rPr>
          <w:lang w:val="en-US"/>
        </w:rPr>
      </w:pPr>
      <w:r w:rsidRPr="003A59ED">
        <w:rPr>
          <w:lang w:val="en-US"/>
        </w:rPr>
        <w:t>earn a million dollars a month</w:t>
      </w:r>
    </w:p>
    <w:p w14:paraId="34CE0A41" w14:textId="27A2E0E3" w:rsidR="00C9098A" w:rsidRPr="003B579F" w:rsidRDefault="003A59ED" w:rsidP="003A59ED">
      <w:pPr>
        <w:spacing w:after="160"/>
        <w:rPr>
          <w:lang w:val="en-US"/>
        </w:rPr>
      </w:pPr>
      <w:r w:rsidRPr="003A59ED">
        <w:rPr>
          <w:lang w:val="en-US"/>
        </w:rPr>
        <w:t>more achievable would be to earn 100 dollars more monthly</w:t>
      </w:r>
    </w:p>
    <w:p w14:paraId="62EBF3C5" w14:textId="77777777" w:rsidR="00C9098A" w:rsidRPr="003B579F" w:rsidRDefault="00C9098A">
      <w:pPr>
        <w:spacing w:after="240"/>
        <w:rPr>
          <w:lang w:val="en-US"/>
        </w:rPr>
      </w:pPr>
    </w:p>
    <w:p w14:paraId="6D98A12B" w14:textId="77777777" w:rsidR="00C9098A" w:rsidRPr="003B579F" w:rsidRDefault="00C9098A">
      <w:pPr>
        <w:pBdr>
          <w:bottom w:val="single" w:sz="6" w:space="0" w:color="CCCCCC"/>
        </w:pBdr>
        <w:spacing w:before="120"/>
        <w:rPr>
          <w:lang w:val="en-US"/>
        </w:rPr>
      </w:pPr>
    </w:p>
    <w:p w14:paraId="011D41C6" w14:textId="77777777" w:rsidR="00C9098A" w:rsidRPr="003B579F" w:rsidRDefault="00000000">
      <w:pPr>
        <w:spacing w:before="200" w:after="80"/>
        <w:rPr>
          <w:lang w:val="en-US"/>
        </w:rPr>
      </w:pPr>
      <w:r w:rsidRPr="003B579F">
        <w:rPr>
          <w:b/>
          <w:bCs/>
          <w:color w:val="0E2841"/>
          <w:sz w:val="26"/>
          <w:szCs w:val="26"/>
          <w:lang w:val="en-US"/>
        </w:rPr>
        <w:t>R — Relevant</w:t>
      </w:r>
    </w:p>
    <w:p w14:paraId="5FA09A57" w14:textId="77777777" w:rsidR="00C9098A" w:rsidRPr="003B579F" w:rsidRDefault="00000000">
      <w:pPr>
        <w:spacing w:after="40"/>
        <w:rPr>
          <w:lang w:val="en-US"/>
        </w:rPr>
      </w:pPr>
      <w:r w:rsidRPr="003B579F">
        <w:rPr>
          <w:b/>
          <w:bCs/>
          <w:lang w:val="en-US"/>
        </w:rPr>
        <w:t>What does it mean?</w:t>
      </w:r>
    </w:p>
    <w:p w14:paraId="2946DB82" w14:textId="39F68AFA" w:rsidR="00C9098A" w:rsidRPr="003B579F" w:rsidRDefault="003A59ED">
      <w:pPr>
        <w:spacing w:after="160"/>
        <w:rPr>
          <w:lang w:val="en-US"/>
        </w:rPr>
      </w:pPr>
      <w:r>
        <w:rPr>
          <w:lang w:val="en-US"/>
        </w:rPr>
        <w:t xml:space="preserve">It’s a meaningful, important gal by myself. </w:t>
      </w:r>
    </w:p>
    <w:p w14:paraId="5997CC1D" w14:textId="77777777" w:rsidR="00C9098A" w:rsidRPr="003B579F" w:rsidRDefault="00C9098A">
      <w:pPr>
        <w:spacing w:after="160"/>
        <w:rPr>
          <w:lang w:val="en-US"/>
        </w:rPr>
      </w:pPr>
    </w:p>
    <w:p w14:paraId="6E5F3869" w14:textId="77777777" w:rsidR="00C9098A" w:rsidRPr="003B579F" w:rsidRDefault="00000000">
      <w:pPr>
        <w:spacing w:after="40"/>
        <w:rPr>
          <w:lang w:val="en-US"/>
        </w:rPr>
      </w:pPr>
      <w:r w:rsidRPr="003B579F">
        <w:rPr>
          <w:b/>
          <w:bCs/>
          <w:lang w:val="en-US"/>
        </w:rPr>
        <w:lastRenderedPageBreak/>
        <w:t>An example from the video:</w:t>
      </w:r>
    </w:p>
    <w:p w14:paraId="110FFD37" w14:textId="776F7081" w:rsidR="00C9098A" w:rsidRPr="003B579F" w:rsidRDefault="00BA6ED7">
      <w:pPr>
        <w:spacing w:after="160"/>
        <w:rPr>
          <w:lang w:val="en-US"/>
        </w:rPr>
      </w:pPr>
      <w:r>
        <w:rPr>
          <w:lang w:val="en-US"/>
        </w:rPr>
        <w:t xml:space="preserve">I </w:t>
      </w:r>
      <w:r w:rsidR="0043165C" w:rsidRPr="0043165C">
        <w:rPr>
          <w:lang w:val="en-US"/>
        </w:rPr>
        <w:t>learned French because I liked the way it sounded</w:t>
      </w:r>
    </w:p>
    <w:p w14:paraId="6B699379" w14:textId="77777777" w:rsidR="00C9098A" w:rsidRPr="003B579F" w:rsidRDefault="00C9098A">
      <w:pPr>
        <w:spacing w:after="240"/>
        <w:rPr>
          <w:lang w:val="en-US"/>
        </w:rPr>
      </w:pPr>
    </w:p>
    <w:p w14:paraId="3FE9F23F" w14:textId="77777777" w:rsidR="00C9098A" w:rsidRPr="003B579F" w:rsidRDefault="00C9098A">
      <w:pPr>
        <w:pBdr>
          <w:bottom w:val="single" w:sz="6" w:space="0" w:color="CCCCCC"/>
        </w:pBdr>
        <w:spacing w:before="120"/>
        <w:rPr>
          <w:lang w:val="en-US"/>
        </w:rPr>
      </w:pPr>
    </w:p>
    <w:p w14:paraId="2EA1AF9B" w14:textId="77777777" w:rsidR="00C9098A" w:rsidRPr="003B579F" w:rsidRDefault="00000000">
      <w:pPr>
        <w:spacing w:before="200" w:after="80"/>
        <w:rPr>
          <w:lang w:val="en-US"/>
        </w:rPr>
      </w:pPr>
      <w:r w:rsidRPr="003B579F">
        <w:rPr>
          <w:b/>
          <w:bCs/>
          <w:color w:val="0E2841"/>
          <w:sz w:val="26"/>
          <w:szCs w:val="26"/>
          <w:lang w:val="en-US"/>
        </w:rPr>
        <w:t>T — Time-bound</w:t>
      </w:r>
    </w:p>
    <w:p w14:paraId="2C4C2AD9" w14:textId="77777777" w:rsidR="00C9098A" w:rsidRPr="003B579F" w:rsidRDefault="00000000">
      <w:pPr>
        <w:spacing w:after="40"/>
        <w:rPr>
          <w:lang w:val="en-US"/>
        </w:rPr>
      </w:pPr>
      <w:r w:rsidRPr="003B579F">
        <w:rPr>
          <w:b/>
          <w:bCs/>
          <w:lang w:val="en-US"/>
        </w:rPr>
        <w:t>What does it mean?</w:t>
      </w:r>
    </w:p>
    <w:p w14:paraId="1F72F646" w14:textId="7ABBA924" w:rsidR="00C9098A" w:rsidRPr="003B579F" w:rsidRDefault="00BA6ED7">
      <w:pPr>
        <w:spacing w:after="160"/>
        <w:rPr>
          <w:lang w:val="en-US"/>
        </w:rPr>
      </w:pPr>
      <w:r>
        <w:rPr>
          <w:lang w:val="en-US"/>
        </w:rPr>
        <w:t xml:space="preserve">It’s a deadline, no a project without end date. </w:t>
      </w:r>
    </w:p>
    <w:p w14:paraId="08CE6F91" w14:textId="77777777" w:rsidR="00C9098A" w:rsidRPr="003B579F" w:rsidRDefault="00C9098A">
      <w:pPr>
        <w:spacing w:after="160"/>
        <w:rPr>
          <w:lang w:val="en-US"/>
        </w:rPr>
      </w:pPr>
    </w:p>
    <w:p w14:paraId="05A57CAB" w14:textId="77777777" w:rsidR="00C9098A" w:rsidRPr="003B579F" w:rsidRDefault="00000000">
      <w:pPr>
        <w:spacing w:after="40"/>
        <w:rPr>
          <w:lang w:val="en-US"/>
        </w:rPr>
      </w:pPr>
      <w:r w:rsidRPr="003B579F">
        <w:rPr>
          <w:b/>
          <w:bCs/>
          <w:lang w:val="en-US"/>
        </w:rPr>
        <w:t>An example from the video:</w:t>
      </w:r>
    </w:p>
    <w:p w14:paraId="61CDCEAD" w14:textId="35C8447A" w:rsidR="00C9098A" w:rsidRPr="003B579F" w:rsidRDefault="00255A7B">
      <w:pPr>
        <w:spacing w:after="160"/>
        <w:rPr>
          <w:lang w:val="en-US"/>
        </w:rPr>
      </w:pPr>
      <w:r w:rsidRPr="00255A7B">
        <w:rPr>
          <w:lang w:val="en-US"/>
        </w:rPr>
        <w:t>at school they gave you a month to write an essay</w:t>
      </w:r>
    </w:p>
    <w:p w14:paraId="6BB9E253" w14:textId="77777777" w:rsidR="00C9098A" w:rsidRPr="003B579F" w:rsidRDefault="00C9098A">
      <w:pPr>
        <w:spacing w:after="240"/>
        <w:rPr>
          <w:lang w:val="en-US"/>
        </w:rPr>
      </w:pPr>
    </w:p>
    <w:sectPr w:rsidR="00C9098A" w:rsidRPr="003B579F">
      <w:headerReference w:type="default" r:id="rId13"/>
      <w:footerReference w:type="default" r:id="rId14"/>
      <w:pgSz w:w="12240" w:h="15840"/>
      <w:pgMar w:top="1080" w:right="1152" w:bottom="108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BBB9E" w14:textId="77777777" w:rsidR="00DC6917" w:rsidRDefault="00DC6917">
      <w:pPr>
        <w:spacing w:after="0"/>
      </w:pPr>
      <w:r>
        <w:separator/>
      </w:r>
    </w:p>
  </w:endnote>
  <w:endnote w:type="continuationSeparator" w:id="0">
    <w:p w14:paraId="4E260BC2" w14:textId="77777777" w:rsidR="00DC6917" w:rsidRDefault="00DC691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F9E56" w14:textId="77777777" w:rsidR="00C9098A" w:rsidRDefault="00C9098A">
    <w:pPr>
      <w:pBdr>
        <w:bottom w:val="single" w:sz="4" w:space="0" w:color="D5D8DC"/>
      </w:pBdr>
      <w:spacing w:after="80"/>
    </w:pPr>
  </w:p>
  <w:p w14:paraId="015DC7B0" w14:textId="44F49A9D" w:rsidR="00C9098A" w:rsidRDefault="40401AFE" w:rsidP="40401AFE">
    <w:pPr>
      <w:tabs>
        <w:tab w:val="right" w:pos="9026"/>
      </w:tabs>
      <w:rPr>
        <w:lang w:val="en-US"/>
      </w:rPr>
    </w:pPr>
    <w:r w:rsidRPr="40401AFE">
      <w:rPr>
        <w:color w:val="888888"/>
        <w:sz w:val="16"/>
        <w:szCs w:val="16"/>
        <w:lang w:val="en-US"/>
      </w:rPr>
      <w:t xml:space="preserve">English Language Center  |  Drexel University  ×  Generation ColombiaPage </w:t>
    </w:r>
    <w:r w:rsidR="00000000" w:rsidRPr="40401AFE">
      <w:rPr>
        <w:color w:val="888888"/>
        <w:sz w:val="16"/>
        <w:szCs w:val="16"/>
        <w:lang w:val="en-US"/>
      </w:rPr>
      <w:fldChar w:fldCharType="begin"/>
    </w:r>
    <w:r w:rsidR="00000000" w:rsidRPr="003B579F">
      <w:rPr>
        <w:color w:val="888888"/>
        <w:sz w:val="16"/>
        <w:szCs w:val="16"/>
        <w:lang w:val="en-US"/>
      </w:rPr>
      <w:instrText>PAGE</w:instrText>
    </w:r>
    <w:r w:rsidR="00000000" w:rsidRPr="40401AFE">
      <w:rPr>
        <w:color w:val="888888"/>
        <w:sz w:val="16"/>
        <w:szCs w:val="16"/>
      </w:rPr>
      <w:fldChar w:fldCharType="separate"/>
    </w:r>
    <w:r w:rsidR="003B579F" w:rsidRPr="003B579F">
      <w:rPr>
        <w:noProof/>
        <w:color w:val="888888"/>
        <w:sz w:val="16"/>
        <w:szCs w:val="16"/>
        <w:lang w:val="en-US"/>
      </w:rPr>
      <w:t>1</w:t>
    </w:r>
    <w:r w:rsidR="00000000" w:rsidRPr="40401AFE">
      <w:rPr>
        <w:color w:val="888888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6F235" w14:textId="77777777" w:rsidR="00DC6917" w:rsidRDefault="00DC6917">
      <w:pPr>
        <w:spacing w:after="0"/>
      </w:pPr>
      <w:r>
        <w:separator/>
      </w:r>
    </w:p>
  </w:footnote>
  <w:footnote w:type="continuationSeparator" w:id="0">
    <w:p w14:paraId="7309CA14" w14:textId="77777777" w:rsidR="00DC6917" w:rsidRDefault="00DC691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36" w:type="dxa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770"/>
      <w:gridCol w:w="397"/>
      <w:gridCol w:w="4769"/>
    </w:tblGrid>
    <w:tr w:rsidR="00C9098A" w14:paraId="07547A01" w14:textId="77777777">
      <w:tblPrEx>
        <w:tblCellMar>
          <w:top w:w="0" w:type="dxa"/>
          <w:bottom w:w="0" w:type="dxa"/>
        </w:tblCellMar>
      </w:tblPrEx>
      <w:tc>
        <w:tcPr>
          <w:tcW w:w="476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5043CB0F" w14:textId="77777777" w:rsidR="00C9098A" w:rsidRDefault="00000000">
          <w:r>
            <w:rPr>
              <w:noProof/>
            </w:rPr>
            <w:drawing>
              <wp:inline distT="0" distB="0" distL="0" distR="0" wp14:anchorId="58D22BFF" wp14:editId="07777777">
                <wp:extent cx="1647825" cy="419100"/>
                <wp:effectExtent l="0" t="0" r="0" b="0"/>
                <wp:docPr id="1" name="DrexelLogo" descr="Drexel University logo" title="Drexel Universit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7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07459315" w14:textId="77777777" w:rsidR="00C9098A" w:rsidRDefault="00C9098A"/>
      </w:tc>
      <w:tc>
        <w:tcPr>
          <w:tcW w:w="4769" w:type="dxa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0" w:type="dxa"/>
            <w:left w:w="0" w:type="dxa"/>
            <w:bottom w:w="0" w:type="dxa"/>
            <w:right w:w="0" w:type="dxa"/>
          </w:tcMar>
          <w:vAlign w:val="center"/>
        </w:tcPr>
        <w:p w14:paraId="6537F28F" w14:textId="77777777" w:rsidR="00C9098A" w:rsidRDefault="00000000">
          <w:pPr>
            <w:jc w:val="right"/>
          </w:pPr>
          <w:r>
            <w:rPr>
              <w:noProof/>
            </w:rPr>
            <w:drawing>
              <wp:inline distT="0" distB="0" distL="0" distR="0" wp14:anchorId="4B0D5575" wp14:editId="07777777">
                <wp:extent cx="1038225" cy="419100"/>
                <wp:effectExtent l="0" t="0" r="0" b="0"/>
                <wp:docPr id="1682069018" name="GenLogo" descr="Generation Colombia logo" title="Generation Colombi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225" cy="4191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14:paraId="6DFB9E20" w14:textId="77777777" w:rsidR="00C9098A" w:rsidRDefault="00C9098A">
    <w:pPr>
      <w:pBdr>
        <w:bottom w:val="single" w:sz="16" w:space="0" w:color="0E2841"/>
      </w:pBdr>
      <w:spacing w:after="8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1D56"/>
    <w:multiLevelType w:val="hybridMultilevel"/>
    <w:tmpl w:val="34806FB8"/>
    <w:lvl w:ilvl="0" w:tplc="5D5AA884">
      <w:start w:val="1"/>
      <w:numFmt w:val="decimal"/>
      <w:lvlText w:val="%1."/>
      <w:lvlJc w:val="left"/>
      <w:pPr>
        <w:spacing w:after="60"/>
        <w:ind w:left="720" w:hanging="360"/>
      </w:pPr>
    </w:lvl>
    <w:lvl w:ilvl="1" w:tplc="3BAE0994">
      <w:numFmt w:val="decimal"/>
      <w:lvlText w:val=""/>
      <w:lvlJc w:val="left"/>
    </w:lvl>
    <w:lvl w:ilvl="2" w:tplc="C9B0ED36">
      <w:numFmt w:val="decimal"/>
      <w:lvlText w:val=""/>
      <w:lvlJc w:val="left"/>
    </w:lvl>
    <w:lvl w:ilvl="3" w:tplc="D87A7F5C">
      <w:numFmt w:val="decimal"/>
      <w:lvlText w:val=""/>
      <w:lvlJc w:val="left"/>
    </w:lvl>
    <w:lvl w:ilvl="4" w:tplc="576C344A">
      <w:numFmt w:val="decimal"/>
      <w:lvlText w:val=""/>
      <w:lvlJc w:val="left"/>
    </w:lvl>
    <w:lvl w:ilvl="5" w:tplc="68F87D50">
      <w:numFmt w:val="decimal"/>
      <w:lvlText w:val=""/>
      <w:lvlJc w:val="left"/>
    </w:lvl>
    <w:lvl w:ilvl="6" w:tplc="E63C3CD6">
      <w:numFmt w:val="decimal"/>
      <w:lvlText w:val=""/>
      <w:lvlJc w:val="left"/>
    </w:lvl>
    <w:lvl w:ilvl="7" w:tplc="6ECC2BEA">
      <w:numFmt w:val="decimal"/>
      <w:lvlText w:val=""/>
      <w:lvlJc w:val="left"/>
    </w:lvl>
    <w:lvl w:ilvl="8" w:tplc="3B129CB4">
      <w:numFmt w:val="decimal"/>
      <w:lvlText w:val=""/>
      <w:lvlJc w:val="left"/>
    </w:lvl>
  </w:abstractNum>
  <w:abstractNum w:abstractNumId="1" w15:restartNumberingAfterBreak="0">
    <w:nsid w:val="5755F8C5"/>
    <w:multiLevelType w:val="hybridMultilevel"/>
    <w:tmpl w:val="95C8A260"/>
    <w:lvl w:ilvl="0" w:tplc="BF9C758C">
      <w:start w:val="1"/>
      <w:numFmt w:val="bullet"/>
      <w:lvlText w:val="•"/>
      <w:lvlJc w:val="left"/>
      <w:pPr>
        <w:spacing w:after="60"/>
        <w:ind w:left="720" w:hanging="360"/>
      </w:pPr>
    </w:lvl>
    <w:lvl w:ilvl="1" w:tplc="EE98CDD8">
      <w:numFmt w:val="decimal"/>
      <w:lvlText w:val=""/>
      <w:lvlJc w:val="left"/>
    </w:lvl>
    <w:lvl w:ilvl="2" w:tplc="640231D4">
      <w:numFmt w:val="decimal"/>
      <w:lvlText w:val=""/>
      <w:lvlJc w:val="left"/>
    </w:lvl>
    <w:lvl w:ilvl="3" w:tplc="FA40FCAE">
      <w:numFmt w:val="decimal"/>
      <w:lvlText w:val=""/>
      <w:lvlJc w:val="left"/>
    </w:lvl>
    <w:lvl w:ilvl="4" w:tplc="25F818CC">
      <w:numFmt w:val="decimal"/>
      <w:lvlText w:val=""/>
      <w:lvlJc w:val="left"/>
    </w:lvl>
    <w:lvl w:ilvl="5" w:tplc="BFA227FE">
      <w:numFmt w:val="decimal"/>
      <w:lvlText w:val=""/>
      <w:lvlJc w:val="left"/>
    </w:lvl>
    <w:lvl w:ilvl="6" w:tplc="96C2F610">
      <w:numFmt w:val="decimal"/>
      <w:lvlText w:val=""/>
      <w:lvlJc w:val="left"/>
    </w:lvl>
    <w:lvl w:ilvl="7" w:tplc="6F70BAD8">
      <w:numFmt w:val="decimal"/>
      <w:lvlText w:val=""/>
      <w:lvlJc w:val="left"/>
    </w:lvl>
    <w:lvl w:ilvl="8" w:tplc="AB1A6E22">
      <w:numFmt w:val="decimal"/>
      <w:lvlText w:val=""/>
      <w:lvlJc w:val="left"/>
    </w:lvl>
  </w:abstractNum>
  <w:abstractNum w:abstractNumId="2" w15:restartNumberingAfterBreak="0">
    <w:nsid w:val="71CD8A76"/>
    <w:multiLevelType w:val="hybridMultilevel"/>
    <w:tmpl w:val="849A923A"/>
    <w:lvl w:ilvl="0" w:tplc="47B0BC7C">
      <w:start w:val="1"/>
      <w:numFmt w:val="bullet"/>
      <w:lvlText w:val="●"/>
      <w:lvlJc w:val="left"/>
      <w:pPr>
        <w:ind w:left="720" w:hanging="360"/>
      </w:pPr>
    </w:lvl>
    <w:lvl w:ilvl="1" w:tplc="6E1C984C">
      <w:start w:val="1"/>
      <w:numFmt w:val="bullet"/>
      <w:lvlText w:val="○"/>
      <w:lvlJc w:val="left"/>
      <w:pPr>
        <w:ind w:left="1440" w:hanging="360"/>
      </w:pPr>
    </w:lvl>
    <w:lvl w:ilvl="2" w:tplc="31E23624">
      <w:start w:val="1"/>
      <w:numFmt w:val="bullet"/>
      <w:lvlText w:val="■"/>
      <w:lvlJc w:val="left"/>
      <w:pPr>
        <w:ind w:left="2160" w:hanging="360"/>
      </w:pPr>
    </w:lvl>
    <w:lvl w:ilvl="3" w:tplc="5BAEB3A6">
      <w:start w:val="1"/>
      <w:numFmt w:val="bullet"/>
      <w:lvlText w:val="●"/>
      <w:lvlJc w:val="left"/>
      <w:pPr>
        <w:ind w:left="2880" w:hanging="360"/>
      </w:pPr>
    </w:lvl>
    <w:lvl w:ilvl="4" w:tplc="6EF08670">
      <w:start w:val="1"/>
      <w:numFmt w:val="bullet"/>
      <w:lvlText w:val="○"/>
      <w:lvlJc w:val="left"/>
      <w:pPr>
        <w:ind w:left="3600" w:hanging="360"/>
      </w:pPr>
    </w:lvl>
    <w:lvl w:ilvl="5" w:tplc="04A6CFD0">
      <w:start w:val="1"/>
      <w:numFmt w:val="bullet"/>
      <w:lvlText w:val="■"/>
      <w:lvlJc w:val="left"/>
      <w:pPr>
        <w:ind w:left="4320" w:hanging="360"/>
      </w:pPr>
    </w:lvl>
    <w:lvl w:ilvl="6" w:tplc="085C2C04">
      <w:start w:val="1"/>
      <w:numFmt w:val="bullet"/>
      <w:lvlText w:val="●"/>
      <w:lvlJc w:val="left"/>
      <w:pPr>
        <w:ind w:left="5040" w:hanging="360"/>
      </w:pPr>
    </w:lvl>
    <w:lvl w:ilvl="7" w:tplc="FD346C06">
      <w:start w:val="1"/>
      <w:numFmt w:val="bullet"/>
      <w:lvlText w:val="●"/>
      <w:lvlJc w:val="left"/>
      <w:pPr>
        <w:ind w:left="5760" w:hanging="360"/>
      </w:pPr>
    </w:lvl>
    <w:lvl w:ilvl="8" w:tplc="8744B240">
      <w:start w:val="1"/>
      <w:numFmt w:val="bullet"/>
      <w:lvlText w:val="●"/>
      <w:lvlJc w:val="left"/>
      <w:pPr>
        <w:ind w:left="6480" w:hanging="360"/>
      </w:pPr>
    </w:lvl>
  </w:abstractNum>
  <w:num w:numId="1" w16cid:durableId="751437038">
    <w:abstractNumId w:val="2"/>
    <w:lvlOverride w:ilvl="0">
      <w:startOverride w:val="1"/>
    </w:lvlOverride>
  </w:num>
  <w:num w:numId="2" w16cid:durableId="18617709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0401AFE"/>
    <w:rsid w:val="00255A7B"/>
    <w:rsid w:val="00371593"/>
    <w:rsid w:val="003A59ED"/>
    <w:rsid w:val="003B579F"/>
    <w:rsid w:val="0043165C"/>
    <w:rsid w:val="007E2457"/>
    <w:rsid w:val="00AC3A9F"/>
    <w:rsid w:val="00BA6ED7"/>
    <w:rsid w:val="00C9098A"/>
    <w:rsid w:val="00DC6917"/>
    <w:rsid w:val="16E38A2A"/>
    <w:rsid w:val="29F95A23"/>
    <w:rsid w:val="40401AFE"/>
    <w:rsid w:val="4E8CD5C5"/>
    <w:rsid w:val="72F7F5FA"/>
    <w:rsid w:val="74C21369"/>
    <w:rsid w:val="7507C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A98C"/>
  <w15:docId w15:val="{E6E3A8C1-4A6D-4280-9146-FE69937EE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0"/>
    </w:pPr>
  </w:style>
  <w:style w:type="paragraph" w:styleId="Ttulo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pPr>
      <w:spacing w:after="0"/>
    </w:pPr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heading10">
    <w:name w:val="heading 10"/>
    <w:basedOn w:val="Normal"/>
    <w:next w:val="Normal"/>
    <w:qFormat/>
    <w:pPr>
      <w:pBdr>
        <w:bottom w:val="single" w:sz="6" w:space="4" w:color="FFC500"/>
      </w:pBdr>
      <w:spacing w:before="320"/>
      <w:outlineLvl w:val="0"/>
    </w:pPr>
    <w:rPr>
      <w:b/>
      <w:bCs/>
      <w:color w:val="0E2841"/>
      <w:sz w:val="36"/>
      <w:szCs w:val="36"/>
    </w:rPr>
  </w:style>
  <w:style w:type="paragraph" w:customStyle="1" w:styleId="heading20">
    <w:name w:val="heading 20"/>
    <w:basedOn w:val="Normal"/>
    <w:next w:val="Normal"/>
    <w:qFormat/>
    <w:pPr>
      <w:spacing w:before="280" w:after="100"/>
      <w:outlineLvl w:val="1"/>
    </w:pPr>
    <w:rPr>
      <w:b/>
      <w:bCs/>
      <w:color w:val="0E2841"/>
      <w:sz w:val="28"/>
      <w:szCs w:val="28"/>
    </w:rPr>
  </w:style>
  <w:style w:type="paragraph" w:customStyle="1" w:styleId="heading30">
    <w:name w:val="heading 30"/>
    <w:basedOn w:val="Normal"/>
    <w:next w:val="Normal"/>
    <w:qFormat/>
    <w:pPr>
      <w:spacing w:before="200" w:after="80"/>
      <w:outlineLvl w:val="2"/>
    </w:pPr>
    <w:rPr>
      <w:b/>
      <w:bCs/>
      <w:color w:val="0074B9"/>
      <w:sz w:val="24"/>
      <w:szCs w:val="24"/>
    </w:rPr>
  </w:style>
  <w:style w:type="character" w:styleId="Hipervnculovisitado">
    <w:name w:val="FollowedHyperlink"/>
    <w:basedOn w:val="Fuentedeprrafopredeter"/>
    <w:uiPriority w:val="99"/>
    <w:semiHidden/>
    <w:unhideWhenUsed/>
    <w:rsid w:val="003B579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jp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youtube.com/watch?v=PCRSVRD2EAk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s://www.youtube.com/watch?v=PCRSVRD2EAk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B97B2CB2BDC409F1EA0296372F541" ma:contentTypeVersion="19" ma:contentTypeDescription="Create a new document." ma:contentTypeScope="" ma:versionID="7bec52a76f39c5aa7f4a4d0b4fecfa4d">
  <xsd:schema xmlns:xsd="http://www.w3.org/2001/XMLSchema" xmlns:xs="http://www.w3.org/2001/XMLSchema" xmlns:p="http://schemas.microsoft.com/office/2006/metadata/properties" xmlns:ns2="b9894f0e-402d-46ed-acb3-9e986038af78" xmlns:ns3="95b17e0c-9101-4ac0-a66f-86c9b8e7ee78" targetNamespace="http://schemas.microsoft.com/office/2006/metadata/properties" ma:root="true" ma:fieldsID="3f5c9162b15a454044c94129829dd635" ns2:_="" ns3:_="">
    <xsd:import namespace="b9894f0e-402d-46ed-acb3-9e986038af78"/>
    <xsd:import namespace="95b17e0c-9101-4ac0-a66f-86c9b8e7ee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94f0e-402d-46ed-acb3-9e986038a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c656b0-98d7-492e-824b-0841517da8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17e0c-9101-4ac0-a66f-86c9b8e7ee7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01022-a6bc-44e7-a18e-a5c95a9d9155}" ma:internalName="TaxCatchAll" ma:showField="CatchAllData" ma:web="95b17e0c-9101-4ac0-a66f-86c9b8e7e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94f0e-402d-46ed-acb3-9e986038af78">
      <Terms xmlns="http://schemas.microsoft.com/office/infopath/2007/PartnerControls"/>
    </lcf76f155ced4ddcb4097134ff3c332f>
    <TaxCatchAll xmlns="95b17e0c-9101-4ac0-a66f-86c9b8e7ee78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EDF0BC-E625-45D4-835D-F16D41ADC1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94f0e-402d-46ed-acb3-9e986038af78"/>
    <ds:schemaRef ds:uri="95b17e0c-9101-4ac0-a66f-86c9b8e7ee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D03476B-99DF-4FCD-B98A-326D14EDF7C9}">
  <ds:schemaRefs>
    <ds:schemaRef ds:uri="http://schemas.microsoft.com/office/2006/metadata/properties"/>
    <ds:schemaRef ds:uri="http://schemas.microsoft.com/office/infopath/2007/PartnerControls"/>
    <ds:schemaRef ds:uri="b9894f0e-402d-46ed-acb3-9e986038af78"/>
    <ds:schemaRef ds:uri="95b17e0c-9101-4ac0-a66f-86c9b8e7ee78"/>
  </ds:schemaRefs>
</ds:datastoreItem>
</file>

<file path=customXml/itemProps3.xml><?xml version="1.0" encoding="utf-8"?>
<ds:datastoreItem xmlns:ds="http://schemas.openxmlformats.org/officeDocument/2006/customXml" ds:itemID="{4AFF7C62-FA87-4660-9B6C-14EB7FFB6FD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4</Pages>
  <Words>323</Words>
  <Characters>1777</Characters>
  <Application>Microsoft Office Word</Application>
  <DocSecurity>0</DocSecurity>
  <Lines>14</Lines>
  <Paragraphs>4</Paragraphs>
  <ScaleCrop>false</ScaleCrop>
  <Company/>
  <LinksUpToDate>false</LinksUpToDate>
  <CharactersWithSpaces>2096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Romero Ulloa</cp:lastModifiedBy>
  <cp:revision>8</cp:revision>
  <dcterms:created xsi:type="dcterms:W3CDTF">2026-04-22T20:31:00Z</dcterms:created>
  <dcterms:modified xsi:type="dcterms:W3CDTF">2026-04-22T20:41:00Z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0x010100E06B97B2CB2BDC409F1EA0296372F541</vt:lpwstr>
  </property>
  <property fmtid="{D5CDD505-2E9C-101B-9397-08002B2CF9AE}" pid="3" name="MediaServiceImageTags">
    <vt:lpwstr/>
  </property>
</Properties>
</file>