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17AA7" w14:textId="04581655" w:rsidR="00F22D3A" w:rsidRPr="00F22D3A" w:rsidRDefault="00F22D3A" w:rsidP="00F22D3A">
      <w:pPr>
        <w:tabs>
          <w:tab w:val="left" w:pos="6804"/>
        </w:tabs>
        <w:rPr>
          <w:b/>
          <w:sz w:val="28"/>
          <w:szCs w:val="28"/>
        </w:rPr>
      </w:pPr>
      <w:r w:rsidRPr="00F22D3A">
        <w:rPr>
          <w:b/>
          <w:sz w:val="28"/>
          <w:szCs w:val="28"/>
        </w:rPr>
        <w:t xml:space="preserve">Lycée </w:t>
      </w:r>
      <w:proofErr w:type="spellStart"/>
      <w:r w:rsidRPr="00F22D3A">
        <w:rPr>
          <w:b/>
          <w:sz w:val="28"/>
          <w:szCs w:val="28"/>
        </w:rPr>
        <w:t>Algoud</w:t>
      </w:r>
      <w:proofErr w:type="spellEnd"/>
      <w:r w:rsidRPr="00F22D3A">
        <w:rPr>
          <w:b/>
          <w:sz w:val="28"/>
          <w:szCs w:val="28"/>
        </w:rPr>
        <w:t>-Laffemas</w:t>
      </w:r>
      <w:r>
        <w:rPr>
          <w:b/>
          <w:sz w:val="28"/>
          <w:szCs w:val="28"/>
        </w:rPr>
        <w:tab/>
      </w:r>
      <w:r w:rsidRPr="00F22D3A">
        <w:rPr>
          <w:sz w:val="22"/>
          <w:szCs w:val="22"/>
        </w:rPr>
        <w:t>Valence, le 13 novembre 2019</w:t>
      </w:r>
    </w:p>
    <w:p w14:paraId="437CFC1E" w14:textId="62C14546" w:rsidR="00F22D3A" w:rsidRPr="00F22D3A" w:rsidRDefault="00AB6C2D" w:rsidP="00F22D3A">
      <w:r>
        <w:t>Anne FERNANDEZ</w:t>
      </w:r>
    </w:p>
    <w:p w14:paraId="4EC84417" w14:textId="2CD70112" w:rsidR="00F22D3A" w:rsidRDefault="00F22D3A" w:rsidP="00C74058">
      <w:r w:rsidRPr="00F22D3A">
        <w:t>Fabienne ALLEGRA</w:t>
      </w:r>
    </w:p>
    <w:p w14:paraId="4F50D66C" w14:textId="785EA504" w:rsidR="00C74058" w:rsidRDefault="00C74058" w:rsidP="00C74058">
      <w:r>
        <w:t>Laurence BRYCZMAN</w:t>
      </w:r>
    </w:p>
    <w:p w14:paraId="56C9012D" w14:textId="77777777" w:rsidR="00FE2B78" w:rsidRDefault="00FE2B78" w:rsidP="00FE2B78">
      <w:r>
        <w:t>Géraldine PEREZ</w:t>
      </w:r>
      <w:r w:rsidRPr="00FE2B78">
        <w:t xml:space="preserve"> </w:t>
      </w:r>
    </w:p>
    <w:p w14:paraId="25EBFE9A" w14:textId="4B42A537" w:rsidR="00FE2B78" w:rsidRDefault="00FE2B78" w:rsidP="00FE2B78">
      <w:r>
        <w:t>Karine VIVES</w:t>
      </w:r>
    </w:p>
    <w:p w14:paraId="69CC7DCB" w14:textId="0C075F27" w:rsidR="00FE2B78" w:rsidRDefault="00FE2B78" w:rsidP="00C74058">
      <w:pPr>
        <w:rPr>
          <w:b/>
          <w:sz w:val="28"/>
          <w:szCs w:val="28"/>
        </w:rPr>
      </w:pPr>
    </w:p>
    <w:p w14:paraId="4C68D375" w14:textId="77777777" w:rsidR="00F22D3A" w:rsidRDefault="00F22D3A" w:rsidP="00F20F5C">
      <w:pPr>
        <w:jc w:val="center"/>
        <w:rPr>
          <w:b/>
          <w:sz w:val="28"/>
          <w:szCs w:val="28"/>
        </w:rPr>
      </w:pPr>
    </w:p>
    <w:p w14:paraId="3E15471F" w14:textId="12DEC397" w:rsidR="003C6771" w:rsidRPr="00BF02BE" w:rsidRDefault="00BC6433" w:rsidP="00F20F5C">
      <w:pPr>
        <w:jc w:val="center"/>
        <w:rPr>
          <w:b/>
          <w:sz w:val="28"/>
          <w:szCs w:val="28"/>
        </w:rPr>
      </w:pPr>
      <w:r w:rsidRPr="00BF02BE">
        <w:rPr>
          <w:b/>
          <w:sz w:val="28"/>
          <w:szCs w:val="28"/>
        </w:rPr>
        <w:t xml:space="preserve">Compte rendu </w:t>
      </w:r>
      <w:r w:rsidR="00C74058" w:rsidRPr="00BF02BE">
        <w:rPr>
          <w:b/>
          <w:sz w:val="28"/>
          <w:szCs w:val="28"/>
        </w:rPr>
        <w:t>Staff Meeting</w:t>
      </w:r>
      <w:r w:rsidRPr="00BF02BE">
        <w:rPr>
          <w:b/>
          <w:sz w:val="28"/>
          <w:szCs w:val="28"/>
        </w:rPr>
        <w:t xml:space="preserve"> </w:t>
      </w:r>
      <w:proofErr w:type="spellStart"/>
      <w:r w:rsidRPr="00BF02BE">
        <w:rPr>
          <w:b/>
          <w:sz w:val="28"/>
          <w:szCs w:val="28"/>
        </w:rPr>
        <w:t>Teacher’s</w:t>
      </w:r>
      <w:proofErr w:type="spellEnd"/>
      <w:r w:rsidRPr="00BF02BE">
        <w:rPr>
          <w:b/>
          <w:sz w:val="28"/>
          <w:szCs w:val="28"/>
        </w:rPr>
        <w:t xml:space="preserve"> </w:t>
      </w:r>
      <w:proofErr w:type="spellStart"/>
      <w:r w:rsidRPr="00BF02BE">
        <w:rPr>
          <w:b/>
          <w:sz w:val="28"/>
          <w:szCs w:val="28"/>
        </w:rPr>
        <w:t>Ahead</w:t>
      </w:r>
      <w:proofErr w:type="spellEnd"/>
      <w:r w:rsidRPr="00BF02BE">
        <w:rPr>
          <w:b/>
          <w:sz w:val="28"/>
          <w:szCs w:val="28"/>
        </w:rPr>
        <w:t xml:space="preserve"> à Valence</w:t>
      </w:r>
    </w:p>
    <w:p w14:paraId="515652CB" w14:textId="77777777" w:rsidR="00BC6433" w:rsidRPr="00BC6433" w:rsidRDefault="00BC6433" w:rsidP="00F20F5C">
      <w:pPr>
        <w:jc w:val="center"/>
        <w:rPr>
          <w:b/>
          <w:sz w:val="28"/>
          <w:szCs w:val="28"/>
        </w:rPr>
      </w:pPr>
      <w:r w:rsidRPr="00BC6433">
        <w:rPr>
          <w:b/>
          <w:sz w:val="28"/>
          <w:szCs w:val="28"/>
        </w:rPr>
        <w:t>13 au 15 octobre 2019</w:t>
      </w:r>
    </w:p>
    <w:p w14:paraId="20C355B5" w14:textId="77777777" w:rsidR="00F20F5C" w:rsidRDefault="00F20F5C" w:rsidP="00F20F5C">
      <w:pPr>
        <w:jc w:val="both"/>
        <w:rPr>
          <w:b/>
          <w:u w:val="single"/>
        </w:rPr>
      </w:pPr>
    </w:p>
    <w:p w14:paraId="00BBBA9A" w14:textId="77777777" w:rsidR="00BC6433" w:rsidRDefault="00BC6433" w:rsidP="00F20F5C">
      <w:pPr>
        <w:jc w:val="both"/>
        <w:rPr>
          <w:b/>
          <w:u w:val="single"/>
        </w:rPr>
      </w:pPr>
      <w:r w:rsidRPr="00BC6433">
        <w:rPr>
          <w:b/>
          <w:u w:val="single"/>
        </w:rPr>
        <w:t>Partenaires présents</w:t>
      </w:r>
      <w:r w:rsidR="00F20F5C">
        <w:rPr>
          <w:b/>
          <w:u w:val="single"/>
        </w:rPr>
        <w:t> :</w:t>
      </w:r>
    </w:p>
    <w:p w14:paraId="3CF2621D" w14:textId="77777777" w:rsidR="00F20F5C" w:rsidRPr="00BC6433" w:rsidRDefault="00F20F5C" w:rsidP="00F20F5C">
      <w:pPr>
        <w:jc w:val="both"/>
        <w:rPr>
          <w:b/>
          <w:u w:val="single"/>
        </w:rPr>
      </w:pPr>
    </w:p>
    <w:p w14:paraId="39AAC6E8" w14:textId="77777777" w:rsidR="00BC6433" w:rsidRDefault="00F20F5C" w:rsidP="00F20F5C">
      <w:pPr>
        <w:jc w:val="both"/>
      </w:pPr>
      <w:r>
        <w:t>2 ou 3 représentants par établissement (école, lycée, institut de formation, association d’enseignants, université), 6 représentants pour l’établissement d’accueil.</w:t>
      </w:r>
    </w:p>
    <w:p w14:paraId="679D8573" w14:textId="77777777" w:rsidR="00F20F5C" w:rsidRDefault="00F20F5C" w:rsidP="00F20F5C">
      <w:pPr>
        <w:jc w:val="both"/>
      </w:pPr>
    </w:p>
    <w:p w14:paraId="21157E72" w14:textId="77777777" w:rsidR="00BC6433" w:rsidRPr="00BC6433" w:rsidRDefault="00F20F5C" w:rsidP="00F20F5C">
      <w:pPr>
        <w:jc w:val="both"/>
        <w:rPr>
          <w:b/>
        </w:rPr>
      </w:pPr>
      <w:r>
        <w:rPr>
          <w:b/>
        </w:rPr>
        <w:t xml:space="preserve">ITALIE </w:t>
      </w:r>
      <w:r w:rsidR="00BC6433" w:rsidRPr="00BC6433">
        <w:rPr>
          <w:b/>
        </w:rPr>
        <w:t>:</w:t>
      </w:r>
    </w:p>
    <w:p w14:paraId="50A0A3F2" w14:textId="77777777" w:rsidR="00BC6433" w:rsidRDefault="00BC6433" w:rsidP="00F20F5C">
      <w:pPr>
        <w:ind w:left="284"/>
        <w:jc w:val="both"/>
      </w:pPr>
      <w:r>
        <w:t xml:space="preserve">- </w:t>
      </w:r>
      <w:proofErr w:type="spellStart"/>
      <w:r w:rsidRPr="00F20F5C">
        <w:rPr>
          <w:b/>
        </w:rPr>
        <w:t>Istituto</w:t>
      </w:r>
      <w:proofErr w:type="spellEnd"/>
      <w:r w:rsidRPr="00F20F5C">
        <w:rPr>
          <w:b/>
        </w:rPr>
        <w:t xml:space="preserve"> Giulio </w:t>
      </w:r>
      <w:r>
        <w:t xml:space="preserve">: Claudia </w:t>
      </w:r>
      <w:r w:rsidR="00084B2A">
        <w:t>Valentino</w:t>
      </w:r>
      <w:r>
        <w:t xml:space="preserve"> - Anna </w:t>
      </w:r>
      <w:proofErr w:type="spellStart"/>
      <w:r w:rsidR="00084B2A">
        <w:t>Boario</w:t>
      </w:r>
      <w:proofErr w:type="spellEnd"/>
      <w:r>
        <w:t xml:space="preserve"> - Luca </w:t>
      </w:r>
      <w:proofErr w:type="spellStart"/>
      <w:r w:rsidR="00084B2A">
        <w:t>Angelone</w:t>
      </w:r>
      <w:proofErr w:type="spellEnd"/>
    </w:p>
    <w:p w14:paraId="3DBE4E29" w14:textId="77777777" w:rsidR="00BC6433" w:rsidRDefault="00F20F5C" w:rsidP="00F20F5C">
      <w:pPr>
        <w:ind w:left="284"/>
        <w:jc w:val="both"/>
      </w:pPr>
      <w:r w:rsidRPr="00F20F5C">
        <w:rPr>
          <w:b/>
        </w:rPr>
        <w:t xml:space="preserve">- </w:t>
      </w:r>
      <w:proofErr w:type="spellStart"/>
      <w:r w:rsidRPr="00F20F5C">
        <w:rPr>
          <w:b/>
        </w:rPr>
        <w:t>I</w:t>
      </w:r>
      <w:r w:rsidR="00BC6433" w:rsidRPr="00F20F5C">
        <w:rPr>
          <w:b/>
        </w:rPr>
        <w:t>stituo</w:t>
      </w:r>
      <w:proofErr w:type="spellEnd"/>
      <w:r w:rsidR="00BC6433" w:rsidRPr="00F20F5C">
        <w:rPr>
          <w:b/>
        </w:rPr>
        <w:t xml:space="preserve"> Steiner</w:t>
      </w:r>
      <w:r w:rsidR="00BC6433">
        <w:t xml:space="preserve"> : Laura </w:t>
      </w:r>
      <w:proofErr w:type="spellStart"/>
      <w:r w:rsidR="00084B2A">
        <w:t>Tempesta</w:t>
      </w:r>
      <w:proofErr w:type="spellEnd"/>
      <w:r w:rsidR="00BC6433">
        <w:t xml:space="preserve"> - </w:t>
      </w:r>
      <w:proofErr w:type="spellStart"/>
      <w:r w:rsidR="00BC6433">
        <w:t>Roselina</w:t>
      </w:r>
      <w:proofErr w:type="spellEnd"/>
      <w:r w:rsidR="00BC6433">
        <w:t xml:space="preserve"> </w:t>
      </w:r>
      <w:proofErr w:type="spellStart"/>
      <w:r w:rsidR="00084B2A">
        <w:t>Scuteri</w:t>
      </w:r>
      <w:proofErr w:type="spellEnd"/>
      <w:r w:rsidR="00BC6433">
        <w:t xml:space="preserve"> - Antonio </w:t>
      </w:r>
      <w:proofErr w:type="spellStart"/>
      <w:r w:rsidR="00084B2A">
        <w:t>Saraceno</w:t>
      </w:r>
      <w:proofErr w:type="spellEnd"/>
    </w:p>
    <w:p w14:paraId="48C94D2A" w14:textId="77777777" w:rsidR="00BC6433" w:rsidRDefault="00BC6433" w:rsidP="00F20F5C">
      <w:pPr>
        <w:ind w:left="284"/>
        <w:jc w:val="both"/>
      </w:pPr>
      <w:r>
        <w:t xml:space="preserve">- </w:t>
      </w:r>
      <w:r w:rsidRPr="00F20F5C">
        <w:rPr>
          <w:b/>
        </w:rPr>
        <w:t>CIDI Torino </w:t>
      </w:r>
      <w:r>
        <w:t xml:space="preserve">: </w:t>
      </w:r>
      <w:proofErr w:type="spellStart"/>
      <w:r>
        <w:t>Fabiana</w:t>
      </w:r>
      <w:proofErr w:type="spellEnd"/>
      <w:r>
        <w:t xml:space="preserve"> </w:t>
      </w:r>
      <w:proofErr w:type="spellStart"/>
      <w:r>
        <w:t>Fabiani</w:t>
      </w:r>
      <w:proofErr w:type="spellEnd"/>
      <w:r>
        <w:t xml:space="preserve"> - Luisa </w:t>
      </w:r>
      <w:proofErr w:type="spellStart"/>
      <w:r>
        <w:t>Girardi</w:t>
      </w:r>
      <w:proofErr w:type="spellEnd"/>
    </w:p>
    <w:p w14:paraId="6DA22F07" w14:textId="77777777" w:rsidR="00BC6433" w:rsidRDefault="00BC6433" w:rsidP="00F20F5C">
      <w:pPr>
        <w:ind w:left="284"/>
        <w:jc w:val="both"/>
      </w:pPr>
      <w:r>
        <w:t xml:space="preserve">- </w:t>
      </w:r>
      <w:r w:rsidRPr="00F20F5C">
        <w:rPr>
          <w:b/>
        </w:rPr>
        <w:t xml:space="preserve">Pacinotti </w:t>
      </w:r>
      <w:proofErr w:type="spellStart"/>
      <w:r w:rsidRPr="00F20F5C">
        <w:rPr>
          <w:b/>
        </w:rPr>
        <w:t>Pontedera</w:t>
      </w:r>
      <w:proofErr w:type="spellEnd"/>
      <w:r w:rsidRPr="00F20F5C">
        <w:rPr>
          <w:b/>
        </w:rPr>
        <w:t> </w:t>
      </w:r>
      <w:r>
        <w:t xml:space="preserve">:  </w:t>
      </w:r>
      <w:proofErr w:type="spellStart"/>
      <w:r>
        <w:t>Carosi</w:t>
      </w:r>
      <w:proofErr w:type="spellEnd"/>
      <w:r>
        <w:t xml:space="preserve"> </w:t>
      </w:r>
      <w:proofErr w:type="spellStart"/>
      <w:r>
        <w:t>AnnaMaria</w:t>
      </w:r>
      <w:proofErr w:type="spellEnd"/>
      <w:r>
        <w:t xml:space="preserve"> - </w:t>
      </w:r>
      <w:proofErr w:type="spellStart"/>
      <w:r>
        <w:t>Salvini</w:t>
      </w:r>
      <w:proofErr w:type="spellEnd"/>
      <w:r>
        <w:t xml:space="preserve"> </w:t>
      </w:r>
      <w:proofErr w:type="spellStart"/>
      <w:r>
        <w:t>Mirko</w:t>
      </w:r>
      <w:proofErr w:type="spellEnd"/>
      <w:r>
        <w:t xml:space="preserve"> -</w:t>
      </w:r>
      <w:proofErr w:type="spellStart"/>
      <w:r>
        <w:t>Passauello</w:t>
      </w:r>
      <w:proofErr w:type="spellEnd"/>
      <w:r>
        <w:t xml:space="preserve"> Claudia Angela</w:t>
      </w:r>
    </w:p>
    <w:p w14:paraId="01F31988" w14:textId="77777777" w:rsidR="00BC6433" w:rsidRDefault="00BC6433" w:rsidP="00F20F5C">
      <w:pPr>
        <w:ind w:left="284"/>
        <w:jc w:val="both"/>
      </w:pPr>
      <w:r>
        <w:t xml:space="preserve">- </w:t>
      </w:r>
      <w:r w:rsidRPr="00F20F5C">
        <w:rPr>
          <w:b/>
        </w:rPr>
        <w:t>ACMOS </w:t>
      </w:r>
      <w:r>
        <w:t xml:space="preserve">: </w:t>
      </w:r>
      <w:proofErr w:type="spellStart"/>
      <w:r>
        <w:t>Chiara</w:t>
      </w:r>
      <w:proofErr w:type="spellEnd"/>
      <w:r>
        <w:t xml:space="preserve"> </w:t>
      </w:r>
      <w:proofErr w:type="spellStart"/>
      <w:r>
        <w:t>Andena</w:t>
      </w:r>
      <w:proofErr w:type="spellEnd"/>
      <w:r>
        <w:t xml:space="preserve"> – Fabio </w:t>
      </w:r>
      <w:proofErr w:type="spellStart"/>
      <w:r>
        <w:t>Giladi</w:t>
      </w:r>
      <w:proofErr w:type="spellEnd"/>
    </w:p>
    <w:p w14:paraId="66271ECA" w14:textId="77777777" w:rsidR="00BC6433" w:rsidRDefault="00BC6433" w:rsidP="00F20F5C">
      <w:pPr>
        <w:jc w:val="both"/>
      </w:pPr>
    </w:p>
    <w:p w14:paraId="05D527EB" w14:textId="77777777" w:rsidR="00BC6433" w:rsidRPr="00BC6433" w:rsidRDefault="00F20F5C" w:rsidP="00F20F5C">
      <w:pPr>
        <w:jc w:val="both"/>
        <w:rPr>
          <w:b/>
        </w:rPr>
      </w:pPr>
      <w:r>
        <w:rPr>
          <w:b/>
        </w:rPr>
        <w:t xml:space="preserve">BULGARIE </w:t>
      </w:r>
      <w:r w:rsidR="00BC6433" w:rsidRPr="00BC6433">
        <w:rPr>
          <w:b/>
        </w:rPr>
        <w:t xml:space="preserve">: </w:t>
      </w:r>
    </w:p>
    <w:p w14:paraId="5D692881" w14:textId="77777777" w:rsidR="00BC6433" w:rsidRDefault="00F20F5C" w:rsidP="00F20F5C">
      <w:pPr>
        <w:ind w:left="284"/>
        <w:jc w:val="both"/>
      </w:pPr>
      <w:r>
        <w:t xml:space="preserve">- </w:t>
      </w:r>
      <w:r w:rsidRPr="00F20F5C">
        <w:rPr>
          <w:b/>
        </w:rPr>
        <w:t xml:space="preserve">Burgas Free </w:t>
      </w:r>
      <w:proofErr w:type="spellStart"/>
      <w:r w:rsidRPr="00F20F5C">
        <w:rPr>
          <w:b/>
        </w:rPr>
        <w:t>Universit</w:t>
      </w:r>
      <w:r w:rsidR="00BC6433" w:rsidRPr="00F20F5C">
        <w:rPr>
          <w:b/>
        </w:rPr>
        <w:t>y</w:t>
      </w:r>
      <w:proofErr w:type="spellEnd"/>
      <w:r>
        <w:t xml:space="preserve"> </w:t>
      </w:r>
      <w:r w:rsidR="00BC6433">
        <w:t xml:space="preserve">: </w:t>
      </w:r>
      <w:proofErr w:type="spellStart"/>
      <w:r w:rsidR="00BC6433">
        <w:t>Yordanka</w:t>
      </w:r>
      <w:proofErr w:type="spellEnd"/>
      <w:r w:rsidR="00BC6433">
        <w:t xml:space="preserve"> </w:t>
      </w:r>
      <w:proofErr w:type="spellStart"/>
      <w:r w:rsidR="00BC6433">
        <w:t>Nikolova</w:t>
      </w:r>
      <w:proofErr w:type="spellEnd"/>
      <w:r w:rsidR="00BC6433">
        <w:t xml:space="preserve"> - </w:t>
      </w:r>
      <w:proofErr w:type="spellStart"/>
      <w:r w:rsidR="00BC6433">
        <w:t>Gergana</w:t>
      </w:r>
      <w:proofErr w:type="spellEnd"/>
      <w:r w:rsidR="00BC6433">
        <w:t xml:space="preserve"> </w:t>
      </w:r>
      <w:proofErr w:type="spellStart"/>
      <w:r w:rsidR="00BC6433">
        <w:t>Kirova</w:t>
      </w:r>
      <w:proofErr w:type="spellEnd"/>
    </w:p>
    <w:p w14:paraId="0BC4F0F4" w14:textId="7EC8759A" w:rsidR="00F22D3A" w:rsidRDefault="00BC6433" w:rsidP="00F22D3A">
      <w:pPr>
        <w:ind w:left="3261" w:hanging="2977"/>
        <w:jc w:val="both"/>
        <w:rPr>
          <w:lang w:val="en-US"/>
        </w:rPr>
      </w:pPr>
      <w:r w:rsidRPr="00F22D3A">
        <w:rPr>
          <w:lang w:val="en-US"/>
        </w:rPr>
        <w:t xml:space="preserve">- </w:t>
      </w:r>
      <w:proofErr w:type="spellStart"/>
      <w:r w:rsidRPr="00F22D3A">
        <w:rPr>
          <w:b/>
          <w:lang w:val="en-US"/>
        </w:rPr>
        <w:t>R</w:t>
      </w:r>
      <w:r w:rsidR="00F20F5C" w:rsidRPr="00F22D3A">
        <w:rPr>
          <w:b/>
          <w:lang w:val="en-US"/>
        </w:rPr>
        <w:t>akovsky</w:t>
      </w:r>
      <w:proofErr w:type="spellEnd"/>
      <w:r w:rsidR="00F20F5C" w:rsidRPr="00F22D3A">
        <w:rPr>
          <w:b/>
          <w:lang w:val="en-US"/>
        </w:rPr>
        <w:t xml:space="preserve"> </w:t>
      </w:r>
      <w:r w:rsidRPr="00F22D3A">
        <w:rPr>
          <w:b/>
          <w:lang w:val="en-US"/>
        </w:rPr>
        <w:t>H</w:t>
      </w:r>
      <w:r w:rsidR="00F20F5C" w:rsidRPr="00F22D3A">
        <w:rPr>
          <w:b/>
          <w:lang w:val="en-US"/>
        </w:rPr>
        <w:t>igh</w:t>
      </w:r>
      <w:r w:rsidRPr="00F22D3A">
        <w:rPr>
          <w:b/>
          <w:lang w:val="en-US"/>
        </w:rPr>
        <w:t xml:space="preserve"> </w:t>
      </w:r>
      <w:proofErr w:type="gramStart"/>
      <w:r w:rsidRPr="00F22D3A">
        <w:rPr>
          <w:b/>
          <w:lang w:val="en-US"/>
        </w:rPr>
        <w:t>S</w:t>
      </w:r>
      <w:r w:rsidR="00F20F5C" w:rsidRPr="00F22D3A">
        <w:rPr>
          <w:b/>
          <w:lang w:val="en-US"/>
        </w:rPr>
        <w:t>chool</w:t>
      </w:r>
      <w:r w:rsidRPr="00F22D3A">
        <w:rPr>
          <w:b/>
          <w:lang w:val="en-US"/>
        </w:rPr>
        <w:t> </w:t>
      </w:r>
      <w:r w:rsidRPr="00F22D3A">
        <w:rPr>
          <w:lang w:val="en-US"/>
        </w:rPr>
        <w:t>:</w:t>
      </w:r>
      <w:proofErr w:type="gramEnd"/>
      <w:r w:rsidRPr="00F22D3A">
        <w:rPr>
          <w:lang w:val="en-US"/>
        </w:rPr>
        <w:t xml:space="preserve"> Nikolay </w:t>
      </w:r>
      <w:proofErr w:type="spellStart"/>
      <w:r w:rsidRPr="00F22D3A">
        <w:rPr>
          <w:lang w:val="en-US"/>
        </w:rPr>
        <w:t>Nikolov</w:t>
      </w:r>
      <w:proofErr w:type="spellEnd"/>
      <w:r w:rsidRPr="00F22D3A">
        <w:rPr>
          <w:lang w:val="en-US"/>
        </w:rPr>
        <w:t xml:space="preserve"> - </w:t>
      </w:r>
      <w:proofErr w:type="spellStart"/>
      <w:r w:rsidRPr="00F22D3A">
        <w:rPr>
          <w:lang w:val="en-US"/>
        </w:rPr>
        <w:t>Radostina</w:t>
      </w:r>
      <w:proofErr w:type="spellEnd"/>
      <w:r w:rsidRPr="00F22D3A">
        <w:rPr>
          <w:lang w:val="en-US"/>
        </w:rPr>
        <w:t xml:space="preserve"> Georgieva - Elena </w:t>
      </w:r>
      <w:proofErr w:type="spellStart"/>
      <w:r w:rsidRPr="00F22D3A">
        <w:rPr>
          <w:lang w:val="en-US"/>
        </w:rPr>
        <w:t>Kirova</w:t>
      </w:r>
      <w:proofErr w:type="spellEnd"/>
      <w:r w:rsidRPr="00F22D3A">
        <w:rPr>
          <w:lang w:val="en-US"/>
        </w:rPr>
        <w:t xml:space="preserve"> </w:t>
      </w:r>
      <w:r w:rsidR="00F22D3A">
        <w:rPr>
          <w:lang w:val="en-US"/>
        </w:rPr>
        <w:t>–</w:t>
      </w:r>
      <w:r w:rsidRPr="00F22D3A">
        <w:rPr>
          <w:lang w:val="en-US"/>
        </w:rPr>
        <w:t xml:space="preserve"> </w:t>
      </w:r>
    </w:p>
    <w:p w14:paraId="2643B74E" w14:textId="0F495816" w:rsidR="00BC6433" w:rsidRPr="00C74058" w:rsidRDefault="00BC6433" w:rsidP="00F22D3A">
      <w:pPr>
        <w:ind w:left="3261" w:hanging="284"/>
        <w:jc w:val="both"/>
      </w:pPr>
      <w:r w:rsidRPr="00C74058">
        <w:t xml:space="preserve">Tania </w:t>
      </w:r>
      <w:proofErr w:type="spellStart"/>
      <w:r w:rsidRPr="00C74058">
        <w:t>Hristova</w:t>
      </w:r>
      <w:proofErr w:type="spellEnd"/>
    </w:p>
    <w:p w14:paraId="0EDBE808" w14:textId="77777777" w:rsidR="00BC6433" w:rsidRPr="00C74058" w:rsidRDefault="00BC6433" w:rsidP="00F20F5C">
      <w:pPr>
        <w:jc w:val="both"/>
      </w:pPr>
    </w:p>
    <w:p w14:paraId="25613354" w14:textId="77777777" w:rsidR="00BC6433" w:rsidRPr="00BC6433" w:rsidRDefault="00F20F5C" w:rsidP="00F20F5C">
      <w:pPr>
        <w:jc w:val="both"/>
        <w:rPr>
          <w:b/>
        </w:rPr>
      </w:pPr>
      <w:r>
        <w:rPr>
          <w:b/>
        </w:rPr>
        <w:t>ESPAGNE :</w:t>
      </w:r>
    </w:p>
    <w:p w14:paraId="1CFAEEBE" w14:textId="77777777" w:rsidR="00BC6433" w:rsidRDefault="00BC6433" w:rsidP="00F20F5C">
      <w:pPr>
        <w:ind w:left="284"/>
        <w:jc w:val="both"/>
      </w:pPr>
      <w:r w:rsidRPr="00F20F5C">
        <w:rPr>
          <w:b/>
        </w:rPr>
        <w:t xml:space="preserve">- </w:t>
      </w:r>
      <w:proofErr w:type="spellStart"/>
      <w:r w:rsidR="00F20F5C" w:rsidRPr="00F20F5C">
        <w:rPr>
          <w:b/>
        </w:rPr>
        <w:t>Instituto</w:t>
      </w:r>
      <w:proofErr w:type="spellEnd"/>
      <w:r w:rsidR="00F20F5C" w:rsidRPr="00F20F5C">
        <w:rPr>
          <w:b/>
        </w:rPr>
        <w:t xml:space="preserve"> Alcantara</w:t>
      </w:r>
      <w:r w:rsidR="00F20F5C">
        <w:t xml:space="preserve"> </w:t>
      </w:r>
      <w:r>
        <w:t xml:space="preserve">: Pilar </w:t>
      </w:r>
      <w:proofErr w:type="spellStart"/>
      <w:r>
        <w:t>Alcántara</w:t>
      </w:r>
      <w:proofErr w:type="spellEnd"/>
      <w:r>
        <w:t xml:space="preserve"> - Scott </w:t>
      </w:r>
      <w:proofErr w:type="spellStart"/>
      <w:r>
        <w:t>McLain</w:t>
      </w:r>
      <w:proofErr w:type="spellEnd"/>
    </w:p>
    <w:p w14:paraId="61A59E9A" w14:textId="77777777" w:rsidR="00BC6433" w:rsidRDefault="00BC6433" w:rsidP="00F20F5C">
      <w:pPr>
        <w:jc w:val="both"/>
      </w:pPr>
    </w:p>
    <w:p w14:paraId="29C260E6" w14:textId="77777777" w:rsidR="00BC6433" w:rsidRDefault="00F20F5C" w:rsidP="00F20F5C">
      <w:pPr>
        <w:jc w:val="both"/>
        <w:rPr>
          <w:b/>
        </w:rPr>
      </w:pPr>
      <w:r>
        <w:rPr>
          <w:b/>
        </w:rPr>
        <w:t>ROYAUME UNI</w:t>
      </w:r>
      <w:r w:rsidR="00BC6433">
        <w:rPr>
          <w:b/>
        </w:rPr>
        <w:t xml:space="preserve"> </w:t>
      </w:r>
      <w:r w:rsidR="00BC6433" w:rsidRPr="00BC6433">
        <w:rPr>
          <w:b/>
        </w:rPr>
        <w:t xml:space="preserve">: </w:t>
      </w:r>
      <w:r w:rsidR="00BC6433">
        <w:rPr>
          <w:b/>
        </w:rPr>
        <w:t xml:space="preserve"> </w:t>
      </w:r>
    </w:p>
    <w:p w14:paraId="210C2110" w14:textId="77777777" w:rsidR="00BC6433" w:rsidRPr="00F22D3A" w:rsidRDefault="00F20F5C" w:rsidP="00F20F5C">
      <w:pPr>
        <w:ind w:left="284"/>
        <w:jc w:val="both"/>
        <w:rPr>
          <w:lang w:val="en-US"/>
        </w:rPr>
      </w:pPr>
      <w:r w:rsidRPr="00F22D3A">
        <w:rPr>
          <w:b/>
          <w:lang w:val="en-US"/>
        </w:rPr>
        <w:t xml:space="preserve">- </w:t>
      </w:r>
      <w:r w:rsidR="00BC6433" w:rsidRPr="00F22D3A">
        <w:rPr>
          <w:b/>
          <w:lang w:val="en-US"/>
        </w:rPr>
        <w:t xml:space="preserve">Leeds Beckett </w:t>
      </w:r>
      <w:proofErr w:type="gramStart"/>
      <w:r w:rsidR="00BC6433" w:rsidRPr="00F22D3A">
        <w:rPr>
          <w:b/>
          <w:lang w:val="en-US"/>
        </w:rPr>
        <w:t>University </w:t>
      </w:r>
      <w:r w:rsidR="00BC6433" w:rsidRPr="00F22D3A">
        <w:rPr>
          <w:lang w:val="en-US"/>
        </w:rPr>
        <w:t>:</w:t>
      </w:r>
      <w:proofErr w:type="gramEnd"/>
      <w:r w:rsidR="00BC6433" w:rsidRPr="00F22D3A">
        <w:rPr>
          <w:lang w:val="en-US"/>
        </w:rPr>
        <w:t xml:space="preserve"> </w:t>
      </w:r>
      <w:proofErr w:type="spellStart"/>
      <w:r w:rsidR="00BC6433" w:rsidRPr="00F22D3A">
        <w:rPr>
          <w:lang w:val="en-US"/>
        </w:rPr>
        <w:t>Naeema</w:t>
      </w:r>
      <w:proofErr w:type="spellEnd"/>
      <w:r w:rsidR="00BC6433" w:rsidRPr="00F22D3A">
        <w:rPr>
          <w:lang w:val="en-US"/>
        </w:rPr>
        <w:t xml:space="preserve"> B. Hann – </w:t>
      </w:r>
      <w:r w:rsidR="00BC6433" w:rsidRPr="00F22D3A">
        <w:rPr>
          <w:rFonts w:eastAsia="Times New Roman"/>
          <w:lang w:val="en-US"/>
        </w:rPr>
        <w:t xml:space="preserve">Susan </w:t>
      </w:r>
      <w:proofErr w:type="spellStart"/>
      <w:r w:rsidR="00BC6433" w:rsidRPr="00F22D3A">
        <w:rPr>
          <w:rFonts w:eastAsia="Times New Roman"/>
          <w:lang w:val="en-US"/>
        </w:rPr>
        <w:t>Coan</w:t>
      </w:r>
      <w:proofErr w:type="spellEnd"/>
    </w:p>
    <w:p w14:paraId="695D1D8E" w14:textId="77777777" w:rsidR="00BC6433" w:rsidRPr="00F22D3A" w:rsidRDefault="00BC6433" w:rsidP="00F20F5C">
      <w:pPr>
        <w:jc w:val="both"/>
        <w:rPr>
          <w:lang w:val="en-US"/>
        </w:rPr>
      </w:pPr>
    </w:p>
    <w:p w14:paraId="3443BA03" w14:textId="77777777" w:rsidR="00BC6433" w:rsidRDefault="00F20F5C" w:rsidP="00F20F5C">
      <w:pPr>
        <w:jc w:val="both"/>
      </w:pPr>
      <w:r>
        <w:rPr>
          <w:b/>
        </w:rPr>
        <w:t xml:space="preserve">FRANCE </w:t>
      </w:r>
      <w:r w:rsidR="00BC6433">
        <w:t xml:space="preserve">: </w:t>
      </w:r>
    </w:p>
    <w:p w14:paraId="3550DEB7" w14:textId="000EC66F" w:rsidR="00BC6433" w:rsidRDefault="00F20F5C" w:rsidP="00F20F5C">
      <w:pPr>
        <w:ind w:left="284"/>
        <w:jc w:val="both"/>
      </w:pPr>
      <w:r w:rsidRPr="00F20F5C">
        <w:rPr>
          <w:b/>
        </w:rPr>
        <w:t xml:space="preserve">- </w:t>
      </w:r>
      <w:r w:rsidR="00BC6433" w:rsidRPr="00F20F5C">
        <w:rPr>
          <w:b/>
        </w:rPr>
        <w:t xml:space="preserve">Lycée </w:t>
      </w:r>
      <w:proofErr w:type="spellStart"/>
      <w:r w:rsidR="00BC6433" w:rsidRPr="00F20F5C">
        <w:rPr>
          <w:b/>
        </w:rPr>
        <w:t>Algoud</w:t>
      </w:r>
      <w:proofErr w:type="spellEnd"/>
      <w:r w:rsidR="00BC6433" w:rsidRPr="00F20F5C">
        <w:rPr>
          <w:b/>
        </w:rPr>
        <w:t xml:space="preserve"> – Laffemas </w:t>
      </w:r>
      <w:r w:rsidR="00BC6433">
        <w:t xml:space="preserve">: Fabienne </w:t>
      </w:r>
      <w:proofErr w:type="spellStart"/>
      <w:r w:rsidR="00BC6433">
        <w:t>Allegra</w:t>
      </w:r>
      <w:proofErr w:type="spellEnd"/>
      <w:r w:rsidR="00BC6433">
        <w:t xml:space="preserve"> - Laurence </w:t>
      </w:r>
      <w:proofErr w:type="spellStart"/>
      <w:r w:rsidR="00BC6433">
        <w:t>Bryczman</w:t>
      </w:r>
      <w:proofErr w:type="spellEnd"/>
      <w:r w:rsidR="00BC6433">
        <w:t xml:space="preserve"> </w:t>
      </w:r>
      <w:r w:rsidR="00730358">
        <w:t xml:space="preserve">- Anne Fernandez </w:t>
      </w:r>
      <w:r w:rsidR="00BC6433">
        <w:t xml:space="preserve">- Sandrine </w:t>
      </w:r>
      <w:proofErr w:type="spellStart"/>
      <w:r w:rsidR="00BC6433">
        <w:t>Gillant</w:t>
      </w:r>
      <w:proofErr w:type="spellEnd"/>
      <w:r w:rsidR="00BC6433">
        <w:t xml:space="preserve"> </w:t>
      </w:r>
      <w:r w:rsidR="00FE2B78">
        <w:t>(Absente excusée)</w:t>
      </w:r>
      <w:r w:rsidR="00730358" w:rsidRPr="00730358">
        <w:t xml:space="preserve"> </w:t>
      </w:r>
      <w:r w:rsidR="00730358">
        <w:t>- Géraldi</w:t>
      </w:r>
      <w:bookmarkStart w:id="0" w:name="_GoBack"/>
      <w:bookmarkEnd w:id="0"/>
      <w:r w:rsidR="00730358">
        <w:t>ne Perez</w:t>
      </w:r>
      <w:r w:rsidR="00FE2B78">
        <w:t xml:space="preserve"> - </w:t>
      </w:r>
      <w:r w:rsidR="00BC6433">
        <w:t xml:space="preserve">Karine Vives </w:t>
      </w:r>
    </w:p>
    <w:p w14:paraId="064E390A" w14:textId="77777777" w:rsidR="00C4076B" w:rsidRDefault="00C4076B" w:rsidP="00F20F5C">
      <w:pPr>
        <w:jc w:val="both"/>
      </w:pPr>
    </w:p>
    <w:p w14:paraId="28673CE4" w14:textId="77777777" w:rsidR="00F20F5C" w:rsidRDefault="00084B2A" w:rsidP="00F20F5C">
      <w:pPr>
        <w:jc w:val="both"/>
      </w:pPr>
      <w:r>
        <w:rPr>
          <w:b/>
          <w:u w:val="single"/>
        </w:rPr>
        <w:t>Objectifs de la rencontre</w:t>
      </w:r>
      <w:r w:rsidR="00F20F5C">
        <w:rPr>
          <w:b/>
          <w:u w:val="single"/>
        </w:rPr>
        <w:t xml:space="preserve"> </w:t>
      </w:r>
      <w:r w:rsidR="00F20F5C">
        <w:t xml:space="preserve">: </w:t>
      </w:r>
    </w:p>
    <w:p w14:paraId="1B97B53F" w14:textId="77777777" w:rsidR="00F20F5C" w:rsidRDefault="00F20F5C" w:rsidP="00F20F5C">
      <w:pPr>
        <w:pStyle w:val="Paragraphedeliste"/>
        <w:numPr>
          <w:ilvl w:val="0"/>
          <w:numId w:val="1"/>
        </w:numPr>
        <w:jc w:val="both"/>
      </w:pPr>
      <w:r>
        <w:t>organisation et préparation des prochaines rencontres</w:t>
      </w:r>
    </w:p>
    <w:p w14:paraId="2610F121" w14:textId="77777777" w:rsidR="00F20F5C" w:rsidRDefault="00F20F5C" w:rsidP="00F20F5C">
      <w:pPr>
        <w:pStyle w:val="Paragraphedeliste"/>
        <w:numPr>
          <w:ilvl w:val="0"/>
          <w:numId w:val="1"/>
        </w:numPr>
        <w:jc w:val="both"/>
      </w:pPr>
      <w:r>
        <w:t>rappel des thématiques de travail</w:t>
      </w:r>
    </w:p>
    <w:p w14:paraId="72FF3E26" w14:textId="651FDAB7" w:rsidR="00F20F5C" w:rsidRDefault="00F20F5C" w:rsidP="00F20F5C">
      <w:pPr>
        <w:pStyle w:val="Paragraphedeliste"/>
        <w:numPr>
          <w:ilvl w:val="0"/>
          <w:numId w:val="1"/>
        </w:numPr>
        <w:jc w:val="both"/>
      </w:pPr>
      <w:r>
        <w:t xml:space="preserve">méthodes et moyens de </w:t>
      </w:r>
      <w:r w:rsidR="00DF7617">
        <w:t>diffusion</w:t>
      </w:r>
    </w:p>
    <w:p w14:paraId="45003CBA" w14:textId="77777777" w:rsidR="00084B2A" w:rsidRDefault="00084B2A" w:rsidP="00F20F5C">
      <w:pPr>
        <w:pStyle w:val="Paragraphedeliste"/>
        <w:numPr>
          <w:ilvl w:val="0"/>
          <w:numId w:val="1"/>
        </w:numPr>
        <w:jc w:val="both"/>
      </w:pPr>
      <w:r>
        <w:t>présentation de contenu théorique ou d’outils collaboratifs par certains partenaires</w:t>
      </w:r>
    </w:p>
    <w:p w14:paraId="2331CF4D" w14:textId="77777777" w:rsidR="00F20F5C" w:rsidRDefault="00F20F5C" w:rsidP="00F20F5C">
      <w:pPr>
        <w:jc w:val="both"/>
      </w:pPr>
    </w:p>
    <w:p w14:paraId="48EA7432" w14:textId="77777777" w:rsidR="00084B2A" w:rsidRPr="00084B2A" w:rsidRDefault="00084B2A" w:rsidP="00F20F5C">
      <w:pPr>
        <w:jc w:val="both"/>
        <w:rPr>
          <w:b/>
        </w:rPr>
      </w:pPr>
      <w:r w:rsidRPr="00084B2A">
        <w:rPr>
          <w:b/>
        </w:rPr>
        <w:t>JOUR 1 – Dimanche 13 octobre</w:t>
      </w:r>
    </w:p>
    <w:p w14:paraId="657876FB" w14:textId="77777777" w:rsidR="00084B2A" w:rsidRDefault="00084B2A" w:rsidP="00F20F5C">
      <w:pPr>
        <w:jc w:val="both"/>
      </w:pPr>
    </w:p>
    <w:p w14:paraId="59796CB3" w14:textId="77777777" w:rsidR="00084B2A" w:rsidRDefault="00084B2A" w:rsidP="00F20F5C">
      <w:pPr>
        <w:jc w:val="both"/>
      </w:pPr>
      <w:r>
        <w:t>Journée de voyage – Arrivée et installation des partenaires</w:t>
      </w:r>
    </w:p>
    <w:p w14:paraId="224BEFFD" w14:textId="77777777" w:rsidR="00084B2A" w:rsidRDefault="00084B2A" w:rsidP="00F20F5C">
      <w:pPr>
        <w:jc w:val="both"/>
      </w:pPr>
    </w:p>
    <w:p w14:paraId="4E1D94CA" w14:textId="2B8B85B8" w:rsidR="00084B2A" w:rsidRDefault="00084B2A" w:rsidP="00AB6C2D">
      <w:pPr>
        <w:jc w:val="both"/>
      </w:pPr>
      <w:r>
        <w:t>Dîner d’accueil au restaurant « Le Victor Hugo » : 20 personnes</w:t>
      </w:r>
      <w:r>
        <w:br w:type="page"/>
      </w:r>
    </w:p>
    <w:p w14:paraId="5FE1FB32" w14:textId="77777777" w:rsidR="00084B2A" w:rsidRPr="00084B2A" w:rsidRDefault="00084B2A" w:rsidP="00084B2A">
      <w:pPr>
        <w:jc w:val="both"/>
        <w:rPr>
          <w:b/>
        </w:rPr>
      </w:pPr>
      <w:r w:rsidRPr="00084B2A">
        <w:rPr>
          <w:b/>
        </w:rPr>
        <w:lastRenderedPageBreak/>
        <w:t xml:space="preserve">JOUR </w:t>
      </w:r>
      <w:r>
        <w:rPr>
          <w:b/>
        </w:rPr>
        <w:t>2</w:t>
      </w:r>
      <w:r w:rsidRPr="00084B2A">
        <w:rPr>
          <w:b/>
        </w:rPr>
        <w:t xml:space="preserve"> –</w:t>
      </w:r>
      <w:r>
        <w:rPr>
          <w:b/>
        </w:rPr>
        <w:t xml:space="preserve"> Lundi</w:t>
      </w:r>
      <w:r w:rsidRPr="00084B2A">
        <w:rPr>
          <w:b/>
        </w:rPr>
        <w:t xml:space="preserve"> 1</w:t>
      </w:r>
      <w:r>
        <w:rPr>
          <w:b/>
        </w:rPr>
        <w:t>4</w:t>
      </w:r>
      <w:r w:rsidRPr="00084B2A">
        <w:rPr>
          <w:b/>
        </w:rPr>
        <w:t xml:space="preserve"> octobre</w:t>
      </w:r>
    </w:p>
    <w:p w14:paraId="7B6EA9FE" w14:textId="77777777" w:rsidR="00084B2A" w:rsidRDefault="00084B2A" w:rsidP="00F20F5C">
      <w:pPr>
        <w:jc w:val="both"/>
      </w:pPr>
    </w:p>
    <w:p w14:paraId="5F7C66A3" w14:textId="77777777" w:rsidR="00084B2A" w:rsidRDefault="00084B2A" w:rsidP="00F20F5C">
      <w:pPr>
        <w:jc w:val="both"/>
      </w:pPr>
      <w:r>
        <w:t xml:space="preserve">9h - Accueil en salle </w:t>
      </w:r>
      <w:proofErr w:type="spellStart"/>
      <w:r>
        <w:t>Algoud</w:t>
      </w:r>
      <w:proofErr w:type="spellEnd"/>
      <w:r>
        <w:t xml:space="preserve"> par M. </w:t>
      </w:r>
      <w:proofErr w:type="spellStart"/>
      <w:r>
        <w:t>Ortolani</w:t>
      </w:r>
      <w:proofErr w:type="spellEnd"/>
      <w:r>
        <w:t xml:space="preserve">, en présence de Mme </w:t>
      </w:r>
      <w:proofErr w:type="spellStart"/>
      <w:r>
        <w:t>Aouadi</w:t>
      </w:r>
      <w:proofErr w:type="spellEnd"/>
      <w:r>
        <w:t xml:space="preserve"> et M. </w:t>
      </w:r>
      <w:proofErr w:type="spellStart"/>
      <w:r>
        <w:t>Deygas</w:t>
      </w:r>
      <w:proofErr w:type="spellEnd"/>
    </w:p>
    <w:p w14:paraId="427A74AC" w14:textId="77777777" w:rsidR="00084B2A" w:rsidRDefault="00084B2A" w:rsidP="00F20F5C">
      <w:pPr>
        <w:jc w:val="both"/>
      </w:pPr>
    </w:p>
    <w:p w14:paraId="6EDAD52E" w14:textId="5FD1850F" w:rsidR="00084B2A" w:rsidRDefault="00084B2A" w:rsidP="00F20F5C">
      <w:pPr>
        <w:jc w:val="both"/>
      </w:pPr>
      <w:r>
        <w:t xml:space="preserve">10h- </w:t>
      </w:r>
      <w:r w:rsidR="001A1DA0">
        <w:t>11</w:t>
      </w:r>
      <w:r>
        <w:t xml:space="preserve">h30 : Réunion de travail animée par Antonio </w:t>
      </w:r>
      <w:proofErr w:type="spellStart"/>
      <w:r>
        <w:t>Saraceno</w:t>
      </w:r>
      <w:proofErr w:type="spellEnd"/>
      <w:r>
        <w:t xml:space="preserve"> (</w:t>
      </w:r>
      <w:proofErr w:type="spellStart"/>
      <w:r>
        <w:t>Istituto</w:t>
      </w:r>
      <w:proofErr w:type="spellEnd"/>
      <w:r>
        <w:t xml:space="preserve"> Steiner)</w:t>
      </w:r>
    </w:p>
    <w:p w14:paraId="5C3138B9" w14:textId="77777777" w:rsidR="00084B2A" w:rsidRDefault="00084B2A" w:rsidP="00F20F5C">
      <w:pPr>
        <w:jc w:val="both"/>
      </w:pPr>
    </w:p>
    <w:p w14:paraId="675A0A84" w14:textId="77777777" w:rsidR="00084B2A" w:rsidRDefault="00084B2A" w:rsidP="00084B2A">
      <w:pPr>
        <w:pStyle w:val="Paragraphedeliste"/>
        <w:numPr>
          <w:ilvl w:val="0"/>
          <w:numId w:val="3"/>
        </w:numPr>
        <w:jc w:val="both"/>
      </w:pPr>
      <w:r>
        <w:t>Rappel des objectifs du projet : sensibiliser et former les enseignants à l’inclusion de tous les élèves, pas seulement les élèves en situation de handicap.</w:t>
      </w:r>
    </w:p>
    <w:p w14:paraId="045246B8" w14:textId="6DFAFDBE" w:rsidR="00084B2A" w:rsidRDefault="00084B2A" w:rsidP="00084B2A">
      <w:pPr>
        <w:pStyle w:val="Paragraphedeliste"/>
        <w:numPr>
          <w:ilvl w:val="0"/>
          <w:numId w:val="3"/>
        </w:numPr>
        <w:jc w:val="both"/>
      </w:pPr>
      <w:r>
        <w:t xml:space="preserve">La rencontre à </w:t>
      </w:r>
      <w:r w:rsidR="00F22D3A">
        <w:t>Cordoue</w:t>
      </w:r>
      <w:r>
        <w:t xml:space="preserve"> a permis d’analyser la situation et les dispositifs </w:t>
      </w:r>
      <w:r w:rsidR="00183252">
        <w:t>existants</w:t>
      </w:r>
      <w:r>
        <w:t xml:space="preserve"> dans chaque pays</w:t>
      </w:r>
      <w:r w:rsidR="00183252">
        <w:t>. Les résultats de ce travail sont accessibles à tous sur le Google Drive du groupe. Il s’agit maintenant de se concentrer sur les outils que pourraient utiliser les enseignants pour avoir une meilleure pratique inclusive. Ce sera l’objectif des 5 journées de travail à Burgas en mars 2020, où 45 enseignants seront présents.</w:t>
      </w:r>
    </w:p>
    <w:p w14:paraId="636FAF5F" w14:textId="77777777" w:rsidR="00183252" w:rsidRDefault="00183252" w:rsidP="00084B2A">
      <w:pPr>
        <w:pStyle w:val="Paragraphedeliste"/>
        <w:numPr>
          <w:ilvl w:val="0"/>
          <w:numId w:val="3"/>
        </w:numPr>
        <w:jc w:val="both"/>
      </w:pPr>
      <w:r>
        <w:t>Proposition d’un atelier mené par Giulio, suivi d’une présentation des travaux théoriques réalisés par ACMOS. Un atelier proposé par l’équipe Bulgare viendrait compléter ces travaux. Un professeur de l’Université Catholique de Milan a créé une plateforme sur les méthodes d’inclusion.</w:t>
      </w:r>
    </w:p>
    <w:p w14:paraId="4EA7C7FF" w14:textId="18060C3D" w:rsidR="00183252" w:rsidRPr="00BF02BE" w:rsidRDefault="00183252" w:rsidP="00084B2A">
      <w:pPr>
        <w:pStyle w:val="Paragraphedeliste"/>
        <w:numPr>
          <w:ilvl w:val="0"/>
          <w:numId w:val="3"/>
        </w:numPr>
        <w:jc w:val="both"/>
      </w:pPr>
      <w:r w:rsidRPr="00BF02BE">
        <w:t xml:space="preserve">Importance de la </w:t>
      </w:r>
      <w:r w:rsidR="00DF7617" w:rsidRPr="00BF02BE">
        <w:t xml:space="preserve">diffusion </w:t>
      </w:r>
      <w:r w:rsidRPr="00BF02BE">
        <w:t>: c’est grâce à cela que le projet précédent (PEAK) a reçu un prix de l’Union Européenne. La communication en ligne via tous les outils disponi</w:t>
      </w:r>
      <w:r w:rsidR="00AD1082" w:rsidRPr="00BF02BE">
        <w:t>ble doit donc être renforcée : F</w:t>
      </w:r>
      <w:r w:rsidRPr="00BF02BE">
        <w:t>acebook</w:t>
      </w:r>
      <w:r w:rsidR="00AD1082" w:rsidRPr="00BF02BE">
        <w:t>, Instagram, e-</w:t>
      </w:r>
      <w:proofErr w:type="spellStart"/>
      <w:r w:rsidR="00AD1082" w:rsidRPr="00BF02BE">
        <w:t>Twinning</w:t>
      </w:r>
      <w:proofErr w:type="spellEnd"/>
      <w:r w:rsidR="00AD1082" w:rsidRPr="00BF02BE">
        <w:t>, Twitter, etc…</w:t>
      </w:r>
    </w:p>
    <w:p w14:paraId="15B05E7A" w14:textId="169B7B19" w:rsidR="00AD1082" w:rsidRPr="00BF02BE" w:rsidRDefault="00031678" w:rsidP="00084B2A">
      <w:pPr>
        <w:pStyle w:val="Paragraphedeliste"/>
        <w:numPr>
          <w:ilvl w:val="0"/>
          <w:numId w:val="3"/>
        </w:numPr>
        <w:jc w:val="both"/>
        <w:rPr>
          <w:b/>
        </w:rPr>
      </w:pPr>
      <w:r w:rsidRPr="00BF02BE">
        <w:rPr>
          <w:b/>
        </w:rPr>
        <w:t xml:space="preserve">Proposition de planning pour la </w:t>
      </w:r>
      <w:r w:rsidRPr="00BF02BE">
        <w:rPr>
          <w:b/>
          <w:highlight w:val="yellow"/>
        </w:rPr>
        <w:t xml:space="preserve">rencontre à Burgas : </w:t>
      </w:r>
      <w:r w:rsidR="00C4076B" w:rsidRPr="00BF02BE">
        <w:rPr>
          <w:b/>
          <w:highlight w:val="yellow"/>
        </w:rPr>
        <w:t>du 22 au 28 mars 2020</w:t>
      </w:r>
    </w:p>
    <w:p w14:paraId="20F15DC0" w14:textId="77777777" w:rsidR="00935C7E" w:rsidRDefault="00935C7E" w:rsidP="00935C7E">
      <w:pPr>
        <w:pStyle w:val="Paragraphedeliste"/>
        <w:jc w:val="both"/>
      </w:pPr>
    </w:p>
    <w:p w14:paraId="716A626E" w14:textId="05028124" w:rsidR="00031678" w:rsidRDefault="00031678" w:rsidP="00935C7E">
      <w:pPr>
        <w:pStyle w:val="Paragraphedeliste"/>
        <w:jc w:val="both"/>
      </w:pPr>
      <w:r w:rsidRPr="00AC68DE">
        <w:rPr>
          <w:b/>
        </w:rPr>
        <w:t>Dimanche</w:t>
      </w:r>
      <w:r w:rsidR="00935C7E" w:rsidRPr="00AC68DE">
        <w:rPr>
          <w:b/>
        </w:rPr>
        <w:t xml:space="preserve"> 22 mars</w:t>
      </w:r>
      <w:r>
        <w:t xml:space="preserve"> : </w:t>
      </w:r>
      <w:r w:rsidR="00935C7E">
        <w:t>journée de voyage</w:t>
      </w:r>
    </w:p>
    <w:p w14:paraId="66A6534F" w14:textId="77777777" w:rsidR="00935C7E" w:rsidRDefault="00935C7E" w:rsidP="00935C7E">
      <w:pPr>
        <w:pStyle w:val="Paragraphedeliste"/>
        <w:jc w:val="both"/>
      </w:pPr>
    </w:p>
    <w:p w14:paraId="15D6DF42" w14:textId="0E35862F" w:rsidR="00935C7E" w:rsidRPr="00AC68DE" w:rsidRDefault="00935C7E" w:rsidP="00935C7E">
      <w:pPr>
        <w:pStyle w:val="Paragraphedeliste"/>
        <w:jc w:val="both"/>
        <w:rPr>
          <w:b/>
        </w:rPr>
      </w:pPr>
      <w:r w:rsidRPr="00AC68DE">
        <w:rPr>
          <w:b/>
        </w:rPr>
        <w:t>Lundi 23 mars </w:t>
      </w:r>
    </w:p>
    <w:p w14:paraId="3307CC1E" w14:textId="3BA1D05E" w:rsidR="00935C7E" w:rsidRDefault="00935C7E" w:rsidP="00935C7E">
      <w:pPr>
        <w:pStyle w:val="Paragraphedeliste"/>
        <w:ind w:left="1416"/>
        <w:jc w:val="both"/>
      </w:pPr>
      <w:r>
        <w:t>Matin : accueil</w:t>
      </w:r>
    </w:p>
    <w:p w14:paraId="51FB412A" w14:textId="69855BF0" w:rsidR="00935C7E" w:rsidRDefault="00935C7E" w:rsidP="00935C7E">
      <w:pPr>
        <w:pStyle w:val="Paragraphedeliste"/>
        <w:ind w:left="1416"/>
        <w:jc w:val="both"/>
      </w:pPr>
      <w:r>
        <w:t xml:space="preserve">Après-midi : atelier par </w:t>
      </w:r>
      <w:proofErr w:type="spellStart"/>
      <w:r>
        <w:t>Gianna</w:t>
      </w:r>
      <w:proofErr w:type="spellEnd"/>
      <w:r>
        <w:t xml:space="preserve"> </w:t>
      </w:r>
      <w:proofErr w:type="spellStart"/>
      <w:r>
        <w:t>Canni</w:t>
      </w:r>
      <w:proofErr w:type="spellEnd"/>
      <w:r>
        <w:t xml:space="preserve"> de GIULIO</w:t>
      </w:r>
    </w:p>
    <w:p w14:paraId="5B37BA34" w14:textId="77777777" w:rsidR="00935C7E" w:rsidRDefault="00935C7E" w:rsidP="00935C7E">
      <w:pPr>
        <w:pStyle w:val="Paragraphedeliste"/>
        <w:jc w:val="both"/>
      </w:pPr>
    </w:p>
    <w:p w14:paraId="31A2CD71" w14:textId="0FB98011" w:rsidR="00935C7E" w:rsidRPr="00AC68DE" w:rsidRDefault="00935C7E" w:rsidP="00935C7E">
      <w:pPr>
        <w:pStyle w:val="Paragraphedeliste"/>
        <w:jc w:val="both"/>
        <w:rPr>
          <w:b/>
        </w:rPr>
      </w:pPr>
      <w:r w:rsidRPr="00AC68DE">
        <w:rPr>
          <w:b/>
        </w:rPr>
        <w:t>Mardi 24 mars</w:t>
      </w:r>
    </w:p>
    <w:p w14:paraId="5A72D36E" w14:textId="6D63CC08" w:rsidR="00935C7E" w:rsidRDefault="00935C7E" w:rsidP="00935C7E">
      <w:pPr>
        <w:pStyle w:val="Paragraphedeliste"/>
        <w:ind w:left="1416"/>
        <w:jc w:val="both"/>
      </w:pPr>
      <w:r>
        <w:t>Matin : atelier Université Libre de Burgas</w:t>
      </w:r>
    </w:p>
    <w:p w14:paraId="0075D31B" w14:textId="565A6D0F" w:rsidR="00935C7E" w:rsidRDefault="00935C7E" w:rsidP="00935C7E">
      <w:pPr>
        <w:pStyle w:val="Paragraphedeliste"/>
        <w:ind w:left="1416"/>
        <w:jc w:val="both"/>
      </w:pPr>
      <w:r>
        <w:t>Après-midi : apport intellectuel par l’Université de Leeds Beckett</w:t>
      </w:r>
    </w:p>
    <w:p w14:paraId="2EF2B4E4" w14:textId="77777777" w:rsidR="00935C7E" w:rsidRDefault="00935C7E" w:rsidP="00935C7E">
      <w:pPr>
        <w:pStyle w:val="Paragraphedeliste"/>
        <w:jc w:val="both"/>
      </w:pPr>
    </w:p>
    <w:p w14:paraId="66AE6EE5" w14:textId="64FF7F46" w:rsidR="00935C7E" w:rsidRPr="00AC68DE" w:rsidRDefault="00935C7E" w:rsidP="00935C7E">
      <w:pPr>
        <w:pStyle w:val="Paragraphedeliste"/>
        <w:jc w:val="both"/>
        <w:rPr>
          <w:b/>
        </w:rPr>
      </w:pPr>
      <w:r w:rsidRPr="00AC68DE">
        <w:rPr>
          <w:b/>
        </w:rPr>
        <w:t>Mercredi</w:t>
      </w:r>
      <w:r w:rsidR="00AC68DE">
        <w:rPr>
          <w:b/>
        </w:rPr>
        <w:t xml:space="preserve"> 25</w:t>
      </w:r>
      <w:r w:rsidRPr="00AC68DE">
        <w:rPr>
          <w:b/>
        </w:rPr>
        <w:t xml:space="preserve"> mars</w:t>
      </w:r>
    </w:p>
    <w:p w14:paraId="4CE13AE1" w14:textId="25A2D6B8" w:rsidR="00935C7E" w:rsidRDefault="00935C7E" w:rsidP="00935C7E">
      <w:pPr>
        <w:pStyle w:val="Paragraphedeliste"/>
        <w:ind w:left="1416"/>
        <w:jc w:val="both"/>
      </w:pPr>
      <w:r>
        <w:t>Matin : atelier Université Libre de Burgas</w:t>
      </w:r>
    </w:p>
    <w:p w14:paraId="779CB4F5" w14:textId="55E028A9" w:rsidR="00935C7E" w:rsidRDefault="00935C7E" w:rsidP="00935C7E">
      <w:pPr>
        <w:pStyle w:val="Paragraphedeliste"/>
        <w:ind w:left="1416"/>
        <w:jc w:val="both"/>
      </w:pPr>
      <w:r>
        <w:t xml:space="preserve">Après-midi : apport intellectuel ACMOS / expérience </w:t>
      </w:r>
      <w:proofErr w:type="spellStart"/>
      <w:r>
        <w:t>Pontedera</w:t>
      </w:r>
      <w:proofErr w:type="spellEnd"/>
      <w:r>
        <w:t xml:space="preserve"> sur l’inclusion</w:t>
      </w:r>
    </w:p>
    <w:p w14:paraId="30126A9E" w14:textId="77777777" w:rsidR="00935C7E" w:rsidRDefault="00935C7E" w:rsidP="00935C7E">
      <w:pPr>
        <w:pStyle w:val="Paragraphedeliste"/>
        <w:jc w:val="both"/>
      </w:pPr>
    </w:p>
    <w:p w14:paraId="43D136DC" w14:textId="5D796EC6" w:rsidR="00935C7E" w:rsidRPr="00AC68DE" w:rsidRDefault="00935C7E" w:rsidP="00935C7E">
      <w:pPr>
        <w:pStyle w:val="Paragraphedeliste"/>
        <w:jc w:val="both"/>
        <w:rPr>
          <w:b/>
        </w:rPr>
      </w:pPr>
      <w:r w:rsidRPr="00AC68DE">
        <w:rPr>
          <w:b/>
        </w:rPr>
        <w:t>Jeudi 2</w:t>
      </w:r>
      <w:r w:rsidR="00C4076B">
        <w:rPr>
          <w:b/>
        </w:rPr>
        <w:t>6</w:t>
      </w:r>
      <w:r w:rsidRPr="00AC68DE">
        <w:rPr>
          <w:b/>
        </w:rPr>
        <w:t xml:space="preserve"> mars</w:t>
      </w:r>
    </w:p>
    <w:p w14:paraId="4C327C46" w14:textId="6304800B" w:rsidR="00935C7E" w:rsidRDefault="00935C7E" w:rsidP="00935C7E">
      <w:pPr>
        <w:pStyle w:val="Paragraphedeliste"/>
        <w:ind w:left="1416"/>
        <w:jc w:val="both"/>
      </w:pPr>
      <w:r>
        <w:t xml:space="preserve">Matin : atelier ACMOS (Google </w:t>
      </w:r>
      <w:proofErr w:type="spellStart"/>
      <w:r>
        <w:t>Map</w:t>
      </w:r>
      <w:proofErr w:type="spellEnd"/>
      <w:r>
        <w:t>)</w:t>
      </w:r>
    </w:p>
    <w:p w14:paraId="47D667EA" w14:textId="158074B9" w:rsidR="00935C7E" w:rsidRDefault="00935C7E" w:rsidP="00935C7E">
      <w:pPr>
        <w:pStyle w:val="Paragraphedeliste"/>
        <w:ind w:left="1416"/>
        <w:jc w:val="both"/>
      </w:pPr>
      <w:r>
        <w:t>Après-midi : visite d’une école innovante à Burgas</w:t>
      </w:r>
    </w:p>
    <w:p w14:paraId="51D7186F" w14:textId="77777777" w:rsidR="00935C7E" w:rsidRDefault="00935C7E" w:rsidP="00935C7E">
      <w:pPr>
        <w:pStyle w:val="Paragraphedeliste"/>
        <w:jc w:val="both"/>
      </w:pPr>
    </w:p>
    <w:p w14:paraId="22FB1446" w14:textId="26F502EA" w:rsidR="00935C7E" w:rsidRPr="00AC68DE" w:rsidRDefault="00935C7E" w:rsidP="00935C7E">
      <w:pPr>
        <w:pStyle w:val="Paragraphedeliste"/>
        <w:jc w:val="both"/>
        <w:rPr>
          <w:b/>
        </w:rPr>
      </w:pPr>
      <w:r w:rsidRPr="00AC68DE">
        <w:rPr>
          <w:b/>
        </w:rPr>
        <w:t>Vendredi</w:t>
      </w:r>
      <w:r w:rsidR="00AC68DE">
        <w:rPr>
          <w:b/>
        </w:rPr>
        <w:t xml:space="preserve"> 27</w:t>
      </w:r>
      <w:r w:rsidRPr="00AC68DE">
        <w:rPr>
          <w:b/>
        </w:rPr>
        <w:t xml:space="preserve"> mars</w:t>
      </w:r>
    </w:p>
    <w:p w14:paraId="15458086" w14:textId="387BAAFA" w:rsidR="00935C7E" w:rsidRDefault="00935C7E" w:rsidP="00935C7E">
      <w:pPr>
        <w:pStyle w:val="Paragraphedeliste"/>
        <w:ind w:left="1416"/>
        <w:jc w:val="both"/>
      </w:pPr>
      <w:r>
        <w:t>Matin : atelier Université Libre de Burgas</w:t>
      </w:r>
    </w:p>
    <w:p w14:paraId="266045E9" w14:textId="66CC457B" w:rsidR="00935C7E" w:rsidRDefault="00935C7E" w:rsidP="00935C7E">
      <w:pPr>
        <w:pStyle w:val="Paragraphedeliste"/>
        <w:ind w:left="1416"/>
        <w:jc w:val="both"/>
      </w:pPr>
      <w:r>
        <w:t xml:space="preserve">Après-midi : </w:t>
      </w:r>
      <w:r w:rsidR="00AC68DE">
        <w:t>visite culturelle</w:t>
      </w:r>
    </w:p>
    <w:p w14:paraId="13AE4B9B" w14:textId="77777777" w:rsidR="00AC68DE" w:rsidRDefault="00AC68DE" w:rsidP="00935C7E">
      <w:pPr>
        <w:pStyle w:val="Paragraphedeliste"/>
        <w:ind w:left="1416"/>
        <w:jc w:val="both"/>
      </w:pPr>
    </w:p>
    <w:p w14:paraId="2A2523D2" w14:textId="207D86E1" w:rsidR="00084B2A" w:rsidRDefault="00AC68DE" w:rsidP="00F20F5C">
      <w:pPr>
        <w:jc w:val="both"/>
      </w:pPr>
      <w:r>
        <w:tab/>
      </w:r>
      <w:r w:rsidRPr="00AC68DE">
        <w:rPr>
          <w:b/>
        </w:rPr>
        <w:t>Samedi 28 mars </w:t>
      </w:r>
      <w:r>
        <w:t>: journée de voyage retour</w:t>
      </w:r>
    </w:p>
    <w:p w14:paraId="2097237F" w14:textId="77777777" w:rsidR="00AC68DE" w:rsidRDefault="00AC68DE" w:rsidP="00F20F5C">
      <w:pPr>
        <w:jc w:val="both"/>
      </w:pPr>
    </w:p>
    <w:p w14:paraId="50D24A62" w14:textId="0159A4BA" w:rsidR="00AC68DE" w:rsidRDefault="00AC68DE" w:rsidP="00F20F5C">
      <w:pPr>
        <w:jc w:val="both"/>
      </w:pPr>
      <w:r>
        <w:t xml:space="preserve">Une plateforme Moodle sera mise en place pour ce projet. </w:t>
      </w:r>
    </w:p>
    <w:p w14:paraId="2E7C6C0B" w14:textId="3D63E6A4" w:rsidR="00AC68DE" w:rsidRDefault="00AC68DE" w:rsidP="00F20F5C">
      <w:pPr>
        <w:jc w:val="both"/>
      </w:pPr>
      <w:r>
        <w:t xml:space="preserve">ACMOS présente brièvement le projet « Google </w:t>
      </w:r>
      <w:proofErr w:type="spellStart"/>
      <w:r>
        <w:t>Map</w:t>
      </w:r>
      <w:proofErr w:type="spellEnd"/>
      <w:r>
        <w:t> » : afficher sur une carte les différents lieux où des projets d’inclusion sont menés.</w:t>
      </w:r>
    </w:p>
    <w:p w14:paraId="07D2CF35" w14:textId="70E1CAEE" w:rsidR="00AC68DE" w:rsidRDefault="00AC68DE" w:rsidP="00F20F5C">
      <w:pPr>
        <w:jc w:val="both"/>
      </w:pPr>
      <w:r>
        <w:lastRenderedPageBreak/>
        <w:t>Les ateliers proposés par l’Université de Burgas permettront de tester différentes applications utilisable</w:t>
      </w:r>
      <w:r w:rsidR="008C2198">
        <w:t>s</w:t>
      </w:r>
      <w:r>
        <w:t xml:space="preserve"> pour l’inclusion scolaire.</w:t>
      </w:r>
    </w:p>
    <w:p w14:paraId="0AAC1E3D" w14:textId="77777777" w:rsidR="00AC68DE" w:rsidRDefault="00AC68DE" w:rsidP="00F20F5C">
      <w:pPr>
        <w:jc w:val="both"/>
      </w:pPr>
    </w:p>
    <w:p w14:paraId="6DDBFD49" w14:textId="7572D13F" w:rsidR="00084B2A" w:rsidRDefault="001A1DA0" w:rsidP="00F20F5C">
      <w:pPr>
        <w:jc w:val="both"/>
      </w:pPr>
      <w:r>
        <w:t>1</w:t>
      </w:r>
      <w:r w:rsidR="00AC68DE">
        <w:t>0h45</w:t>
      </w:r>
      <w:r>
        <w:t xml:space="preserve"> – Pause et collation</w:t>
      </w:r>
    </w:p>
    <w:p w14:paraId="0810BBFE" w14:textId="77777777" w:rsidR="00AC68DE" w:rsidRDefault="00AC68DE" w:rsidP="00F20F5C">
      <w:pPr>
        <w:jc w:val="both"/>
      </w:pPr>
    </w:p>
    <w:p w14:paraId="0508AABC" w14:textId="6E0A6F2F" w:rsidR="00AC68DE" w:rsidRDefault="00AC68DE" w:rsidP="00F20F5C">
      <w:pPr>
        <w:jc w:val="both"/>
      </w:pPr>
      <w:r>
        <w:t>Eléments logistiques pour le voyage à Burgas : t</w:t>
      </w:r>
      <w:r w:rsidR="008427B2">
        <w:t>ransport (aéroport</w:t>
      </w:r>
      <w:r>
        <w:t xml:space="preserve"> </w:t>
      </w:r>
      <w:r w:rsidR="008427B2">
        <w:t>de</w:t>
      </w:r>
      <w:r>
        <w:t xml:space="preserve"> Sofia </w:t>
      </w:r>
      <w:r w:rsidR="008427B2">
        <w:t>situé à 5 heures de bus de Burgas), hôtel</w:t>
      </w:r>
      <w:r>
        <w:t xml:space="preserve"> </w:t>
      </w:r>
      <w:r w:rsidR="008427B2">
        <w:t xml:space="preserve">(Aqua </w:t>
      </w:r>
      <w:proofErr w:type="spellStart"/>
      <w:r w:rsidR="008427B2">
        <w:t>Hotel</w:t>
      </w:r>
      <w:proofErr w:type="spellEnd"/>
      <w:r w:rsidR="008427B2">
        <w:t xml:space="preserve">, BFU </w:t>
      </w:r>
      <w:proofErr w:type="spellStart"/>
      <w:r w:rsidR="008427B2">
        <w:t>Hotel</w:t>
      </w:r>
      <w:proofErr w:type="spellEnd"/>
      <w:r w:rsidR="008427B2">
        <w:t xml:space="preserve">, </w:t>
      </w:r>
      <w:proofErr w:type="spellStart"/>
      <w:r w:rsidR="008427B2">
        <w:t>Hotel</w:t>
      </w:r>
      <w:proofErr w:type="spellEnd"/>
      <w:r w:rsidR="008427B2">
        <w:t xml:space="preserve"> Burgas, </w:t>
      </w:r>
      <w:proofErr w:type="spellStart"/>
      <w:r w:rsidR="008427B2">
        <w:t>Atagen</w:t>
      </w:r>
      <w:proofErr w:type="spellEnd"/>
      <w:r w:rsidR="008427B2">
        <w:t>).</w:t>
      </w:r>
    </w:p>
    <w:p w14:paraId="32C2963D" w14:textId="41FE1A76" w:rsidR="008427B2" w:rsidRDefault="008427B2" w:rsidP="00F20F5C">
      <w:pPr>
        <w:jc w:val="both"/>
      </w:pPr>
      <w:r>
        <w:t>Le nombre de participants pour chaque pays doit être fixé avant Noël.</w:t>
      </w:r>
    </w:p>
    <w:p w14:paraId="4E1AF84E" w14:textId="77777777" w:rsidR="008427B2" w:rsidRDefault="008427B2" w:rsidP="00F20F5C">
      <w:pPr>
        <w:jc w:val="both"/>
      </w:pPr>
    </w:p>
    <w:p w14:paraId="151157F4" w14:textId="465FA99E" w:rsidR="008427B2" w:rsidRPr="0098416A" w:rsidRDefault="008427B2" w:rsidP="00F20F5C">
      <w:pPr>
        <w:jc w:val="both"/>
        <w:rPr>
          <w:b/>
        </w:rPr>
      </w:pPr>
      <w:r w:rsidRPr="0098416A">
        <w:rPr>
          <w:b/>
        </w:rPr>
        <w:t xml:space="preserve">Intervention de </w:t>
      </w:r>
      <w:proofErr w:type="spellStart"/>
      <w:r w:rsidRPr="0098416A">
        <w:rPr>
          <w:b/>
        </w:rPr>
        <w:t>Naeema</w:t>
      </w:r>
      <w:proofErr w:type="spellEnd"/>
      <w:r w:rsidRPr="0098416A">
        <w:rPr>
          <w:b/>
        </w:rPr>
        <w:t xml:space="preserve"> </w:t>
      </w:r>
      <w:r w:rsidR="0098416A">
        <w:rPr>
          <w:b/>
        </w:rPr>
        <w:t>(Université Leeds Beckett)</w:t>
      </w:r>
    </w:p>
    <w:p w14:paraId="6C4DF4FC" w14:textId="4DC1175B" w:rsidR="008427B2" w:rsidRDefault="008427B2" w:rsidP="00F20F5C">
      <w:pPr>
        <w:jc w:val="both"/>
      </w:pPr>
      <w:r>
        <w:t>L’Université de Leeds Beckett propose deux productions intellectuelles: un jeu de plateau (du type « Echelles et serpents ») afin de ne pas proposer uniquement des solutions numériques et une application pour enseignants ou élèves qui proposerait des scénarios pour aider les enseignants en cas d’exclusion.</w:t>
      </w:r>
      <w:r w:rsidR="0098416A">
        <w:t xml:space="preserve"> La langue de cette application est pour l’instant l’anglais.</w:t>
      </w:r>
    </w:p>
    <w:p w14:paraId="0E9A3A73" w14:textId="77777777" w:rsidR="0098416A" w:rsidRDefault="0098416A" w:rsidP="00F20F5C">
      <w:pPr>
        <w:jc w:val="both"/>
      </w:pPr>
    </w:p>
    <w:p w14:paraId="03A9E623" w14:textId="0FB0B05A" w:rsidR="0098416A" w:rsidRDefault="0098416A" w:rsidP="00F20F5C">
      <w:pPr>
        <w:jc w:val="both"/>
      </w:pPr>
      <w:r>
        <w:t xml:space="preserve">L’université nous donnera des travaux à réaliser avant la mobilité de Leeds : élaboration de scénarios impliquant l’exclusion d’élèves. L’application servirait ensuite pour aider à l’inclusion, mais seulement des élèves à besoins particuliers. A Burgas, on demandera à chacun d’écrire des scénarios pour l’application. Un exemple sera fourni par </w:t>
      </w:r>
      <w:proofErr w:type="spellStart"/>
      <w:r>
        <w:t>Naeema</w:t>
      </w:r>
      <w:proofErr w:type="spellEnd"/>
      <w:r>
        <w:t xml:space="preserve"> fin janvier.</w:t>
      </w:r>
    </w:p>
    <w:p w14:paraId="1864ECEE" w14:textId="77777777" w:rsidR="0098416A" w:rsidRDefault="0098416A" w:rsidP="00F20F5C">
      <w:pPr>
        <w:jc w:val="both"/>
      </w:pPr>
    </w:p>
    <w:p w14:paraId="681811B3" w14:textId="0AD77D46" w:rsidR="0098416A" w:rsidRDefault="0098416A" w:rsidP="00F20F5C">
      <w:pPr>
        <w:jc w:val="both"/>
        <w:rPr>
          <w:b/>
        </w:rPr>
      </w:pPr>
      <w:r w:rsidRPr="0098416A">
        <w:rPr>
          <w:b/>
        </w:rPr>
        <w:t>Inte</w:t>
      </w:r>
      <w:r>
        <w:rPr>
          <w:b/>
        </w:rPr>
        <w:t xml:space="preserve">rvention de </w:t>
      </w:r>
      <w:proofErr w:type="spellStart"/>
      <w:r>
        <w:rPr>
          <w:b/>
        </w:rPr>
        <w:t>C</w:t>
      </w:r>
      <w:r w:rsidRPr="0098416A">
        <w:rPr>
          <w:b/>
        </w:rPr>
        <w:t>hiara</w:t>
      </w:r>
      <w:proofErr w:type="spellEnd"/>
      <w:r w:rsidRPr="0098416A">
        <w:rPr>
          <w:b/>
        </w:rPr>
        <w:t xml:space="preserve"> (ACMOS)</w:t>
      </w:r>
    </w:p>
    <w:p w14:paraId="07EDA419" w14:textId="25611DDB" w:rsidR="0098416A" w:rsidRDefault="0098416A" w:rsidP="00F20F5C">
      <w:pPr>
        <w:jc w:val="both"/>
      </w:pPr>
      <w:r>
        <w:t xml:space="preserve">Présentation de l’utilisation de Google </w:t>
      </w:r>
      <w:proofErr w:type="spellStart"/>
      <w:r>
        <w:t>Maps</w:t>
      </w:r>
      <w:proofErr w:type="spellEnd"/>
      <w:r>
        <w:t xml:space="preserve"> pour recenser des exemples d’inclusion dans les écoles ou autres structures en Europe. L’idée est de visualiser les événements et images par un code couleur. Cette idée est liée à l’éducation à la citoyenneté.</w:t>
      </w:r>
    </w:p>
    <w:p w14:paraId="7D01530B" w14:textId="0A9A9F24" w:rsidR="0098416A" w:rsidRPr="0098416A" w:rsidRDefault="0098416A" w:rsidP="00F20F5C">
      <w:pPr>
        <w:jc w:val="both"/>
      </w:pPr>
      <w:r>
        <w:t>Pour préparer la mobilité, chaque membre devra donner des exemples d’inclusion dans son pays.</w:t>
      </w:r>
    </w:p>
    <w:p w14:paraId="5A4E7A92" w14:textId="77777777" w:rsidR="008427B2" w:rsidRDefault="008427B2" w:rsidP="00F20F5C">
      <w:pPr>
        <w:jc w:val="both"/>
      </w:pPr>
    </w:p>
    <w:p w14:paraId="19C318D4" w14:textId="70289BC1" w:rsidR="0098416A" w:rsidRDefault="0098416A" w:rsidP="00F20F5C">
      <w:pPr>
        <w:jc w:val="both"/>
      </w:pPr>
      <w:r>
        <w:t>12h30 – Pause déjeuner Restaurant scolaire du lycée</w:t>
      </w:r>
    </w:p>
    <w:p w14:paraId="7B54680C" w14:textId="77777777" w:rsidR="0098416A" w:rsidRDefault="0098416A" w:rsidP="00F20F5C">
      <w:pPr>
        <w:jc w:val="both"/>
      </w:pPr>
    </w:p>
    <w:p w14:paraId="60EC1DA4" w14:textId="4CC2FB4D" w:rsidR="0098416A" w:rsidRDefault="0098416A" w:rsidP="00F20F5C">
      <w:pPr>
        <w:jc w:val="both"/>
      </w:pPr>
      <w:r>
        <w:t xml:space="preserve">14h </w:t>
      </w:r>
      <w:r w:rsidRPr="00D37FF3">
        <w:rPr>
          <w:b/>
        </w:rPr>
        <w:t xml:space="preserve">– </w:t>
      </w:r>
      <w:r w:rsidRPr="00C4076B">
        <w:rPr>
          <w:b/>
          <w:highlight w:val="yellow"/>
        </w:rPr>
        <w:t>D</w:t>
      </w:r>
      <w:r w:rsidR="00D37FF3" w:rsidRPr="00C4076B">
        <w:rPr>
          <w:b/>
          <w:highlight w:val="yellow"/>
        </w:rPr>
        <w:t>ate des rencontres 2020-2021</w:t>
      </w:r>
    </w:p>
    <w:p w14:paraId="585B972A" w14:textId="77777777" w:rsidR="00D37FF3" w:rsidRDefault="00D37FF3" w:rsidP="00F20F5C">
      <w:pPr>
        <w:jc w:val="both"/>
      </w:pPr>
    </w:p>
    <w:p w14:paraId="6F2F9907" w14:textId="2626CB41" w:rsidR="00D37FF3" w:rsidRPr="00C4076B" w:rsidRDefault="00D37FF3" w:rsidP="00D37FF3">
      <w:pPr>
        <w:pStyle w:val="Paragraphedeliste"/>
        <w:numPr>
          <w:ilvl w:val="0"/>
          <w:numId w:val="4"/>
        </w:numPr>
        <w:jc w:val="both"/>
      </w:pPr>
      <w:r w:rsidRPr="00C4076B">
        <w:rPr>
          <w:b/>
          <w:highlight w:val="yellow"/>
        </w:rPr>
        <w:t>Staff Meeting PONTEDRA – Italie </w:t>
      </w:r>
      <w:r w:rsidRPr="00C4076B">
        <w:rPr>
          <w:highlight w:val="yellow"/>
        </w:rPr>
        <w:t>: lundi 12 et mardi 13 octobre 2020</w:t>
      </w:r>
    </w:p>
    <w:p w14:paraId="301E60C8" w14:textId="77777777" w:rsidR="00D37FF3" w:rsidRDefault="00D37FF3" w:rsidP="00F20F5C">
      <w:pPr>
        <w:jc w:val="both"/>
      </w:pPr>
    </w:p>
    <w:p w14:paraId="18739BA5" w14:textId="5524BBB4" w:rsidR="00D37FF3" w:rsidRDefault="00D37FF3" w:rsidP="00D37FF3">
      <w:pPr>
        <w:pStyle w:val="Paragraphedeliste"/>
        <w:numPr>
          <w:ilvl w:val="0"/>
          <w:numId w:val="4"/>
        </w:numPr>
        <w:jc w:val="both"/>
      </w:pPr>
      <w:r w:rsidRPr="00D37FF3">
        <w:rPr>
          <w:b/>
          <w:highlight w:val="yellow"/>
        </w:rPr>
        <w:t>Mobilité VALENCE – France </w:t>
      </w:r>
      <w:r w:rsidRPr="00D37FF3">
        <w:rPr>
          <w:highlight w:val="yellow"/>
        </w:rPr>
        <w:t xml:space="preserve">: lundi 30 novembre au vendredi 04 décembre 2020 </w:t>
      </w:r>
      <w:r w:rsidRPr="00D37FF3">
        <w:t>(voyage</w:t>
      </w:r>
      <w:r w:rsidR="008C2198">
        <w:t>s</w:t>
      </w:r>
      <w:r w:rsidRPr="00D37FF3">
        <w:t xml:space="preserve"> le dimanche</w:t>
      </w:r>
      <w:r w:rsidR="008C2198">
        <w:t xml:space="preserve"> et le samedi</w:t>
      </w:r>
      <w:r w:rsidRPr="00D37FF3">
        <w:t>)</w:t>
      </w:r>
    </w:p>
    <w:p w14:paraId="46C1030E" w14:textId="77777777" w:rsidR="00D37FF3" w:rsidRDefault="00D37FF3" w:rsidP="00F20F5C">
      <w:pPr>
        <w:jc w:val="both"/>
      </w:pPr>
    </w:p>
    <w:p w14:paraId="6F0DB4A2" w14:textId="7990F04C" w:rsidR="00D37FF3" w:rsidRDefault="00D37FF3" w:rsidP="00D37FF3">
      <w:pPr>
        <w:pStyle w:val="Paragraphedeliste"/>
        <w:numPr>
          <w:ilvl w:val="0"/>
          <w:numId w:val="4"/>
        </w:numPr>
        <w:jc w:val="both"/>
      </w:pPr>
      <w:r w:rsidRPr="00C4076B">
        <w:rPr>
          <w:b/>
          <w:highlight w:val="yellow"/>
        </w:rPr>
        <w:t>Mobilité LEEDS – Royaume Uni </w:t>
      </w:r>
      <w:r w:rsidRPr="00C4076B">
        <w:rPr>
          <w:highlight w:val="yellow"/>
        </w:rPr>
        <w:t>: mardi 23 au samedi 27 mars 2021</w:t>
      </w:r>
      <w:r>
        <w:t xml:space="preserve"> (voyage</w:t>
      </w:r>
      <w:r w:rsidR="008C2198">
        <w:t>s</w:t>
      </w:r>
      <w:r>
        <w:t xml:space="preserve"> le lundi</w:t>
      </w:r>
      <w:r w:rsidR="008C2198">
        <w:t xml:space="preserve"> et le dimanche</w:t>
      </w:r>
      <w:r>
        <w:t>)</w:t>
      </w:r>
    </w:p>
    <w:p w14:paraId="1D35C597" w14:textId="77777777" w:rsidR="00D37FF3" w:rsidRDefault="00D37FF3" w:rsidP="00D37FF3">
      <w:pPr>
        <w:jc w:val="both"/>
      </w:pPr>
    </w:p>
    <w:p w14:paraId="4ABEC08C" w14:textId="77777777" w:rsidR="00D909F9" w:rsidRPr="00C4076B" w:rsidRDefault="00D37FF3" w:rsidP="00D37FF3">
      <w:pPr>
        <w:jc w:val="both"/>
        <w:rPr>
          <w:b/>
        </w:rPr>
      </w:pPr>
      <w:r w:rsidRPr="00C4076B">
        <w:rPr>
          <w:b/>
        </w:rPr>
        <w:t xml:space="preserve">Contenu des prochaines mobilités : </w:t>
      </w:r>
    </w:p>
    <w:p w14:paraId="739084A4" w14:textId="769469B5" w:rsidR="00D909F9" w:rsidRDefault="00D37FF3" w:rsidP="00D909F9">
      <w:pPr>
        <w:pStyle w:val="Paragraphedeliste"/>
        <w:numPr>
          <w:ilvl w:val="0"/>
          <w:numId w:val="1"/>
        </w:numPr>
        <w:jc w:val="both"/>
      </w:pPr>
      <w:r>
        <w:t xml:space="preserve">organisation de 2 « multiplier </w:t>
      </w:r>
      <w:proofErr w:type="spellStart"/>
      <w:r>
        <w:t>events</w:t>
      </w:r>
      <w:proofErr w:type="spellEnd"/>
      <w:r>
        <w:t xml:space="preserve"> » (conférences ouvertes à un grand nombre de personnes </w:t>
      </w:r>
      <w:r w:rsidR="00CC69F8">
        <w:t>destinées à diffuser l’information</w:t>
      </w:r>
      <w:r>
        <w:t xml:space="preserve">), </w:t>
      </w:r>
    </w:p>
    <w:p w14:paraId="3F857A29" w14:textId="30CA7289" w:rsidR="00D909F9" w:rsidRDefault="00D37FF3" w:rsidP="00D909F9">
      <w:pPr>
        <w:pStyle w:val="Paragraphedeliste"/>
        <w:numPr>
          <w:ilvl w:val="0"/>
          <w:numId w:val="1"/>
        </w:numPr>
        <w:jc w:val="both"/>
      </w:pPr>
      <w:r>
        <w:t xml:space="preserve">conception d’un programme pour </w:t>
      </w:r>
      <w:r w:rsidR="00C4076B">
        <w:t xml:space="preserve">les </w:t>
      </w:r>
      <w:r>
        <w:t xml:space="preserve">élèves à besoins particuliers ou </w:t>
      </w:r>
      <w:r w:rsidR="00C4076B">
        <w:t xml:space="preserve">les </w:t>
      </w:r>
      <w:r>
        <w:t xml:space="preserve">élèves autistes, </w:t>
      </w:r>
    </w:p>
    <w:p w14:paraId="30971104" w14:textId="77777777" w:rsidR="00D909F9" w:rsidRDefault="00D37FF3" w:rsidP="00D909F9">
      <w:pPr>
        <w:pStyle w:val="Paragraphedeliste"/>
        <w:numPr>
          <w:ilvl w:val="0"/>
          <w:numId w:val="1"/>
        </w:numPr>
        <w:jc w:val="both"/>
      </w:pPr>
      <w:r>
        <w:t>travail sur la classe inversée, conférence</w:t>
      </w:r>
      <w:r w:rsidR="00CC69F8">
        <w:t xml:space="preserve"> d’ouverture avec une personnalité, </w:t>
      </w:r>
    </w:p>
    <w:p w14:paraId="7EABBB1A" w14:textId="2E74A431" w:rsidR="00D37FF3" w:rsidRDefault="00CC69F8" w:rsidP="00D909F9">
      <w:pPr>
        <w:pStyle w:val="Paragraphedeliste"/>
        <w:numPr>
          <w:ilvl w:val="0"/>
          <w:numId w:val="1"/>
        </w:numPr>
        <w:jc w:val="both"/>
      </w:pPr>
      <w:r>
        <w:t>sessions de travail et ateliers en parallèle</w:t>
      </w:r>
    </w:p>
    <w:p w14:paraId="74291ED1" w14:textId="77777777" w:rsidR="00CC69F8" w:rsidRDefault="00CC69F8" w:rsidP="00D37FF3">
      <w:pPr>
        <w:jc w:val="both"/>
      </w:pPr>
    </w:p>
    <w:p w14:paraId="7B9E8B95" w14:textId="0C5DD01D" w:rsidR="00CC69F8" w:rsidRPr="00C4076B" w:rsidRDefault="00CC69F8" w:rsidP="00D37FF3">
      <w:pPr>
        <w:jc w:val="both"/>
        <w:rPr>
          <w:b/>
        </w:rPr>
      </w:pPr>
      <w:r w:rsidRPr="00C4076B">
        <w:rPr>
          <w:b/>
        </w:rPr>
        <w:t>Le projet se termine le 31 juillet 2021.</w:t>
      </w:r>
    </w:p>
    <w:p w14:paraId="4BCBA831" w14:textId="77777777" w:rsidR="00D909F9" w:rsidRDefault="00D909F9" w:rsidP="00D37FF3">
      <w:pPr>
        <w:jc w:val="both"/>
      </w:pPr>
    </w:p>
    <w:p w14:paraId="5F004913" w14:textId="0EA79890" w:rsidR="00D909F9" w:rsidRDefault="00D909F9" w:rsidP="00D37FF3">
      <w:pPr>
        <w:jc w:val="both"/>
      </w:pPr>
      <w:r>
        <w:t>16h – fin de la journée de travail</w:t>
      </w:r>
    </w:p>
    <w:p w14:paraId="02A1A79B" w14:textId="77777777" w:rsidR="00D909F9" w:rsidRDefault="00D909F9" w:rsidP="00D37FF3">
      <w:pPr>
        <w:jc w:val="both"/>
      </w:pPr>
    </w:p>
    <w:p w14:paraId="4E948915" w14:textId="77777777" w:rsidR="00D909F9" w:rsidRDefault="00D909F9" w:rsidP="00D37FF3">
      <w:pPr>
        <w:jc w:val="both"/>
      </w:pPr>
    </w:p>
    <w:p w14:paraId="7FA7689D" w14:textId="56DE9CC5" w:rsidR="00D909F9" w:rsidRPr="00084B2A" w:rsidRDefault="00D909F9" w:rsidP="00D909F9">
      <w:pPr>
        <w:jc w:val="both"/>
        <w:rPr>
          <w:b/>
        </w:rPr>
      </w:pPr>
      <w:r w:rsidRPr="00084B2A">
        <w:rPr>
          <w:b/>
        </w:rPr>
        <w:t xml:space="preserve">JOUR </w:t>
      </w:r>
      <w:r>
        <w:rPr>
          <w:b/>
        </w:rPr>
        <w:t>3</w:t>
      </w:r>
      <w:r w:rsidRPr="00084B2A">
        <w:rPr>
          <w:b/>
        </w:rPr>
        <w:t xml:space="preserve"> –</w:t>
      </w:r>
      <w:r>
        <w:rPr>
          <w:b/>
        </w:rPr>
        <w:t xml:space="preserve"> Mardi</w:t>
      </w:r>
      <w:r w:rsidRPr="00084B2A">
        <w:rPr>
          <w:b/>
        </w:rPr>
        <w:t xml:space="preserve"> 1</w:t>
      </w:r>
      <w:r>
        <w:rPr>
          <w:b/>
        </w:rPr>
        <w:t>5</w:t>
      </w:r>
      <w:r w:rsidRPr="00084B2A">
        <w:rPr>
          <w:b/>
        </w:rPr>
        <w:t xml:space="preserve"> octobre</w:t>
      </w:r>
    </w:p>
    <w:p w14:paraId="335BC106" w14:textId="77777777" w:rsidR="00D909F9" w:rsidRDefault="00D909F9" w:rsidP="00D37FF3">
      <w:pPr>
        <w:jc w:val="both"/>
      </w:pPr>
    </w:p>
    <w:p w14:paraId="35310CAE" w14:textId="3185B0A2" w:rsidR="00D909F9" w:rsidRDefault="00D909F9" w:rsidP="00D37FF3">
      <w:pPr>
        <w:jc w:val="both"/>
      </w:pPr>
      <w:r>
        <w:t xml:space="preserve">9h30 - Accueil en salle </w:t>
      </w:r>
      <w:proofErr w:type="spellStart"/>
      <w:r>
        <w:t>Algoud</w:t>
      </w:r>
      <w:proofErr w:type="spellEnd"/>
    </w:p>
    <w:p w14:paraId="179E55B3" w14:textId="77777777" w:rsidR="00D909F9" w:rsidRDefault="00D909F9" w:rsidP="00D37FF3">
      <w:pPr>
        <w:jc w:val="both"/>
      </w:pPr>
    </w:p>
    <w:p w14:paraId="304A6807" w14:textId="0930428A" w:rsidR="00D909F9" w:rsidRPr="00D909F9" w:rsidRDefault="00DF7617" w:rsidP="00D37FF3">
      <w:pPr>
        <w:jc w:val="both"/>
        <w:rPr>
          <w:b/>
        </w:rPr>
      </w:pPr>
      <w:r>
        <w:rPr>
          <w:b/>
        </w:rPr>
        <w:t xml:space="preserve">Résultats </w:t>
      </w:r>
      <w:r w:rsidRPr="00D909F9">
        <w:rPr>
          <w:b/>
        </w:rPr>
        <w:t>de la rencontre de Cordoue</w:t>
      </w:r>
      <w:r>
        <w:rPr>
          <w:b/>
        </w:rPr>
        <w:t xml:space="preserve"> et diffusion des travaux</w:t>
      </w:r>
      <w:r w:rsidR="00D909F9" w:rsidRPr="00D909F9">
        <w:rPr>
          <w:b/>
        </w:rPr>
        <w:t xml:space="preserve"> </w:t>
      </w:r>
    </w:p>
    <w:p w14:paraId="5AE73A8A" w14:textId="77777777" w:rsidR="00D909F9" w:rsidRDefault="00D909F9" w:rsidP="00D37FF3">
      <w:pPr>
        <w:jc w:val="both"/>
      </w:pPr>
    </w:p>
    <w:p w14:paraId="4C955EAE" w14:textId="0637B883" w:rsidR="00D909F9" w:rsidRPr="00D909F9" w:rsidRDefault="00D909F9" w:rsidP="00D37FF3">
      <w:pPr>
        <w:jc w:val="both"/>
        <w:rPr>
          <w:u w:val="single"/>
        </w:rPr>
      </w:pPr>
      <w:r w:rsidRPr="00D909F9">
        <w:rPr>
          <w:u w:val="single"/>
        </w:rPr>
        <w:t>Rappel théorique sur l’inclusion</w:t>
      </w:r>
    </w:p>
    <w:p w14:paraId="4BBD37A5" w14:textId="11BD0FAF" w:rsidR="00D909F9" w:rsidRDefault="00D909F9" w:rsidP="00D37FF3">
      <w:pPr>
        <w:jc w:val="both"/>
      </w:pPr>
      <w:r>
        <w:t>Selon la loi européenne, il existe 9 catégories protégées d’inclusion.</w:t>
      </w:r>
    </w:p>
    <w:p w14:paraId="0633F14F" w14:textId="2030503A" w:rsidR="00D909F9" w:rsidRDefault="00D909F9" w:rsidP="00D37FF3">
      <w:pPr>
        <w:jc w:val="both"/>
      </w:pPr>
      <w:r>
        <w:t>Au Royaume Uni, on parle plus d</w:t>
      </w:r>
      <w:r w:rsidR="006F39A1">
        <w:t>e</w:t>
      </w:r>
      <w:r>
        <w:t xml:space="preserve"> « diversité » que </w:t>
      </w:r>
      <w:proofErr w:type="gramStart"/>
      <w:r>
        <w:t xml:space="preserve">d’  </w:t>
      </w:r>
      <w:proofErr w:type="gramEnd"/>
      <w:r>
        <w:t>« égalité » : richesse des apports de chacun par sa différence.</w:t>
      </w:r>
    </w:p>
    <w:p w14:paraId="31781C03" w14:textId="51CD8D36" w:rsidR="00D909F9" w:rsidRDefault="00D909F9" w:rsidP="00D37FF3">
      <w:pPr>
        <w:jc w:val="both"/>
      </w:pPr>
      <w:r>
        <w:t>Auteurs : Geoff Petty (différentiations) et Thomson</w:t>
      </w:r>
      <w:r w:rsidR="00D109F6">
        <w:t xml:space="preserve"> (plusieurs niveaux de discrimination : langage, jugement, stéréotypes et évitement).</w:t>
      </w:r>
    </w:p>
    <w:p w14:paraId="0E9DAB9E" w14:textId="77777777" w:rsidR="00D109F6" w:rsidRDefault="00D109F6" w:rsidP="00D37FF3">
      <w:pPr>
        <w:jc w:val="both"/>
      </w:pPr>
    </w:p>
    <w:p w14:paraId="55AF2F07" w14:textId="1AD74479" w:rsidR="00D109F6" w:rsidRDefault="00D109F6" w:rsidP="00D37FF3">
      <w:pPr>
        <w:jc w:val="both"/>
      </w:pPr>
      <w:r w:rsidRPr="00DF7617">
        <w:rPr>
          <w:u w:val="single"/>
        </w:rPr>
        <w:t>Les résultats de Cordoue sont disponibles sur le Google Drive </w:t>
      </w:r>
      <w:r w:rsidR="00DF7617" w:rsidRPr="00DF7617">
        <w:t xml:space="preserve"> </w:t>
      </w:r>
      <w:hyperlink r:id="rId5" w:history="1">
        <w:r w:rsidR="00DF7617" w:rsidRPr="002A59AF">
          <w:rPr>
            <w:rStyle w:val="Lienhypertexte"/>
          </w:rPr>
          <w:t>http://iclasse.eu/ahead/</w:t>
        </w:r>
      </w:hyperlink>
    </w:p>
    <w:p w14:paraId="6E02A972" w14:textId="77777777" w:rsidR="00DF7617" w:rsidRDefault="00DF7617" w:rsidP="00D37FF3">
      <w:pPr>
        <w:jc w:val="both"/>
      </w:pPr>
    </w:p>
    <w:p w14:paraId="23DE5CBA" w14:textId="00AC7AD5" w:rsidR="00D109F6" w:rsidRPr="00F22D3A" w:rsidRDefault="00D109F6" w:rsidP="00D109F6">
      <w:pPr>
        <w:pStyle w:val="Paragraphedeliste"/>
        <w:numPr>
          <w:ilvl w:val="0"/>
          <w:numId w:val="1"/>
        </w:numPr>
        <w:jc w:val="both"/>
        <w:rPr>
          <w:lang w:val="en-US"/>
        </w:rPr>
      </w:pPr>
      <w:proofErr w:type="spellStart"/>
      <w:r w:rsidRPr="00F22D3A">
        <w:rPr>
          <w:lang w:val="en-US"/>
        </w:rPr>
        <w:t>Groupe</w:t>
      </w:r>
      <w:proofErr w:type="spellEnd"/>
      <w:r w:rsidRPr="00F22D3A">
        <w:rPr>
          <w:lang w:val="en-US"/>
        </w:rPr>
        <w:t xml:space="preserve"> A : </w:t>
      </w:r>
      <w:r w:rsidR="00DF7617" w:rsidRPr="00F22D3A">
        <w:rPr>
          <w:lang w:val="en-US"/>
        </w:rPr>
        <w:t>« The Education and Training Monitor : European Commission 2020 strategy »</w:t>
      </w:r>
    </w:p>
    <w:p w14:paraId="0E1EBA70" w14:textId="26994210" w:rsidR="00D109F6" w:rsidRPr="00F22D3A" w:rsidRDefault="00D109F6" w:rsidP="00D109F6">
      <w:pPr>
        <w:pStyle w:val="Paragraphedeliste"/>
        <w:numPr>
          <w:ilvl w:val="0"/>
          <w:numId w:val="1"/>
        </w:numPr>
        <w:jc w:val="both"/>
        <w:rPr>
          <w:lang w:val="en-US"/>
        </w:rPr>
      </w:pPr>
      <w:proofErr w:type="spellStart"/>
      <w:r w:rsidRPr="00F22D3A">
        <w:rPr>
          <w:lang w:val="en-US"/>
        </w:rPr>
        <w:t>Groupe</w:t>
      </w:r>
      <w:proofErr w:type="spellEnd"/>
      <w:r w:rsidRPr="00F22D3A">
        <w:rPr>
          <w:lang w:val="en-US"/>
        </w:rPr>
        <w:t xml:space="preserve"> B : </w:t>
      </w:r>
      <w:r w:rsidR="00DF7617" w:rsidRPr="00F22D3A">
        <w:rPr>
          <w:lang w:val="en-US"/>
        </w:rPr>
        <w:t>« Tackling Early Leaving from Education and Training in Europe »</w:t>
      </w:r>
    </w:p>
    <w:p w14:paraId="2B6EF206" w14:textId="1D1028EA" w:rsidR="00D109F6" w:rsidRPr="00F22D3A" w:rsidRDefault="00D109F6" w:rsidP="00D109F6">
      <w:pPr>
        <w:pStyle w:val="Paragraphedeliste"/>
        <w:numPr>
          <w:ilvl w:val="0"/>
          <w:numId w:val="1"/>
        </w:numPr>
        <w:jc w:val="both"/>
        <w:rPr>
          <w:lang w:val="en-US"/>
        </w:rPr>
      </w:pPr>
      <w:proofErr w:type="spellStart"/>
      <w:r w:rsidRPr="00F22D3A">
        <w:rPr>
          <w:lang w:val="en-US"/>
        </w:rPr>
        <w:t>Groupe</w:t>
      </w:r>
      <w:proofErr w:type="spellEnd"/>
      <w:r w:rsidRPr="00F22D3A">
        <w:rPr>
          <w:lang w:val="en-US"/>
        </w:rPr>
        <w:t xml:space="preserve"> </w:t>
      </w:r>
      <w:proofErr w:type="gramStart"/>
      <w:r w:rsidRPr="00F22D3A">
        <w:rPr>
          <w:lang w:val="en-US"/>
        </w:rPr>
        <w:t>C :</w:t>
      </w:r>
      <w:proofErr w:type="gramEnd"/>
      <w:r w:rsidRPr="00F22D3A">
        <w:rPr>
          <w:lang w:val="en-US"/>
        </w:rPr>
        <w:t xml:space="preserve"> </w:t>
      </w:r>
      <w:r w:rsidR="00DF7617" w:rsidRPr="00F22D3A">
        <w:rPr>
          <w:lang w:val="en-US"/>
        </w:rPr>
        <w:t>« Teachers Education for Inclusion - The Profile of inclusive teacher. »</w:t>
      </w:r>
    </w:p>
    <w:p w14:paraId="3CF3B5F0" w14:textId="6A8DC2B6" w:rsidR="00D909F9" w:rsidRPr="00F22D3A" w:rsidRDefault="00D909F9" w:rsidP="00D37FF3">
      <w:pPr>
        <w:jc w:val="both"/>
        <w:rPr>
          <w:lang w:val="en-US"/>
        </w:rPr>
      </w:pPr>
    </w:p>
    <w:p w14:paraId="0FD7F08D" w14:textId="284C118A" w:rsidR="00D909F9" w:rsidRPr="00DF7617" w:rsidRDefault="00DF7617" w:rsidP="00D37FF3">
      <w:pPr>
        <w:jc w:val="both"/>
        <w:rPr>
          <w:u w:val="single"/>
        </w:rPr>
      </w:pPr>
      <w:r>
        <w:rPr>
          <w:u w:val="single"/>
        </w:rPr>
        <w:t>Diffusion des travaux</w:t>
      </w:r>
    </w:p>
    <w:p w14:paraId="589B1DDD" w14:textId="776121D4" w:rsidR="00DF7617" w:rsidRDefault="00DF7617" w:rsidP="00D37FF3">
      <w:pPr>
        <w:jc w:val="both"/>
      </w:pPr>
      <w:r>
        <w:t xml:space="preserve">Rappel de l’importance de diffuser les contenus des mobilités dans chaque établissement et en direction d’autres établissements (l’agence nationale est très stricte sur cet aspect) : articles, photos sur les sites internet des établissement, brochures, vidéos, </w:t>
      </w:r>
      <w:proofErr w:type="spellStart"/>
      <w:r>
        <w:t>comptes-rendus</w:t>
      </w:r>
      <w:proofErr w:type="spellEnd"/>
      <w:r>
        <w:t>, etc…</w:t>
      </w:r>
    </w:p>
    <w:p w14:paraId="63DC0AD7" w14:textId="065B9BE1" w:rsidR="005A3005" w:rsidRDefault="005A3005" w:rsidP="00D37FF3">
      <w:pPr>
        <w:jc w:val="both"/>
      </w:pPr>
      <w:r>
        <w:t xml:space="preserve">La plateforme européenne </w:t>
      </w:r>
      <w:proofErr w:type="spellStart"/>
      <w:r>
        <w:t>Twinnning</w:t>
      </w:r>
      <w:proofErr w:type="spellEnd"/>
      <w:r>
        <w:t xml:space="preserve"> peut également servir de moyen de diffusion : Antonio et </w:t>
      </w:r>
      <w:proofErr w:type="spellStart"/>
      <w:r>
        <w:t>Nikolai</w:t>
      </w:r>
      <w:proofErr w:type="spellEnd"/>
      <w:r>
        <w:t xml:space="preserve"> vont ajouter le projet sur cette plateforme. Les enseignants pourront se connecter en inscrivant leur adresse mail et le code de l’établissement.</w:t>
      </w:r>
    </w:p>
    <w:p w14:paraId="5625E1FD" w14:textId="15B9C2E4" w:rsidR="005A3005" w:rsidRDefault="005A3005" w:rsidP="00D37FF3">
      <w:pPr>
        <w:jc w:val="both"/>
      </w:pPr>
      <w:r>
        <w:t xml:space="preserve">Autres outils : page Facebook  de </w:t>
      </w:r>
      <w:proofErr w:type="spellStart"/>
      <w:r>
        <w:t>Teachers</w:t>
      </w:r>
      <w:proofErr w:type="spellEnd"/>
      <w:r>
        <w:t xml:space="preserve"> </w:t>
      </w:r>
      <w:proofErr w:type="spellStart"/>
      <w:r>
        <w:t>Ahead</w:t>
      </w:r>
      <w:proofErr w:type="spellEnd"/>
      <w:r>
        <w:t>, Twitter et Instagram.</w:t>
      </w:r>
    </w:p>
    <w:p w14:paraId="79463705" w14:textId="77777777" w:rsidR="005A3005" w:rsidRDefault="005A3005" w:rsidP="00D37FF3">
      <w:pPr>
        <w:jc w:val="both"/>
      </w:pPr>
    </w:p>
    <w:p w14:paraId="127652EA" w14:textId="4AF6E103" w:rsidR="005A3005" w:rsidRPr="005A3005" w:rsidRDefault="005A3005" w:rsidP="00D37FF3">
      <w:pPr>
        <w:jc w:val="both"/>
        <w:rPr>
          <w:u w:val="single"/>
        </w:rPr>
      </w:pPr>
      <w:r w:rsidRPr="005A3005">
        <w:rPr>
          <w:u w:val="single"/>
        </w:rPr>
        <w:t>Comment améliorer cette diffusion et la communication entre les partenaires ?</w:t>
      </w:r>
    </w:p>
    <w:p w14:paraId="07F89355" w14:textId="132FAA65" w:rsidR="005A3005" w:rsidRDefault="005A3005" w:rsidP="005A3005">
      <w:pPr>
        <w:pStyle w:val="Paragraphedeliste"/>
        <w:numPr>
          <w:ilvl w:val="0"/>
          <w:numId w:val="5"/>
        </w:numPr>
        <w:jc w:val="both"/>
      </w:pPr>
      <w:r>
        <w:t xml:space="preserve">Université de Leeds Beckett : travail avec des organisations autour de l’inclusion, mise </w:t>
      </w:r>
      <w:r w:rsidR="00C4076B">
        <w:t>en place de Webinaires (</w:t>
      </w:r>
      <w:proofErr w:type="spellStart"/>
      <w:r w:rsidR="00C4076B">
        <w:t>Naeema</w:t>
      </w:r>
      <w:proofErr w:type="spellEnd"/>
      <w:r w:rsidR="00C4076B">
        <w:t xml:space="preserve"> nous donnera les liens, ils seront aussi sur la page Facebook)</w:t>
      </w:r>
    </w:p>
    <w:p w14:paraId="7C2312FE" w14:textId="27D76CDE" w:rsidR="005A3005" w:rsidRDefault="005A3005" w:rsidP="005A3005">
      <w:pPr>
        <w:pStyle w:val="Paragraphedeliste"/>
        <w:numPr>
          <w:ilvl w:val="0"/>
          <w:numId w:val="5"/>
        </w:numPr>
        <w:jc w:val="both"/>
      </w:pPr>
      <w:proofErr w:type="spellStart"/>
      <w:r>
        <w:t>Pontedera</w:t>
      </w:r>
      <w:proofErr w:type="spellEnd"/>
      <w:r>
        <w:t> : diffusion auprès des étudiants, utilisation du questionnaire élaboré par le CIDI.</w:t>
      </w:r>
    </w:p>
    <w:p w14:paraId="0E784A3B" w14:textId="29738CF0" w:rsidR="005A3005" w:rsidRDefault="005A3005" w:rsidP="005A3005">
      <w:pPr>
        <w:pStyle w:val="Paragraphedeliste"/>
        <w:numPr>
          <w:ilvl w:val="0"/>
          <w:numId w:val="5"/>
        </w:numPr>
        <w:jc w:val="both"/>
      </w:pPr>
      <w:r>
        <w:t>BFU : une conférence aura lieu en Novembre</w:t>
      </w:r>
    </w:p>
    <w:p w14:paraId="01093093" w14:textId="56A689D7" w:rsidR="005A3005" w:rsidRDefault="005A3005" w:rsidP="005A3005">
      <w:pPr>
        <w:pStyle w:val="Paragraphedeliste"/>
        <w:numPr>
          <w:ilvl w:val="0"/>
          <w:numId w:val="5"/>
        </w:numPr>
        <w:jc w:val="both"/>
      </w:pPr>
      <w:r>
        <w:t>Alcantara : diffusion interne et externe lors de réunions</w:t>
      </w:r>
    </w:p>
    <w:p w14:paraId="16D724AC" w14:textId="74A9B154" w:rsidR="005A3005" w:rsidRDefault="005A3005" w:rsidP="005A3005">
      <w:pPr>
        <w:pStyle w:val="Paragraphedeliste"/>
        <w:numPr>
          <w:ilvl w:val="0"/>
          <w:numId w:val="5"/>
        </w:numPr>
        <w:jc w:val="both"/>
      </w:pPr>
      <w:r>
        <w:t xml:space="preserve">Lycée </w:t>
      </w:r>
      <w:proofErr w:type="spellStart"/>
      <w:r>
        <w:t>Algoud</w:t>
      </w:r>
      <w:proofErr w:type="spellEnd"/>
      <w:r>
        <w:t>-Laffemas : information sur le site du lycée et de façon informelle auprès des enseignants, rencontre avec les enseignantes de la MLDS</w:t>
      </w:r>
    </w:p>
    <w:p w14:paraId="5D223D41" w14:textId="77777777" w:rsidR="005A3005" w:rsidRDefault="005A3005" w:rsidP="00D37FF3">
      <w:pPr>
        <w:jc w:val="both"/>
      </w:pPr>
    </w:p>
    <w:p w14:paraId="33CEFEBB" w14:textId="14CF964B" w:rsidR="005A3005" w:rsidRDefault="005A3005" w:rsidP="00D37FF3">
      <w:pPr>
        <w:jc w:val="both"/>
      </w:pPr>
      <w:r>
        <w:t>Le logo et entête du projet sont sur le Google Drive.</w:t>
      </w:r>
    </w:p>
    <w:p w14:paraId="26A8B0E5" w14:textId="057648F5" w:rsidR="00C4076B" w:rsidRDefault="00C4076B" w:rsidP="00D37FF3">
      <w:pPr>
        <w:jc w:val="both"/>
      </w:pPr>
      <w:r>
        <w:t>Idée d’élaborer une bibliographie commune sur l’école inclusive.</w:t>
      </w:r>
    </w:p>
    <w:p w14:paraId="35B54073" w14:textId="77777777" w:rsidR="00C4076B" w:rsidRDefault="00C4076B" w:rsidP="00D37FF3">
      <w:pPr>
        <w:jc w:val="both"/>
      </w:pPr>
    </w:p>
    <w:p w14:paraId="25D995EE" w14:textId="60B7CD5C" w:rsidR="00C4076B" w:rsidRDefault="00C4076B" w:rsidP="00D37FF3">
      <w:pPr>
        <w:jc w:val="both"/>
      </w:pPr>
      <w:r>
        <w:t>11h45 : fin de la réunion</w:t>
      </w:r>
    </w:p>
    <w:p w14:paraId="573479C0" w14:textId="77777777" w:rsidR="00C4076B" w:rsidRDefault="00C4076B" w:rsidP="00D37FF3">
      <w:pPr>
        <w:jc w:val="both"/>
      </w:pPr>
    </w:p>
    <w:sectPr w:rsidR="00C4076B" w:rsidSect="00AC68DE">
      <w:pgSz w:w="11900" w:h="16840"/>
      <w:pgMar w:top="1440" w:right="1080" w:bottom="127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29DC"/>
    <w:multiLevelType w:val="hybridMultilevel"/>
    <w:tmpl w:val="4CBE8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042E98"/>
    <w:multiLevelType w:val="hybridMultilevel"/>
    <w:tmpl w:val="4F8C315C"/>
    <w:lvl w:ilvl="0" w:tplc="0AD01ADE">
      <w:start w:val="1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9B25C3"/>
    <w:multiLevelType w:val="hybridMultilevel"/>
    <w:tmpl w:val="DCA8CC76"/>
    <w:lvl w:ilvl="0" w:tplc="0AD01ADE">
      <w:start w:val="1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BB16A8"/>
    <w:multiLevelType w:val="hybridMultilevel"/>
    <w:tmpl w:val="0366AB0A"/>
    <w:lvl w:ilvl="0" w:tplc="0AD01ADE">
      <w:start w:val="13"/>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040E57"/>
    <w:multiLevelType w:val="hybridMultilevel"/>
    <w:tmpl w:val="BEC03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33"/>
    <w:rsid w:val="00031678"/>
    <w:rsid w:val="00084B2A"/>
    <w:rsid w:val="001061A6"/>
    <w:rsid w:val="00175D70"/>
    <w:rsid w:val="00183252"/>
    <w:rsid w:val="001A1DA0"/>
    <w:rsid w:val="003C6771"/>
    <w:rsid w:val="005A3005"/>
    <w:rsid w:val="006F39A1"/>
    <w:rsid w:val="00730358"/>
    <w:rsid w:val="008427B2"/>
    <w:rsid w:val="008C2198"/>
    <w:rsid w:val="00935C7E"/>
    <w:rsid w:val="0098416A"/>
    <w:rsid w:val="00AB6C2D"/>
    <w:rsid w:val="00AC68DE"/>
    <w:rsid w:val="00AD1082"/>
    <w:rsid w:val="00BC6433"/>
    <w:rsid w:val="00BF02BE"/>
    <w:rsid w:val="00C4076B"/>
    <w:rsid w:val="00C74058"/>
    <w:rsid w:val="00CC69F8"/>
    <w:rsid w:val="00D109F6"/>
    <w:rsid w:val="00D37FF3"/>
    <w:rsid w:val="00D613A2"/>
    <w:rsid w:val="00D909F9"/>
    <w:rsid w:val="00DF7617"/>
    <w:rsid w:val="00F20F5C"/>
    <w:rsid w:val="00F22D3A"/>
    <w:rsid w:val="00F33E32"/>
    <w:rsid w:val="00FD5F34"/>
    <w:rsid w:val="00FE2B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EBA0E"/>
  <w14:defaultImageDpi w14:val="300"/>
  <w15:docId w15:val="{26C67131-E3D7-4772-9E5A-5B7176A3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0F5C"/>
    <w:pPr>
      <w:ind w:left="720"/>
      <w:contextualSpacing/>
    </w:pPr>
  </w:style>
  <w:style w:type="character" w:styleId="Lienhypertexte">
    <w:name w:val="Hyperlink"/>
    <w:basedOn w:val="Policepardfaut"/>
    <w:uiPriority w:val="99"/>
    <w:unhideWhenUsed/>
    <w:rsid w:val="00DF76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71772">
      <w:bodyDiv w:val="1"/>
      <w:marLeft w:val="0"/>
      <w:marRight w:val="0"/>
      <w:marTop w:val="0"/>
      <w:marBottom w:val="0"/>
      <w:divBdr>
        <w:top w:val="none" w:sz="0" w:space="0" w:color="auto"/>
        <w:left w:val="none" w:sz="0" w:space="0" w:color="auto"/>
        <w:bottom w:val="none" w:sz="0" w:space="0" w:color="auto"/>
        <w:right w:val="none" w:sz="0" w:space="0" w:color="auto"/>
      </w:divBdr>
    </w:div>
    <w:div w:id="1119449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classe.eu/ahea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1295</Words>
  <Characters>7124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Utilisateur Windows</cp:lastModifiedBy>
  <cp:revision>6</cp:revision>
  <dcterms:created xsi:type="dcterms:W3CDTF">2019-11-18T16:23:00Z</dcterms:created>
  <dcterms:modified xsi:type="dcterms:W3CDTF">2019-11-18T16:33:00Z</dcterms:modified>
</cp:coreProperties>
</file>