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38A62" w14:textId="77777777" w:rsidR="00E24DD1" w:rsidRDefault="00E24DD1" w:rsidP="00E24DD1">
      <w:pPr>
        <w:rPr>
          <w:rFonts w:ascii="MS Mincho" w:eastAsia="MS Mincho" w:hAnsi="MS Mincho" w:cs="MS Mincho"/>
        </w:rPr>
      </w:pPr>
      <w:r w:rsidRPr="00E24DD1">
        <w:rPr>
          <w:rFonts w:ascii="Garamond" w:hAnsi="Garamond"/>
        </w:rPr>
        <w:t xml:space="preserve">Caroline </w:t>
      </w:r>
      <w:proofErr w:type="spellStart"/>
      <w:r w:rsidRPr="00E24DD1">
        <w:rPr>
          <w:rFonts w:ascii="Garamond" w:hAnsi="Garamond"/>
        </w:rPr>
        <w:t>Liu</w:t>
      </w:r>
    </w:p>
    <w:p w14:paraId="3DA06843" w14:textId="77777777" w:rsidR="00E24DD1" w:rsidRDefault="00E24DD1" w:rsidP="00E24DD1">
      <w:pPr>
        <w:rPr>
          <w:rFonts w:ascii="MS Mincho" w:eastAsia="MS Mincho" w:hAnsi="MS Mincho" w:cs="MS Mincho"/>
        </w:rPr>
      </w:pPr>
      <w:r w:rsidRPr="00E24DD1">
        <w:rPr>
          <w:rFonts w:ascii="Garamond" w:hAnsi="Garamond"/>
        </w:rPr>
        <w:t>Achraf</w:t>
      </w:r>
      <w:proofErr w:type="spellEnd"/>
      <w:r w:rsidRPr="00E24DD1">
        <w:rPr>
          <w:rFonts w:ascii="Garamond" w:hAnsi="Garamond"/>
        </w:rPr>
        <w:t xml:space="preserve"> </w:t>
      </w:r>
      <w:proofErr w:type="spellStart"/>
      <w:r w:rsidRPr="00E24DD1">
        <w:rPr>
          <w:rFonts w:ascii="Garamond" w:hAnsi="Garamond"/>
        </w:rPr>
        <w:t>Mamdouh</w:t>
      </w:r>
      <w:proofErr w:type="spellEnd"/>
    </w:p>
    <w:p w14:paraId="2610434D" w14:textId="77777777" w:rsidR="00E24DD1" w:rsidRDefault="00E24DD1" w:rsidP="00E24DD1">
      <w:pPr>
        <w:rPr>
          <w:rFonts w:ascii="MS Mincho" w:eastAsia="MS Mincho" w:hAnsi="MS Mincho" w:cs="MS Mincho"/>
        </w:rPr>
      </w:pPr>
      <w:proofErr w:type="spellStart"/>
      <w:r w:rsidRPr="00E24DD1">
        <w:rPr>
          <w:rFonts w:ascii="Garamond" w:hAnsi="Garamond"/>
        </w:rPr>
        <w:t>Yahya</w:t>
      </w:r>
      <w:proofErr w:type="spellEnd"/>
      <w:r w:rsidRPr="00E24DD1">
        <w:rPr>
          <w:rFonts w:ascii="Garamond" w:hAnsi="Garamond"/>
        </w:rPr>
        <w:t xml:space="preserve"> </w:t>
      </w:r>
      <w:proofErr w:type="spellStart"/>
      <w:r w:rsidRPr="00E24DD1">
        <w:rPr>
          <w:rFonts w:ascii="Garamond" w:hAnsi="Garamond"/>
        </w:rPr>
        <w:t>Yacoubi</w:t>
      </w:r>
      <w:proofErr w:type="spellEnd"/>
    </w:p>
    <w:p w14:paraId="693146B3" w14:textId="4FB4BF43" w:rsidR="00E24DD1" w:rsidRDefault="00E24DD1" w:rsidP="00E24DD1">
      <w:pPr>
        <w:rPr>
          <w:rFonts w:ascii="Garamond" w:hAnsi="Garamond"/>
        </w:rPr>
      </w:pPr>
      <w:r>
        <w:rPr>
          <w:rFonts w:ascii="Garamond" w:hAnsi="Garamond"/>
        </w:rPr>
        <w:t xml:space="preserve">CSC 3326: Project </w:t>
      </w:r>
      <w:proofErr w:type="spellStart"/>
      <w:r>
        <w:rPr>
          <w:rFonts w:ascii="Garamond" w:hAnsi="Garamond"/>
        </w:rPr>
        <w:t>MidReport</w:t>
      </w:r>
      <w:proofErr w:type="spellEnd"/>
    </w:p>
    <w:p w14:paraId="2A94C751" w14:textId="6B87B4DA" w:rsidR="00E24DD1" w:rsidRDefault="00E24DD1" w:rsidP="00E24DD1">
      <w:pPr>
        <w:rPr>
          <w:rFonts w:ascii="Garamond" w:hAnsi="Garamond"/>
        </w:rPr>
      </w:pPr>
      <w:r>
        <w:rPr>
          <w:rFonts w:ascii="Garamond" w:hAnsi="Garamond"/>
        </w:rPr>
        <w:t>M</w:t>
      </w:r>
      <w:r w:rsidRPr="00E24DD1">
        <w:rPr>
          <w:rFonts w:ascii="Garamond" w:hAnsi="Garamond"/>
        </w:rPr>
        <w:t>a</w:t>
      </w:r>
      <w:r>
        <w:rPr>
          <w:rFonts w:ascii="Garamond" w:hAnsi="Garamond"/>
        </w:rPr>
        <w:t>rch 9</w:t>
      </w:r>
      <w:r w:rsidRPr="00E24DD1">
        <w:rPr>
          <w:rFonts w:ascii="Garamond" w:hAnsi="Garamond"/>
        </w:rPr>
        <w:t xml:space="preserve">, 2017 </w:t>
      </w:r>
    </w:p>
    <w:p w14:paraId="503200B6" w14:textId="77777777" w:rsidR="00E24DD1" w:rsidRPr="00E24DD1" w:rsidRDefault="00E24DD1" w:rsidP="00E24DD1">
      <w:pPr>
        <w:rPr>
          <w:rFonts w:ascii="Garamond" w:hAnsi="Garamond"/>
        </w:rPr>
      </w:pPr>
    </w:p>
    <w:p w14:paraId="43D8113E" w14:textId="77777777" w:rsidR="00954812" w:rsidRPr="00E24DD1" w:rsidRDefault="00954812" w:rsidP="00E24DD1">
      <w:pPr>
        <w:rPr>
          <w:rFonts w:ascii="Garamond" w:hAnsi="Garamond"/>
        </w:rPr>
      </w:pPr>
      <w:r w:rsidRPr="00E24DD1">
        <w:rPr>
          <w:rFonts w:ascii="Garamond" w:hAnsi="Garamond"/>
        </w:rPr>
        <w:t>This assignment is worth 20% of project grade.</w:t>
      </w:r>
    </w:p>
    <w:p w14:paraId="531A48F8" w14:textId="77777777" w:rsidR="00954812" w:rsidRPr="00E24DD1" w:rsidRDefault="00954812" w:rsidP="00E24DD1">
      <w:pPr>
        <w:rPr>
          <w:rFonts w:ascii="Garamond" w:hAnsi="Garamond"/>
        </w:rPr>
      </w:pPr>
    </w:p>
    <w:p w14:paraId="326E3CF1" w14:textId="77777777" w:rsidR="00954812" w:rsidRPr="00E24DD1" w:rsidRDefault="00954812" w:rsidP="00E24DD1">
      <w:pPr>
        <w:rPr>
          <w:rFonts w:ascii="Garamond" w:hAnsi="Garamond"/>
        </w:rPr>
      </w:pPr>
      <w:r w:rsidRPr="00E24DD1">
        <w:rPr>
          <w:rFonts w:ascii="Garamond" w:hAnsi="Garamond"/>
        </w:rPr>
        <w:t>Write a report describing your database design, detailing all the points below. In the report you should also present and discuss your design decisions and the reasons behind your design decisions (why you have designed it this way.)</w:t>
      </w:r>
    </w:p>
    <w:p w14:paraId="4A24C424" w14:textId="77777777" w:rsidR="00954812" w:rsidRPr="00E24DD1" w:rsidRDefault="00954812" w:rsidP="00E24DD1">
      <w:pPr>
        <w:rPr>
          <w:rFonts w:ascii="Garamond" w:hAnsi="Garamond"/>
        </w:rPr>
      </w:pPr>
    </w:p>
    <w:p w14:paraId="7F8563B4" w14:textId="77777777" w:rsidR="00954812" w:rsidRPr="00E24DD1" w:rsidRDefault="00954812" w:rsidP="00E24DD1">
      <w:pPr>
        <w:rPr>
          <w:rFonts w:ascii="Garamond" w:hAnsi="Garamond"/>
        </w:rPr>
      </w:pPr>
      <w:r w:rsidRPr="00E24DD1">
        <w:rPr>
          <w:rFonts w:ascii="Garamond" w:hAnsi="Garamond"/>
        </w:rPr>
        <w:t>The report should include all items of the first deliverable, which may be updated/completed as necessary. Justify any modifications that you may have made to the original deliverable. Attach your proposal to your mid-report report.</w:t>
      </w:r>
    </w:p>
    <w:p w14:paraId="3B4EED4C" w14:textId="77777777" w:rsidR="00954812" w:rsidRPr="00E24DD1" w:rsidRDefault="00954812" w:rsidP="00E24DD1">
      <w:pPr>
        <w:rPr>
          <w:rFonts w:ascii="Garamond" w:hAnsi="Garamond"/>
        </w:rPr>
      </w:pPr>
    </w:p>
    <w:p w14:paraId="785A6D2F" w14:textId="401B9C1C" w:rsidR="00DF72E9" w:rsidRPr="00954812" w:rsidRDefault="00954812" w:rsidP="00E24DD1">
      <w:pPr>
        <w:rPr>
          <w:rFonts w:ascii="Garamond" w:hAnsi="Garamond"/>
        </w:rPr>
      </w:pPr>
      <w:r w:rsidRPr="00E24DD1">
        <w:rPr>
          <w:rFonts w:ascii="Garamond" w:hAnsi="Garamond"/>
          <w:b/>
        </w:rPr>
        <w:t>ER diagram: </w:t>
      </w:r>
      <w:r w:rsidRPr="00E24DD1">
        <w:rPr>
          <w:rFonts w:ascii="Garamond" w:hAnsi="Garamond"/>
        </w:rPr>
        <w:t>Develop business rules and</w:t>
      </w:r>
      <w:r w:rsidRPr="00954812">
        <w:rPr>
          <w:rFonts w:ascii="Garamond" w:hAnsi="Garamond"/>
        </w:rPr>
        <w:t xml:space="preserve"> an ER diagram of your database, which supports the different requirements you have defined in the first phase. Those requirements may be updated based on recent developments.</w:t>
      </w:r>
      <w:bookmarkStart w:id="0" w:name="_GoBack"/>
      <w:bookmarkEnd w:id="0"/>
    </w:p>
    <w:p w14:paraId="33C058E6" w14:textId="77777777" w:rsidR="00954812" w:rsidRPr="00954812" w:rsidRDefault="00954812" w:rsidP="00954812">
      <w:pPr>
        <w:rPr>
          <w:rFonts w:ascii="Garamond" w:hAnsi="Garamond"/>
        </w:rPr>
      </w:pPr>
    </w:p>
    <w:p w14:paraId="751F4F89" w14:textId="77777777" w:rsidR="00954812" w:rsidRPr="00954812" w:rsidRDefault="00954812" w:rsidP="00954812">
      <w:pPr>
        <w:rPr>
          <w:rFonts w:ascii="Garamond" w:hAnsi="Garamond"/>
        </w:rPr>
      </w:pPr>
      <w:r w:rsidRPr="00954812">
        <w:rPr>
          <w:rFonts w:ascii="Garamond" w:hAnsi="Garamond"/>
          <w:b/>
        </w:rPr>
        <w:t>Tables' definition and normalization: </w:t>
      </w:r>
      <w:r w:rsidRPr="00954812">
        <w:rPr>
          <w:rFonts w:ascii="Garamond" w:hAnsi="Garamond"/>
        </w:rPr>
        <w:t>Define the different tables that you will have in your Database and normalize them.</w:t>
      </w:r>
    </w:p>
    <w:p w14:paraId="4D3B2EC2" w14:textId="77777777" w:rsidR="00954812" w:rsidRPr="00954812" w:rsidRDefault="00954812" w:rsidP="00954812">
      <w:pPr>
        <w:rPr>
          <w:rFonts w:ascii="Garamond" w:hAnsi="Garamond"/>
        </w:rPr>
      </w:pPr>
    </w:p>
    <w:p w14:paraId="727DA935" w14:textId="77777777" w:rsidR="00954812" w:rsidRPr="00954812" w:rsidRDefault="00954812" w:rsidP="00954812">
      <w:pPr>
        <w:rPr>
          <w:rFonts w:ascii="Garamond" w:hAnsi="Garamond"/>
        </w:rPr>
      </w:pPr>
      <w:r w:rsidRPr="00954812">
        <w:rPr>
          <w:rFonts w:ascii="Garamond" w:hAnsi="Garamond"/>
          <w:b/>
        </w:rPr>
        <w:t>Logical Schema: </w:t>
      </w:r>
      <w:r w:rsidRPr="00954812">
        <w:rPr>
          <w:rFonts w:ascii="Garamond" w:hAnsi="Garamond"/>
        </w:rPr>
        <w:t>Convert the ER diagram to a relational database, including tables (with their primary keys, candidate keys, foreign keys and necessary directives), indexes, views, triggers and other stored procedures…</w:t>
      </w:r>
    </w:p>
    <w:p w14:paraId="59D14333" w14:textId="77777777" w:rsidR="00954812" w:rsidRPr="00954812" w:rsidRDefault="00954812" w:rsidP="00954812">
      <w:pPr>
        <w:rPr>
          <w:rFonts w:ascii="Garamond" w:hAnsi="Garamond"/>
        </w:rPr>
      </w:pPr>
    </w:p>
    <w:p w14:paraId="4C0BD990" w14:textId="77777777" w:rsidR="00954812" w:rsidRPr="00954812" w:rsidRDefault="00954812" w:rsidP="00954812">
      <w:pPr>
        <w:rPr>
          <w:rFonts w:ascii="Garamond" w:hAnsi="Garamond"/>
        </w:rPr>
      </w:pPr>
      <w:r w:rsidRPr="00954812">
        <w:rPr>
          <w:rFonts w:ascii="Garamond" w:hAnsi="Garamond"/>
          <w:b/>
        </w:rPr>
        <w:t>Creation and Population of the Database: </w:t>
      </w:r>
      <w:r w:rsidRPr="00954812">
        <w:rPr>
          <w:rFonts w:ascii="Garamond" w:hAnsi="Garamond"/>
        </w:rPr>
        <w:t>Create your database and populate it, so that you can test your data manipulation (insert, update, delete...) transactions and queries (see point 5 below).</w:t>
      </w:r>
    </w:p>
    <w:p w14:paraId="7DA64193" w14:textId="77777777" w:rsidR="00954812" w:rsidRPr="00954812" w:rsidRDefault="00954812" w:rsidP="00954812">
      <w:pPr>
        <w:rPr>
          <w:rFonts w:ascii="Garamond" w:hAnsi="Garamond"/>
        </w:rPr>
      </w:pPr>
    </w:p>
    <w:p w14:paraId="6E2EA38E" w14:textId="77777777" w:rsidR="00954812" w:rsidRPr="00954812" w:rsidRDefault="00954812" w:rsidP="00954812">
      <w:pPr>
        <w:rPr>
          <w:rFonts w:ascii="Garamond" w:hAnsi="Garamond"/>
        </w:rPr>
      </w:pPr>
      <w:r w:rsidRPr="00954812">
        <w:rPr>
          <w:rFonts w:ascii="Garamond" w:hAnsi="Garamond"/>
          <w:b/>
        </w:rPr>
        <w:t>Queries: </w:t>
      </w:r>
      <w:r w:rsidRPr="00954812">
        <w:rPr>
          <w:rFonts w:ascii="Garamond" w:hAnsi="Garamond"/>
        </w:rPr>
        <w:t>Design and implement all SQL queries necessary to implement the requirements/functionalities of your DB application (retrieval queries, aggregate and grouping queries necessary to support any interesting analysis and reports...). Include also SQL statements used for data manipulation transactions.</w:t>
      </w:r>
    </w:p>
    <w:p w14:paraId="0E4561DF" w14:textId="77777777" w:rsidR="0052722E" w:rsidRPr="00954812" w:rsidRDefault="00A11E80">
      <w:pPr>
        <w:rPr>
          <w:rFonts w:ascii="Garamond" w:hAnsi="Garamond"/>
        </w:rPr>
      </w:pPr>
    </w:p>
    <w:sectPr w:rsidR="0052722E" w:rsidRPr="00954812" w:rsidSect="00B3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E023A"/>
    <w:multiLevelType w:val="multilevel"/>
    <w:tmpl w:val="5414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12"/>
    <w:rsid w:val="00085709"/>
    <w:rsid w:val="007A4F02"/>
    <w:rsid w:val="00954812"/>
    <w:rsid w:val="00A11E80"/>
    <w:rsid w:val="00AC01BA"/>
    <w:rsid w:val="00B31433"/>
    <w:rsid w:val="00DF72E9"/>
    <w:rsid w:val="00E24DD1"/>
    <w:rsid w:val="00EB3D70"/>
    <w:rsid w:val="00EE4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67A5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8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5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81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Liu</dc:creator>
  <cp:keywords/>
  <dc:description/>
  <cp:lastModifiedBy>Caroline Liu</cp:lastModifiedBy>
  <cp:revision>4</cp:revision>
  <dcterms:created xsi:type="dcterms:W3CDTF">2017-03-06T09:05:00Z</dcterms:created>
  <dcterms:modified xsi:type="dcterms:W3CDTF">2017-03-06T09:12:00Z</dcterms:modified>
</cp:coreProperties>
</file>