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69DB8" w14:textId="52519780" w:rsidR="002466D4" w:rsidRPr="002466D4" w:rsidRDefault="002466D4" w:rsidP="1280CBBA">
      <w:pPr>
        <w:spacing w:line="276" w:lineRule="auto"/>
        <w:jc w:val="center"/>
        <w:rPr>
          <w:rFonts w:eastAsiaTheme="minorEastAsia"/>
          <w:b/>
          <w:bCs/>
          <w:sz w:val="36"/>
          <w:szCs w:val="36"/>
          <w:lang w:val="en"/>
        </w:rPr>
      </w:pPr>
      <w:r w:rsidRPr="002466D4">
        <w:rPr>
          <w:rFonts w:ascii="Calibri" w:hAnsi="Calibri" w:cs="Calibri"/>
          <w:b/>
          <w:bCs/>
          <w:color w:val="000000"/>
          <w:sz w:val="36"/>
          <w:szCs w:val="36"/>
        </w:rPr>
        <w:t>Data Analysis and Prediction of Waterpoint Functionality Using  Spatial and Non-spatial Machine Learning Models</w:t>
      </w:r>
    </w:p>
    <w:p w14:paraId="1A7389FC" w14:textId="6F9FCE34" w:rsidR="22220ED7" w:rsidRPr="002466D4" w:rsidRDefault="22220ED7" w:rsidP="1280CBBA">
      <w:pPr>
        <w:spacing w:line="276" w:lineRule="auto"/>
        <w:jc w:val="center"/>
        <w:rPr>
          <w:rFonts w:eastAsiaTheme="minorEastAsia"/>
          <w:b/>
          <w:bCs/>
          <w:sz w:val="28"/>
          <w:szCs w:val="28"/>
          <w:lang w:val="en"/>
        </w:rPr>
      </w:pPr>
      <w:r w:rsidRPr="002466D4">
        <w:rPr>
          <w:rFonts w:eastAsiaTheme="minorEastAsia"/>
          <w:b/>
          <w:bCs/>
          <w:sz w:val="28"/>
          <w:szCs w:val="28"/>
          <w:lang w:val="en"/>
        </w:rPr>
        <w:t>Georgia Tech OMSA Practicum with ESRI</w:t>
      </w:r>
    </w:p>
    <w:p w14:paraId="34580083" w14:textId="77296B24" w:rsidR="22220ED7" w:rsidRPr="000E3D75" w:rsidRDefault="22220ED7" w:rsidP="1280CBBA">
      <w:pPr>
        <w:spacing w:line="276" w:lineRule="auto"/>
        <w:jc w:val="center"/>
        <w:rPr>
          <w:rFonts w:ascii="Calibri" w:eastAsia="Calibri" w:hAnsi="Calibri" w:cs="Calibri"/>
          <w:sz w:val="28"/>
          <w:szCs w:val="28"/>
        </w:rPr>
      </w:pPr>
      <w:r w:rsidRPr="000E3D75">
        <w:rPr>
          <w:rFonts w:ascii="Calibri" w:eastAsia="Calibri" w:hAnsi="Calibri" w:cs="Calibri"/>
          <w:sz w:val="28"/>
          <w:szCs w:val="28"/>
        </w:rPr>
        <w:t>Carlos Ordonez, Rozsa Zaruba</w:t>
      </w:r>
    </w:p>
    <w:p w14:paraId="3C359FFD" w14:textId="52C614B2" w:rsidR="1280CBBA" w:rsidRPr="00286741" w:rsidRDefault="22220ED7" w:rsidP="00286741">
      <w:pPr>
        <w:spacing w:line="276" w:lineRule="auto"/>
        <w:jc w:val="center"/>
        <w:rPr>
          <w:rFonts w:ascii="Calibri" w:eastAsia="Calibri" w:hAnsi="Calibri" w:cs="Calibri"/>
          <w:sz w:val="28"/>
          <w:szCs w:val="28"/>
        </w:rPr>
      </w:pPr>
      <w:r w:rsidRPr="5B005611">
        <w:rPr>
          <w:rFonts w:ascii="Calibri" w:eastAsia="Calibri" w:hAnsi="Calibri" w:cs="Calibri"/>
          <w:sz w:val="28"/>
          <w:szCs w:val="28"/>
        </w:rPr>
        <w:t>December 1</w:t>
      </w:r>
      <w:r w:rsidRPr="5B005611">
        <w:rPr>
          <w:rFonts w:ascii="Calibri" w:eastAsia="Calibri" w:hAnsi="Calibri" w:cs="Calibri"/>
          <w:sz w:val="28"/>
          <w:szCs w:val="28"/>
          <w:vertAlign w:val="superscript"/>
        </w:rPr>
        <w:t>st</w:t>
      </w:r>
      <w:r w:rsidRPr="5B005611">
        <w:rPr>
          <w:rFonts w:ascii="Calibri" w:eastAsia="Calibri" w:hAnsi="Calibri" w:cs="Calibri"/>
          <w:sz w:val="28"/>
          <w:szCs w:val="28"/>
        </w:rPr>
        <w:t>, 2021</w:t>
      </w:r>
    </w:p>
    <w:p w14:paraId="16926C60" w14:textId="15C82859" w:rsidR="00C70FF7" w:rsidRDefault="77EBFF4A" w:rsidP="005050B7">
      <w:pPr>
        <w:pStyle w:val="Heading1"/>
      </w:pPr>
      <w:r w:rsidRPr="5B005611">
        <w:rPr>
          <w:rFonts w:eastAsia="Calibri"/>
        </w:rPr>
        <w:t>Abstract</w:t>
      </w:r>
    </w:p>
    <w:p w14:paraId="2203243A" w14:textId="48AA8BEB" w:rsidR="3ED20219" w:rsidRDefault="00154F0C" w:rsidP="63858FD3">
      <w:pPr>
        <w:spacing w:line="276" w:lineRule="auto"/>
        <w:jc w:val="both"/>
        <w:rPr>
          <w:rFonts w:ascii="Calibri" w:eastAsia="Calibri" w:hAnsi="Calibri" w:cs="Calibri"/>
          <w:i/>
          <w:iCs/>
        </w:rPr>
      </w:pPr>
      <w:r>
        <w:rPr>
          <w:rStyle w:val="Emphasis"/>
          <w:color w:val="0E101A"/>
        </w:rPr>
        <w:t>The main purpose of this project is to apply the knowledge obtained during the Master's in Analytics</w:t>
      </w:r>
      <w:r w:rsidR="0042207A">
        <w:rPr>
          <w:rStyle w:val="Emphasis"/>
          <w:color w:val="0E101A"/>
        </w:rPr>
        <w:t xml:space="preserve"> by way of</w:t>
      </w:r>
      <w:r>
        <w:rPr>
          <w:rStyle w:val="Emphasis"/>
          <w:color w:val="0E101A"/>
        </w:rPr>
        <w:t xml:space="preserve"> using ESRI’s ArcGIS Pro spatial software and their Python API, </w:t>
      </w:r>
      <w:r w:rsidR="0085240E">
        <w:rPr>
          <w:rStyle w:val="Emphasis"/>
          <w:color w:val="0E101A"/>
        </w:rPr>
        <w:t>ArcPy</w:t>
      </w:r>
      <w:r>
        <w:rPr>
          <w:rStyle w:val="Emphasis"/>
          <w:color w:val="0E101A"/>
        </w:rPr>
        <w:t>.</w:t>
      </w:r>
      <w:r w:rsidRPr="63858FD3" w:rsidDel="00154F0C">
        <w:rPr>
          <w:rFonts w:ascii="Calibri" w:eastAsia="Calibri" w:hAnsi="Calibri" w:cs="Calibri"/>
          <w:i/>
          <w:iCs/>
        </w:rPr>
        <w:t xml:space="preserve"> </w:t>
      </w:r>
      <w:r w:rsidR="3ED20219" w:rsidRPr="63858FD3">
        <w:rPr>
          <w:rFonts w:ascii="Calibri" w:eastAsia="Calibri" w:hAnsi="Calibri" w:cs="Calibri"/>
          <w:i/>
          <w:iCs/>
        </w:rPr>
        <w:t xml:space="preserve">The learning process </w:t>
      </w:r>
      <w:r w:rsidR="5730AF2C" w:rsidRPr="63858FD3">
        <w:rPr>
          <w:rFonts w:ascii="Calibri" w:eastAsia="Calibri" w:hAnsi="Calibri" w:cs="Calibri"/>
          <w:i/>
          <w:iCs/>
        </w:rPr>
        <w:t>was through a project that analyses water point data in Uganda.</w:t>
      </w:r>
      <w:r w:rsidR="64C74FCF" w:rsidRPr="63858FD3">
        <w:rPr>
          <w:rFonts w:ascii="Calibri" w:eastAsia="Calibri" w:hAnsi="Calibri" w:cs="Calibri"/>
          <w:i/>
          <w:iCs/>
        </w:rPr>
        <w:t xml:space="preserve"> With ESRI</w:t>
      </w:r>
      <w:r w:rsidR="7E553AA6" w:rsidRPr="63858FD3">
        <w:rPr>
          <w:rFonts w:ascii="Calibri" w:eastAsia="Calibri" w:hAnsi="Calibri" w:cs="Calibri"/>
          <w:i/>
          <w:iCs/>
        </w:rPr>
        <w:t>’s</w:t>
      </w:r>
      <w:r w:rsidR="64C74FCF" w:rsidRPr="63858FD3">
        <w:rPr>
          <w:rFonts w:ascii="Calibri" w:eastAsia="Calibri" w:hAnsi="Calibri" w:cs="Calibri"/>
          <w:i/>
          <w:iCs/>
        </w:rPr>
        <w:t xml:space="preserve"> </w:t>
      </w:r>
      <w:r w:rsidR="74170491" w:rsidRPr="63858FD3">
        <w:rPr>
          <w:rFonts w:ascii="Calibri" w:eastAsia="Calibri" w:hAnsi="Calibri" w:cs="Calibri"/>
          <w:i/>
          <w:iCs/>
        </w:rPr>
        <w:t>team</w:t>
      </w:r>
      <w:r w:rsidR="64C74FCF" w:rsidRPr="63858FD3">
        <w:rPr>
          <w:rFonts w:ascii="Calibri" w:eastAsia="Calibri" w:hAnsi="Calibri" w:cs="Calibri"/>
          <w:i/>
          <w:iCs/>
        </w:rPr>
        <w:t xml:space="preserve"> guidance</w:t>
      </w:r>
      <w:r w:rsidR="71D40B32" w:rsidRPr="63858FD3">
        <w:rPr>
          <w:rFonts w:ascii="Calibri" w:eastAsia="Calibri" w:hAnsi="Calibri" w:cs="Calibri"/>
          <w:i/>
          <w:iCs/>
        </w:rPr>
        <w:t>,</w:t>
      </w:r>
      <w:r w:rsidR="64C74FCF" w:rsidRPr="63858FD3">
        <w:rPr>
          <w:rFonts w:ascii="Calibri" w:eastAsia="Calibri" w:hAnsi="Calibri" w:cs="Calibri"/>
          <w:i/>
          <w:iCs/>
        </w:rPr>
        <w:t xml:space="preserve"> we were </w:t>
      </w:r>
      <w:r w:rsidR="6D04970D" w:rsidRPr="63858FD3">
        <w:rPr>
          <w:rFonts w:ascii="Calibri" w:eastAsia="Calibri" w:hAnsi="Calibri" w:cs="Calibri"/>
          <w:i/>
          <w:iCs/>
        </w:rPr>
        <w:t>set on</w:t>
      </w:r>
      <w:r w:rsidR="0907AA0A" w:rsidRPr="63858FD3">
        <w:rPr>
          <w:rFonts w:ascii="Calibri" w:eastAsia="Calibri" w:hAnsi="Calibri" w:cs="Calibri"/>
          <w:i/>
          <w:iCs/>
        </w:rPr>
        <w:t xml:space="preserve"> a learning adventure. We learned how to manipulate our data in ArcGIS, how to transfer the code into </w:t>
      </w:r>
      <w:r w:rsidR="7513F1ED" w:rsidRPr="63858FD3">
        <w:rPr>
          <w:rFonts w:ascii="Calibri" w:eastAsia="Calibri" w:hAnsi="Calibri" w:cs="Calibri"/>
          <w:i/>
          <w:iCs/>
        </w:rPr>
        <w:t>Jupiter</w:t>
      </w:r>
      <w:r w:rsidR="0907AA0A" w:rsidRPr="63858FD3">
        <w:rPr>
          <w:rFonts w:ascii="Calibri" w:eastAsia="Calibri" w:hAnsi="Calibri" w:cs="Calibri"/>
          <w:i/>
          <w:iCs/>
        </w:rPr>
        <w:t xml:space="preserve"> notebooks, h</w:t>
      </w:r>
      <w:r w:rsidR="27A49330" w:rsidRPr="63858FD3">
        <w:rPr>
          <w:rFonts w:ascii="Calibri" w:eastAsia="Calibri" w:hAnsi="Calibri" w:cs="Calibri"/>
          <w:i/>
          <w:iCs/>
        </w:rPr>
        <w:t xml:space="preserve">ow to think spatially, </w:t>
      </w:r>
      <w:r w:rsidR="2F09F210" w:rsidRPr="63858FD3">
        <w:rPr>
          <w:rFonts w:ascii="Calibri" w:eastAsia="Calibri" w:hAnsi="Calibri" w:cs="Calibri"/>
          <w:i/>
          <w:iCs/>
        </w:rPr>
        <w:t>and use</w:t>
      </w:r>
      <w:r w:rsidR="27A49330" w:rsidRPr="63858FD3">
        <w:rPr>
          <w:rFonts w:ascii="Calibri" w:eastAsia="Calibri" w:hAnsi="Calibri" w:cs="Calibri"/>
          <w:i/>
          <w:iCs/>
        </w:rPr>
        <w:t xml:space="preserve"> layers to better extract information. </w:t>
      </w:r>
      <w:r w:rsidR="61B60EAA" w:rsidRPr="63858FD3">
        <w:rPr>
          <w:rFonts w:ascii="Calibri" w:eastAsia="Calibri" w:hAnsi="Calibri" w:cs="Calibri"/>
          <w:i/>
          <w:iCs/>
        </w:rPr>
        <w:t>We were able to see the differences (bot</w:t>
      </w:r>
      <w:r w:rsidR="76FDE73F" w:rsidRPr="63858FD3">
        <w:rPr>
          <w:rFonts w:ascii="Calibri" w:eastAsia="Calibri" w:hAnsi="Calibri" w:cs="Calibri"/>
          <w:i/>
          <w:iCs/>
        </w:rPr>
        <w:t>h</w:t>
      </w:r>
      <w:r w:rsidR="61B60EAA" w:rsidRPr="63858FD3">
        <w:rPr>
          <w:rFonts w:ascii="Calibri" w:eastAsia="Calibri" w:hAnsi="Calibri" w:cs="Calibri"/>
          <w:i/>
          <w:iCs/>
        </w:rPr>
        <w:t xml:space="preserve"> advantages and disadvantages) between traditional </w:t>
      </w:r>
      <w:r w:rsidR="004572D0">
        <w:rPr>
          <w:rFonts w:ascii="Calibri" w:eastAsia="Calibri" w:hAnsi="Calibri" w:cs="Calibri"/>
          <w:i/>
          <w:iCs/>
        </w:rPr>
        <w:t>P</w:t>
      </w:r>
      <w:r w:rsidR="61B60EAA" w:rsidRPr="63858FD3">
        <w:rPr>
          <w:rFonts w:ascii="Calibri" w:eastAsia="Calibri" w:hAnsi="Calibri" w:cs="Calibri"/>
          <w:i/>
          <w:iCs/>
        </w:rPr>
        <w:t xml:space="preserve">ython programming and </w:t>
      </w:r>
      <w:r w:rsidR="0085240E">
        <w:rPr>
          <w:rFonts w:ascii="Calibri" w:eastAsia="Calibri" w:hAnsi="Calibri" w:cs="Calibri"/>
          <w:i/>
          <w:iCs/>
        </w:rPr>
        <w:t>ArcPy</w:t>
      </w:r>
      <w:r w:rsidR="61B60EAA" w:rsidRPr="63858FD3">
        <w:rPr>
          <w:rFonts w:ascii="Calibri" w:eastAsia="Calibri" w:hAnsi="Calibri" w:cs="Calibri"/>
          <w:i/>
          <w:iCs/>
        </w:rPr>
        <w:t xml:space="preserve">. </w:t>
      </w:r>
      <w:r w:rsidR="44192E6F" w:rsidRPr="63858FD3">
        <w:rPr>
          <w:rFonts w:ascii="Calibri" w:eastAsia="Calibri" w:hAnsi="Calibri" w:cs="Calibri"/>
          <w:i/>
          <w:iCs/>
        </w:rPr>
        <w:t>At the end, we used our knowledge to build classification models to be able to tell if a water point is functional or not. Finally, we used ESR</w:t>
      </w:r>
      <w:r w:rsidR="3129465F" w:rsidRPr="63858FD3">
        <w:rPr>
          <w:rFonts w:ascii="Calibri" w:eastAsia="Calibri" w:hAnsi="Calibri" w:cs="Calibri"/>
          <w:i/>
          <w:iCs/>
        </w:rPr>
        <w:t xml:space="preserve">I’s story map to create a presentation of our </w:t>
      </w:r>
      <w:r w:rsidR="2AA42C13" w:rsidRPr="63858FD3">
        <w:rPr>
          <w:rFonts w:ascii="Calibri" w:eastAsia="Calibri" w:hAnsi="Calibri" w:cs="Calibri"/>
          <w:i/>
          <w:iCs/>
        </w:rPr>
        <w:t>findings</w:t>
      </w:r>
      <w:r w:rsidR="3129465F" w:rsidRPr="63858FD3">
        <w:rPr>
          <w:rFonts w:ascii="Calibri" w:eastAsia="Calibri" w:hAnsi="Calibri" w:cs="Calibri"/>
          <w:i/>
          <w:iCs/>
        </w:rPr>
        <w:t xml:space="preserve">. </w:t>
      </w:r>
    </w:p>
    <w:p w14:paraId="2867D122" w14:textId="66F5CBBD" w:rsidR="1280CBBA" w:rsidRDefault="1280CBBA" w:rsidP="5B005611">
      <w:pPr>
        <w:spacing w:line="276" w:lineRule="auto"/>
        <w:jc w:val="both"/>
        <w:rPr>
          <w:rFonts w:ascii="Calibri" w:eastAsia="Calibri" w:hAnsi="Calibri" w:cs="Calibri"/>
          <w:i/>
          <w:iCs/>
        </w:rPr>
      </w:pPr>
    </w:p>
    <w:p w14:paraId="011B7266" w14:textId="4BE2A24D" w:rsidR="00C70FF7" w:rsidRDefault="218498A5" w:rsidP="005050B7">
      <w:pPr>
        <w:pStyle w:val="Heading1"/>
      </w:pPr>
      <w:r w:rsidRPr="5B005611">
        <w:rPr>
          <w:rFonts w:eastAsia="Calibri"/>
        </w:rPr>
        <w:t>Introduction</w:t>
      </w:r>
    </w:p>
    <w:p w14:paraId="7C870BFF" w14:textId="48723F08" w:rsidR="00C70FF7" w:rsidRDefault="77EBFF4A" w:rsidP="5B005611">
      <w:pPr>
        <w:spacing w:line="276" w:lineRule="auto"/>
        <w:jc w:val="both"/>
      </w:pPr>
      <w:r w:rsidRPr="5B005611">
        <w:rPr>
          <w:rFonts w:ascii="Calibri" w:eastAsia="Calibri" w:hAnsi="Calibri" w:cs="Calibri"/>
          <w:lang w:val="en-GB"/>
        </w:rPr>
        <w:t>Having clean and safe water, is a basic necessity that we</w:t>
      </w:r>
      <w:r w:rsidR="0F6177A2" w:rsidRPr="5B005611">
        <w:rPr>
          <w:rFonts w:ascii="Calibri" w:eastAsia="Calibri" w:hAnsi="Calibri" w:cs="Calibri"/>
          <w:lang w:val="en-GB"/>
        </w:rPr>
        <w:t xml:space="preserve"> take for granted. </w:t>
      </w:r>
      <w:r w:rsidRPr="5B005611">
        <w:rPr>
          <w:rFonts w:ascii="Calibri" w:eastAsia="Calibri" w:hAnsi="Calibri" w:cs="Calibri"/>
          <w:lang w:val="en-GB"/>
        </w:rPr>
        <w:t xml:space="preserve"> Unfortunately, many rural areas in the World have no easy access to water. Most of Uganda's population live in rural areas and two third of them lack easy access to safe water. Wom</w:t>
      </w:r>
      <w:r w:rsidR="378995B7" w:rsidRPr="5B005611">
        <w:rPr>
          <w:rFonts w:ascii="Calibri" w:eastAsia="Calibri" w:hAnsi="Calibri" w:cs="Calibri"/>
          <w:lang w:val="en-GB"/>
        </w:rPr>
        <w:t>e</w:t>
      </w:r>
      <w:r w:rsidRPr="5B005611">
        <w:rPr>
          <w:rFonts w:ascii="Calibri" w:eastAsia="Calibri" w:hAnsi="Calibri" w:cs="Calibri"/>
          <w:lang w:val="en-GB"/>
        </w:rPr>
        <w:t xml:space="preserve">n and children spend most of their day walking back and forth between water source and home. </w:t>
      </w:r>
    </w:p>
    <w:p w14:paraId="10D8A9E2" w14:textId="494DA639" w:rsidR="00C70FF7" w:rsidRDefault="77EBFF4A" w:rsidP="5B005611">
      <w:pPr>
        <w:spacing w:line="276" w:lineRule="auto"/>
        <w:jc w:val="both"/>
        <w:rPr>
          <w:rFonts w:ascii="Calibri" w:eastAsia="Calibri" w:hAnsi="Calibri" w:cs="Calibri"/>
        </w:rPr>
      </w:pPr>
      <w:r w:rsidRPr="1280CBBA">
        <w:rPr>
          <w:rFonts w:ascii="Calibri" w:eastAsia="Calibri" w:hAnsi="Calibri" w:cs="Calibri"/>
        </w:rPr>
        <w:t xml:space="preserve">People in many developing worlds walk an average of 3.7 miles a day for water. Some parts in Uganda if people want to access clean water, the only reliable borehole is about this </w:t>
      </w:r>
      <w:r w:rsidR="37F7505E" w:rsidRPr="1280CBBA">
        <w:rPr>
          <w:rFonts w:ascii="Calibri" w:eastAsia="Calibri" w:hAnsi="Calibri" w:cs="Calibri"/>
        </w:rPr>
        <w:t>distance one</w:t>
      </w:r>
      <w:r w:rsidRPr="1280CBBA">
        <w:rPr>
          <w:rFonts w:ascii="Calibri" w:eastAsia="Calibri" w:hAnsi="Calibri" w:cs="Calibri"/>
        </w:rPr>
        <w:t xml:space="preserve"> way. It can take between 90 minutes to two hours to walk that distance. Boreholes sometime serve more than 850 people, which makes them incredibly crowded. You could wait two</w:t>
      </w:r>
      <w:r w:rsidR="00BFA2A6" w:rsidRPr="5B005611">
        <w:rPr>
          <w:rFonts w:ascii="Calibri" w:eastAsia="Calibri" w:hAnsi="Calibri" w:cs="Calibri"/>
        </w:rPr>
        <w:t xml:space="preserve"> to </w:t>
      </w:r>
      <w:r w:rsidRPr="1280CBBA">
        <w:rPr>
          <w:rFonts w:ascii="Calibri" w:eastAsia="Calibri" w:hAnsi="Calibri" w:cs="Calibri"/>
        </w:rPr>
        <w:t xml:space="preserve">three hours because </w:t>
      </w:r>
      <w:r w:rsidR="15DC2F76" w:rsidRPr="5B005611">
        <w:rPr>
          <w:rFonts w:ascii="Calibri" w:eastAsia="Calibri" w:hAnsi="Calibri" w:cs="Calibri"/>
        </w:rPr>
        <w:t xml:space="preserve">of long lines </w:t>
      </w:r>
      <w:r w:rsidRPr="1280CBBA">
        <w:rPr>
          <w:rFonts w:ascii="Calibri" w:eastAsia="Calibri" w:hAnsi="Calibri" w:cs="Calibri"/>
        </w:rPr>
        <w:t>. This has an impact on everybody’s life: wom</w:t>
      </w:r>
      <w:r w:rsidR="51BDF34B" w:rsidRPr="5B005611">
        <w:rPr>
          <w:rFonts w:ascii="Calibri" w:eastAsia="Calibri" w:hAnsi="Calibri" w:cs="Calibri"/>
        </w:rPr>
        <w:t>e</w:t>
      </w:r>
      <w:r w:rsidRPr="1280CBBA">
        <w:rPr>
          <w:rFonts w:ascii="Calibri" w:eastAsia="Calibri" w:hAnsi="Calibri" w:cs="Calibri"/>
        </w:rPr>
        <w:t xml:space="preserve">n </w:t>
      </w:r>
      <w:r w:rsidR="000A4CDA" w:rsidRPr="1280CBBA">
        <w:rPr>
          <w:rFonts w:ascii="Calibri" w:eastAsia="Calibri" w:hAnsi="Calibri" w:cs="Calibri"/>
        </w:rPr>
        <w:t>can</w:t>
      </w:r>
      <w:r w:rsidR="000A4CDA" w:rsidRPr="5B005611">
        <w:rPr>
          <w:rFonts w:ascii="Calibri" w:eastAsia="Calibri" w:hAnsi="Calibri" w:cs="Calibri"/>
        </w:rPr>
        <w:t>not</w:t>
      </w:r>
      <w:r w:rsidRPr="1280CBBA">
        <w:rPr>
          <w:rFonts w:ascii="Calibri" w:eastAsia="Calibri" w:hAnsi="Calibri" w:cs="Calibri"/>
        </w:rPr>
        <w:t xml:space="preserve"> get jobs, children </w:t>
      </w:r>
      <w:r w:rsidR="000A4CDA" w:rsidRPr="1280CBBA">
        <w:rPr>
          <w:rFonts w:ascii="Calibri" w:eastAsia="Calibri" w:hAnsi="Calibri" w:cs="Calibri"/>
        </w:rPr>
        <w:t>can</w:t>
      </w:r>
      <w:r w:rsidR="000A4CDA" w:rsidRPr="5B005611">
        <w:rPr>
          <w:rFonts w:ascii="Calibri" w:eastAsia="Calibri" w:hAnsi="Calibri" w:cs="Calibri"/>
        </w:rPr>
        <w:t>not</w:t>
      </w:r>
      <w:r w:rsidRPr="1280CBBA">
        <w:rPr>
          <w:rFonts w:ascii="Calibri" w:eastAsia="Calibri" w:hAnsi="Calibri" w:cs="Calibri"/>
        </w:rPr>
        <w:t xml:space="preserve"> go to school</w:t>
      </w:r>
      <w:r w:rsidR="4952957B" w:rsidRPr="5B005611">
        <w:rPr>
          <w:rFonts w:ascii="Calibri" w:eastAsia="Calibri" w:hAnsi="Calibri" w:cs="Calibri"/>
        </w:rPr>
        <w:t>,</w:t>
      </w:r>
      <w:r w:rsidRPr="1280CBBA">
        <w:rPr>
          <w:rFonts w:ascii="Calibri" w:eastAsia="Calibri" w:hAnsi="Calibri" w:cs="Calibri"/>
        </w:rPr>
        <w:t xml:space="preserve"> etc.</w:t>
      </w:r>
      <w:r w:rsidR="3D657995" w:rsidRPr="5B005611">
        <w:rPr>
          <w:rFonts w:ascii="Calibri" w:eastAsia="Calibri" w:hAnsi="Calibri" w:cs="Calibri"/>
        </w:rPr>
        <w:t xml:space="preserve"> Having water access does not </w:t>
      </w:r>
      <w:r w:rsidR="0E84712A" w:rsidRPr="5B005611">
        <w:rPr>
          <w:rFonts w:ascii="Calibri" w:eastAsia="Calibri" w:hAnsi="Calibri" w:cs="Calibri"/>
        </w:rPr>
        <w:t>guarantee that</w:t>
      </w:r>
      <w:r w:rsidR="3D657995" w:rsidRPr="5B005611">
        <w:rPr>
          <w:rFonts w:ascii="Calibri" w:eastAsia="Calibri" w:hAnsi="Calibri" w:cs="Calibri"/>
        </w:rPr>
        <w:t xml:space="preserve"> is safe to consume</w:t>
      </w:r>
      <w:r w:rsidR="333AAF38" w:rsidRPr="5B005611">
        <w:rPr>
          <w:rFonts w:ascii="Calibri" w:eastAsia="Calibri" w:hAnsi="Calibri" w:cs="Calibri"/>
        </w:rPr>
        <w:t xml:space="preserve">, </w:t>
      </w:r>
      <w:r w:rsidR="553B1558" w:rsidRPr="5B005611">
        <w:rPr>
          <w:rFonts w:ascii="Calibri" w:eastAsia="Calibri" w:hAnsi="Calibri" w:cs="Calibri"/>
        </w:rPr>
        <w:t xml:space="preserve">creating a </w:t>
      </w:r>
      <w:r w:rsidR="000A4CDA" w:rsidRPr="5B005611">
        <w:rPr>
          <w:rFonts w:ascii="Calibri" w:eastAsia="Calibri" w:hAnsi="Calibri" w:cs="Calibri"/>
        </w:rPr>
        <w:t>health</w:t>
      </w:r>
      <w:r w:rsidR="553B1558" w:rsidRPr="5B005611">
        <w:rPr>
          <w:rFonts w:ascii="Calibri" w:eastAsia="Calibri" w:hAnsi="Calibri" w:cs="Calibri"/>
        </w:rPr>
        <w:t xml:space="preserve"> impact to society</w:t>
      </w:r>
      <w:r w:rsidR="44A64F8A" w:rsidRPr="5B005611">
        <w:rPr>
          <w:rFonts w:ascii="Calibri" w:eastAsia="Calibri" w:hAnsi="Calibri" w:cs="Calibri"/>
        </w:rPr>
        <w:t>.</w:t>
      </w:r>
      <w:r w:rsidR="333AAF38" w:rsidRPr="5B005611">
        <w:rPr>
          <w:rFonts w:ascii="Calibri" w:eastAsia="Calibri" w:hAnsi="Calibri" w:cs="Calibri"/>
        </w:rPr>
        <w:t xml:space="preserve"> </w:t>
      </w:r>
      <w:r w:rsidR="3D657995" w:rsidRPr="5B005611">
        <w:rPr>
          <w:rFonts w:ascii="Calibri" w:eastAsia="Calibri" w:hAnsi="Calibri" w:cs="Calibri"/>
        </w:rPr>
        <w:t xml:space="preserve"> </w:t>
      </w:r>
      <w:r w:rsidRPr="1280CBBA">
        <w:rPr>
          <w:rFonts w:ascii="Calibri" w:eastAsia="Calibri" w:hAnsi="Calibri" w:cs="Calibri"/>
        </w:rPr>
        <w:t xml:space="preserve"> </w:t>
      </w:r>
      <w:r w:rsidR="060447E1" w:rsidRPr="5B005611">
        <w:rPr>
          <w:rFonts w:ascii="Calibri" w:eastAsia="Calibri" w:hAnsi="Calibri" w:cs="Calibri"/>
        </w:rPr>
        <w:t>T</w:t>
      </w:r>
      <w:r w:rsidR="71911606" w:rsidRPr="5B005611">
        <w:rPr>
          <w:rFonts w:ascii="Calibri" w:eastAsia="Calibri" w:hAnsi="Calibri" w:cs="Calibri"/>
        </w:rPr>
        <w:t xml:space="preserve">he </w:t>
      </w:r>
      <w:r w:rsidR="75346EAE" w:rsidRPr="5B005611">
        <w:rPr>
          <w:rFonts w:ascii="Calibri" w:eastAsia="Calibri" w:hAnsi="Calibri" w:cs="Calibri"/>
        </w:rPr>
        <w:t xml:space="preserve">lack of infrastructure </w:t>
      </w:r>
      <w:r w:rsidR="20AAB3AB" w:rsidRPr="5B005611">
        <w:rPr>
          <w:rFonts w:ascii="Calibri" w:eastAsia="Calibri" w:hAnsi="Calibri" w:cs="Calibri"/>
        </w:rPr>
        <w:t>and access to</w:t>
      </w:r>
      <w:r w:rsidR="75346EAE" w:rsidRPr="5B005611">
        <w:rPr>
          <w:rFonts w:ascii="Calibri" w:eastAsia="Calibri" w:hAnsi="Calibri" w:cs="Calibri"/>
        </w:rPr>
        <w:t xml:space="preserve"> clean </w:t>
      </w:r>
      <w:r w:rsidR="3DDDE8B5" w:rsidRPr="5B005611">
        <w:rPr>
          <w:rFonts w:ascii="Calibri" w:eastAsia="Calibri" w:hAnsi="Calibri" w:cs="Calibri"/>
        </w:rPr>
        <w:t xml:space="preserve">potable </w:t>
      </w:r>
      <w:r w:rsidR="75346EAE" w:rsidRPr="5B005611">
        <w:rPr>
          <w:rFonts w:ascii="Calibri" w:eastAsia="Calibri" w:hAnsi="Calibri" w:cs="Calibri"/>
        </w:rPr>
        <w:t>water</w:t>
      </w:r>
      <w:r w:rsidR="3CCFE0E3" w:rsidRPr="5B005611">
        <w:rPr>
          <w:rFonts w:ascii="Calibri" w:eastAsia="Calibri" w:hAnsi="Calibri" w:cs="Calibri"/>
        </w:rPr>
        <w:t xml:space="preserve"> </w:t>
      </w:r>
      <w:r w:rsidR="1B33720E" w:rsidRPr="5B005611">
        <w:rPr>
          <w:rFonts w:ascii="Calibri" w:eastAsia="Calibri" w:hAnsi="Calibri" w:cs="Calibri"/>
        </w:rPr>
        <w:t xml:space="preserve">in Uganda is </w:t>
      </w:r>
      <w:r w:rsidR="0F706EC2" w:rsidRPr="5B005611">
        <w:rPr>
          <w:rFonts w:ascii="Calibri" w:eastAsia="Calibri" w:hAnsi="Calibri" w:cs="Calibri"/>
        </w:rPr>
        <w:t xml:space="preserve">one of the factors </w:t>
      </w:r>
      <w:r w:rsidR="29B0189E" w:rsidRPr="5B005611">
        <w:rPr>
          <w:rFonts w:ascii="Calibri" w:eastAsia="Calibri" w:hAnsi="Calibri" w:cs="Calibri"/>
        </w:rPr>
        <w:t>slows their</w:t>
      </w:r>
      <w:r w:rsidR="209D517D" w:rsidRPr="5B005611">
        <w:rPr>
          <w:rFonts w:ascii="Calibri" w:eastAsia="Calibri" w:hAnsi="Calibri" w:cs="Calibri"/>
        </w:rPr>
        <w:t xml:space="preserve"> progress</w:t>
      </w:r>
      <w:r w:rsidR="00601DBE">
        <w:rPr>
          <w:rStyle w:val="FootnoteReference"/>
          <w:rFonts w:ascii="Calibri" w:eastAsia="Calibri" w:hAnsi="Calibri" w:cs="Calibri"/>
        </w:rPr>
        <w:footnoteReference w:id="1"/>
      </w:r>
    </w:p>
    <w:p w14:paraId="101113BA" w14:textId="432BE62A" w:rsidR="00C70FF7" w:rsidRDefault="218498A5" w:rsidP="005050B7">
      <w:pPr>
        <w:pStyle w:val="Heading1"/>
      </w:pPr>
      <w:r w:rsidRPr="5B005611">
        <w:rPr>
          <w:rFonts w:eastAsia="Calibri"/>
        </w:rPr>
        <w:t>Problem Statement</w:t>
      </w:r>
    </w:p>
    <w:p w14:paraId="0633F8F0" w14:textId="58252EF9" w:rsidR="00C70FF7" w:rsidRDefault="218498A5" w:rsidP="5B005611">
      <w:pPr>
        <w:spacing w:line="276" w:lineRule="auto"/>
        <w:jc w:val="both"/>
      </w:pPr>
      <w:r w:rsidRPr="5B005611">
        <w:rPr>
          <w:rFonts w:ascii="Calibri" w:eastAsia="Calibri" w:hAnsi="Calibri" w:cs="Calibri"/>
          <w:lang w:val="en-GB"/>
        </w:rPr>
        <w:t xml:space="preserve">This project analyses the water point data set for Uganda from the Water Point Data Exchange (WPDx) using ESRI’s ArcGIS Pro and their Python API. The project aims to find relationships in the dataset that </w:t>
      </w:r>
      <w:r w:rsidRPr="5B005611">
        <w:rPr>
          <w:rFonts w:ascii="Calibri" w:eastAsia="Calibri" w:hAnsi="Calibri" w:cs="Calibri"/>
          <w:lang w:val="en-GB"/>
        </w:rPr>
        <w:lastRenderedPageBreak/>
        <w:t xml:space="preserve">might explain why certain places </w:t>
      </w:r>
      <w:r w:rsidR="00601DBE">
        <w:rPr>
          <w:rFonts w:ascii="Calibri" w:eastAsia="Calibri" w:hAnsi="Calibri" w:cs="Calibri"/>
          <w:lang w:val="en-GB"/>
        </w:rPr>
        <w:t>do not</w:t>
      </w:r>
      <w:r w:rsidR="00601DBE" w:rsidRPr="5B005611">
        <w:rPr>
          <w:rFonts w:ascii="Calibri" w:eastAsia="Calibri" w:hAnsi="Calibri" w:cs="Calibri"/>
          <w:lang w:val="en-GB"/>
        </w:rPr>
        <w:t xml:space="preserve"> </w:t>
      </w:r>
      <w:r w:rsidRPr="5B005611">
        <w:rPr>
          <w:rFonts w:ascii="Calibri" w:eastAsia="Calibri" w:hAnsi="Calibri" w:cs="Calibri"/>
          <w:lang w:val="en-GB"/>
        </w:rPr>
        <w:t>have access to water</w:t>
      </w:r>
      <w:r w:rsidR="015BBFAE" w:rsidRPr="5B005611">
        <w:rPr>
          <w:rFonts w:ascii="Calibri" w:eastAsia="Calibri" w:hAnsi="Calibri" w:cs="Calibri"/>
          <w:lang w:val="en-GB"/>
        </w:rPr>
        <w:t>,</w:t>
      </w:r>
      <w:r w:rsidRPr="5B005611">
        <w:rPr>
          <w:rFonts w:ascii="Calibri" w:eastAsia="Calibri" w:hAnsi="Calibri" w:cs="Calibri"/>
          <w:lang w:val="en-GB"/>
        </w:rPr>
        <w:t xml:space="preserve"> with the </w:t>
      </w:r>
      <w:r w:rsidR="67A05408" w:rsidRPr="5B005611">
        <w:rPr>
          <w:rFonts w:ascii="Calibri" w:eastAsia="Calibri" w:hAnsi="Calibri" w:cs="Calibri"/>
          <w:lang w:val="en-GB"/>
        </w:rPr>
        <w:t>final goal</w:t>
      </w:r>
      <w:r w:rsidRPr="5B005611">
        <w:rPr>
          <w:rFonts w:ascii="Calibri" w:eastAsia="Calibri" w:hAnsi="Calibri" w:cs="Calibri"/>
          <w:lang w:val="en-GB"/>
        </w:rPr>
        <w:t xml:space="preserve"> of finding a model that can predict the functionality of a water point</w:t>
      </w:r>
      <w:r w:rsidR="0505BB1C" w:rsidRPr="5B005611">
        <w:rPr>
          <w:rFonts w:ascii="Calibri" w:eastAsia="Calibri" w:hAnsi="Calibri" w:cs="Calibri"/>
          <w:lang w:val="en-GB"/>
        </w:rPr>
        <w:t>s</w:t>
      </w:r>
      <w:r w:rsidRPr="5B005611">
        <w:rPr>
          <w:rFonts w:ascii="Calibri" w:eastAsia="Calibri" w:hAnsi="Calibri" w:cs="Calibri"/>
          <w:lang w:val="en-GB"/>
        </w:rPr>
        <w:t xml:space="preserve">. </w:t>
      </w:r>
    </w:p>
    <w:p w14:paraId="6172083A" w14:textId="7BDDB6A5" w:rsidR="00C70FF7" w:rsidRDefault="218498A5" w:rsidP="005050B7">
      <w:pPr>
        <w:pStyle w:val="Heading1"/>
      </w:pPr>
      <w:r w:rsidRPr="5B005611">
        <w:rPr>
          <w:rFonts w:eastAsia="Calibri"/>
        </w:rPr>
        <w:t>Data</w:t>
      </w:r>
    </w:p>
    <w:p w14:paraId="39CD41ED" w14:textId="0A3CB42D" w:rsidR="00C70FF7" w:rsidRDefault="218498A5" w:rsidP="5B005611">
      <w:pPr>
        <w:pStyle w:val="ListParagraph"/>
        <w:numPr>
          <w:ilvl w:val="0"/>
          <w:numId w:val="9"/>
        </w:numPr>
        <w:tabs>
          <w:tab w:val="left" w:pos="720"/>
        </w:tabs>
        <w:spacing w:line="276" w:lineRule="auto"/>
        <w:jc w:val="both"/>
        <w:rPr>
          <w:rFonts w:eastAsiaTheme="minorEastAsia"/>
        </w:rPr>
      </w:pPr>
      <w:r w:rsidRPr="63858FD3">
        <w:rPr>
          <w:rFonts w:ascii="Calibri" w:eastAsia="Calibri" w:hAnsi="Calibri" w:cs="Calibri"/>
        </w:rPr>
        <w:t>Water Point Data Exchange (WPDx)</w:t>
      </w:r>
      <w:r w:rsidR="00601DBE">
        <w:rPr>
          <w:rStyle w:val="FootnoteReference"/>
          <w:rFonts w:ascii="Calibri" w:eastAsia="Calibri" w:hAnsi="Calibri" w:cs="Calibri"/>
        </w:rPr>
        <w:footnoteReference w:id="2"/>
      </w:r>
      <w:r w:rsidRPr="63858FD3">
        <w:rPr>
          <w:rFonts w:ascii="Calibri" w:eastAsia="Calibri" w:hAnsi="Calibri" w:cs="Calibri"/>
        </w:rPr>
        <w:t xml:space="preserve"> </w:t>
      </w:r>
      <w:r w:rsidR="00601DBE">
        <w:rPr>
          <w:rFonts w:ascii="Calibri" w:eastAsia="Calibri" w:hAnsi="Calibri" w:cs="Calibri"/>
        </w:rPr>
        <w:t>where w</w:t>
      </w:r>
      <w:r w:rsidRPr="63858FD3">
        <w:rPr>
          <w:rFonts w:ascii="Calibri" w:eastAsia="Calibri" w:hAnsi="Calibri" w:cs="Calibri"/>
        </w:rPr>
        <w:t>ater</w:t>
      </w:r>
      <w:r w:rsidR="54DB74BE" w:rsidRPr="63858FD3">
        <w:rPr>
          <w:rFonts w:ascii="Calibri" w:eastAsia="Calibri" w:hAnsi="Calibri" w:cs="Calibri"/>
        </w:rPr>
        <w:t xml:space="preserve">point data are a set of records that uniquely </w:t>
      </w:r>
      <w:r w:rsidRPr="63858FD3">
        <w:rPr>
          <w:rFonts w:ascii="Calibri" w:eastAsia="Calibri" w:hAnsi="Calibri" w:cs="Calibri"/>
        </w:rPr>
        <w:t xml:space="preserve"> identify water points and provide additional attributes such as the type and condition of the infrastructure, functionality, service levels, etc. </w:t>
      </w:r>
    </w:p>
    <w:p w14:paraId="042BE68E" w14:textId="041C1D4C" w:rsidR="00C70FF7" w:rsidRDefault="218498A5" w:rsidP="5B005611">
      <w:pPr>
        <w:pStyle w:val="ListParagraph"/>
        <w:numPr>
          <w:ilvl w:val="0"/>
          <w:numId w:val="9"/>
        </w:numPr>
        <w:tabs>
          <w:tab w:val="left" w:pos="720"/>
        </w:tabs>
        <w:spacing w:line="276" w:lineRule="auto"/>
        <w:jc w:val="both"/>
        <w:rPr>
          <w:rFonts w:eastAsiaTheme="minorEastAsia"/>
        </w:rPr>
      </w:pPr>
      <w:r w:rsidRPr="5B005611">
        <w:rPr>
          <w:rFonts w:ascii="Calibri" w:eastAsia="Calibri" w:hAnsi="Calibri" w:cs="Calibri"/>
        </w:rPr>
        <w:t>ESRI provided additional data sets:</w:t>
      </w:r>
    </w:p>
    <w:p w14:paraId="23B1316D" w14:textId="325A6E0F" w:rsidR="00C70FF7" w:rsidRDefault="218498A5" w:rsidP="5B005611">
      <w:pPr>
        <w:pStyle w:val="ListParagraph"/>
        <w:numPr>
          <w:ilvl w:val="2"/>
          <w:numId w:val="8"/>
        </w:numPr>
        <w:jc w:val="both"/>
        <w:rPr>
          <w:rFonts w:eastAsiaTheme="minorEastAsia"/>
        </w:rPr>
      </w:pPr>
      <w:r w:rsidRPr="5B005611">
        <w:rPr>
          <w:rFonts w:ascii="Calibri" w:eastAsia="Calibri" w:hAnsi="Calibri" w:cs="Calibri"/>
        </w:rPr>
        <w:t>World Population Estimate for 2016</w:t>
      </w:r>
    </w:p>
    <w:p w14:paraId="486E19A4" w14:textId="0C1D5536" w:rsidR="00C70FF7" w:rsidRDefault="218498A5" w:rsidP="5B005611">
      <w:pPr>
        <w:pStyle w:val="ListParagraph"/>
        <w:numPr>
          <w:ilvl w:val="2"/>
          <w:numId w:val="8"/>
        </w:numPr>
        <w:jc w:val="both"/>
        <w:rPr>
          <w:rFonts w:eastAsiaTheme="minorEastAsia"/>
        </w:rPr>
      </w:pPr>
      <w:r w:rsidRPr="5B005611">
        <w:rPr>
          <w:rFonts w:ascii="Calibri" w:eastAsia="Calibri" w:hAnsi="Calibri" w:cs="Calibri"/>
        </w:rPr>
        <w:t>Africapolis urban area dataset</w:t>
      </w:r>
    </w:p>
    <w:p w14:paraId="3232DEBF" w14:textId="7F0E3649" w:rsidR="00C70FF7" w:rsidRDefault="218498A5" w:rsidP="5B005611">
      <w:pPr>
        <w:pStyle w:val="ListParagraph"/>
        <w:numPr>
          <w:ilvl w:val="2"/>
          <w:numId w:val="8"/>
        </w:numPr>
        <w:jc w:val="both"/>
        <w:rPr>
          <w:rFonts w:eastAsiaTheme="minorEastAsia"/>
        </w:rPr>
      </w:pPr>
      <w:r w:rsidRPr="5B005611">
        <w:rPr>
          <w:rFonts w:ascii="Calibri" w:eastAsia="Calibri" w:hAnsi="Calibri" w:cs="Calibri"/>
        </w:rPr>
        <w:t>Enrichment data for Uganda from arcgis.geoenrichment</w:t>
      </w:r>
      <w:r w:rsidR="00601DBE">
        <w:rPr>
          <w:rStyle w:val="FootnoteReference"/>
          <w:rFonts w:ascii="Calibri" w:eastAsia="Calibri" w:hAnsi="Calibri" w:cs="Calibri"/>
        </w:rPr>
        <w:footnoteReference w:id="3"/>
      </w:r>
      <w:r w:rsidRPr="5B005611">
        <w:rPr>
          <w:rFonts w:ascii="Calibri" w:eastAsia="Calibri" w:hAnsi="Calibri" w:cs="Calibri"/>
        </w:rPr>
        <w:t xml:space="preserve"> </w:t>
      </w:r>
    </w:p>
    <w:p w14:paraId="74F5C8D9" w14:textId="55D8DC7E" w:rsidR="000663E0" w:rsidRDefault="218498A5" w:rsidP="005050B7">
      <w:pPr>
        <w:pStyle w:val="Heading2"/>
        <w:rPr>
          <w:rFonts w:eastAsia="Calibri"/>
          <w:sz w:val="21"/>
          <w:szCs w:val="21"/>
        </w:rPr>
      </w:pPr>
      <w:r w:rsidRPr="5B005611">
        <w:rPr>
          <w:rFonts w:eastAsia="Calibri"/>
        </w:rPr>
        <w:t>Data Cleaning</w:t>
      </w:r>
    </w:p>
    <w:p w14:paraId="55515317" w14:textId="795FF86C" w:rsidR="00C70FF7" w:rsidRDefault="71571679" w:rsidP="5B005611">
      <w:pPr>
        <w:spacing w:after="120"/>
        <w:jc w:val="both"/>
        <w:rPr>
          <w:rFonts w:ascii="Calibri" w:eastAsia="Calibri" w:hAnsi="Calibri" w:cs="Calibri"/>
        </w:rPr>
      </w:pPr>
      <w:r w:rsidRPr="5B005611">
        <w:rPr>
          <w:rFonts w:ascii="Calibri" w:eastAsia="Calibri" w:hAnsi="Calibri" w:cs="Calibri"/>
          <w:color w:val="000000" w:themeColor="text1"/>
          <w:sz w:val="21"/>
          <w:szCs w:val="21"/>
        </w:rPr>
        <w:t xml:space="preserve">Our original dataset </w:t>
      </w:r>
      <w:r w:rsidR="268657C6" w:rsidRPr="5B005611">
        <w:rPr>
          <w:rFonts w:ascii="Calibri" w:eastAsia="Calibri" w:hAnsi="Calibri" w:cs="Calibri"/>
          <w:color w:val="000000" w:themeColor="text1"/>
          <w:sz w:val="21"/>
          <w:szCs w:val="21"/>
        </w:rPr>
        <w:t>had 121</w:t>
      </w:r>
      <w:r w:rsidR="4A74C258" w:rsidRPr="5B005611">
        <w:rPr>
          <w:rFonts w:ascii="Calibri" w:eastAsia="Calibri" w:hAnsi="Calibri" w:cs="Calibri"/>
          <w:color w:val="000000" w:themeColor="text1"/>
          <w:sz w:val="21"/>
          <w:szCs w:val="21"/>
        </w:rPr>
        <w:t>,</w:t>
      </w:r>
      <w:r w:rsidR="268657C6" w:rsidRPr="5B005611">
        <w:rPr>
          <w:rFonts w:ascii="Calibri" w:eastAsia="Calibri" w:hAnsi="Calibri" w:cs="Calibri"/>
          <w:color w:val="000000" w:themeColor="text1"/>
          <w:sz w:val="21"/>
          <w:szCs w:val="21"/>
        </w:rPr>
        <w:t xml:space="preserve">472 observations on </w:t>
      </w:r>
      <w:r w:rsidR="00707A8F">
        <w:rPr>
          <w:rFonts w:ascii="Calibri" w:eastAsia="Calibri" w:hAnsi="Calibri" w:cs="Calibri"/>
          <w:color w:val="000000" w:themeColor="text1"/>
          <w:sz w:val="21"/>
          <w:szCs w:val="21"/>
        </w:rPr>
        <w:t>52</w:t>
      </w:r>
      <w:r w:rsidR="5A8E1B02" w:rsidRPr="5B005611">
        <w:rPr>
          <w:rFonts w:ascii="Calibri" w:eastAsia="Calibri" w:hAnsi="Calibri" w:cs="Calibri"/>
          <w:color w:val="000000" w:themeColor="text1"/>
          <w:sz w:val="21"/>
          <w:szCs w:val="21"/>
        </w:rPr>
        <w:t xml:space="preserve"> features. </w:t>
      </w:r>
      <w:r w:rsidR="506696C3" w:rsidRPr="5B005611">
        <w:rPr>
          <w:rFonts w:ascii="Calibri" w:eastAsia="Calibri" w:hAnsi="Calibri" w:cs="Calibri"/>
          <w:color w:val="000000" w:themeColor="text1"/>
          <w:sz w:val="21"/>
          <w:szCs w:val="21"/>
        </w:rPr>
        <w:t>T</w:t>
      </w:r>
      <w:r w:rsidRPr="5B005611">
        <w:rPr>
          <w:rFonts w:ascii="Calibri" w:eastAsia="Calibri" w:hAnsi="Calibri" w:cs="Calibri"/>
          <w:color w:val="000000" w:themeColor="text1"/>
          <w:sz w:val="21"/>
          <w:szCs w:val="21"/>
        </w:rPr>
        <w:t xml:space="preserve">he provided dataset for Uganda contained points outside the country's boundaries. </w:t>
      </w:r>
      <w:r w:rsidR="740C519D" w:rsidRPr="5B005611">
        <w:rPr>
          <w:rFonts w:ascii="Calibri" w:eastAsia="Calibri" w:hAnsi="Calibri" w:cs="Calibri"/>
          <w:color w:val="000000" w:themeColor="text1"/>
          <w:sz w:val="21"/>
          <w:szCs w:val="21"/>
        </w:rPr>
        <w:t xml:space="preserve">After removing the points </w:t>
      </w:r>
      <w:r w:rsidR="00894D76" w:rsidRPr="5B005611">
        <w:rPr>
          <w:rFonts w:ascii="Calibri" w:eastAsia="Calibri" w:hAnsi="Calibri" w:cs="Calibri"/>
          <w:color w:val="000000" w:themeColor="text1"/>
          <w:sz w:val="21"/>
          <w:szCs w:val="21"/>
        </w:rPr>
        <w:t>outside,</w:t>
      </w:r>
      <w:r w:rsidR="740C519D" w:rsidRPr="5B005611">
        <w:rPr>
          <w:rFonts w:ascii="Calibri" w:eastAsia="Calibri" w:hAnsi="Calibri" w:cs="Calibri"/>
          <w:color w:val="000000" w:themeColor="text1"/>
          <w:sz w:val="21"/>
          <w:szCs w:val="21"/>
        </w:rPr>
        <w:t xml:space="preserve"> the total observation</w:t>
      </w:r>
      <w:r w:rsidR="3BC446F5" w:rsidRPr="5B005611">
        <w:rPr>
          <w:rFonts w:ascii="Calibri" w:eastAsia="Calibri" w:hAnsi="Calibri" w:cs="Calibri"/>
          <w:color w:val="000000" w:themeColor="text1"/>
          <w:sz w:val="21"/>
          <w:szCs w:val="21"/>
        </w:rPr>
        <w:t xml:space="preserve"> remaining were</w:t>
      </w:r>
      <w:r w:rsidR="740C519D" w:rsidRPr="5B005611">
        <w:rPr>
          <w:rFonts w:ascii="Calibri" w:eastAsia="Calibri" w:hAnsi="Calibri" w:cs="Calibri"/>
          <w:color w:val="000000" w:themeColor="text1"/>
          <w:sz w:val="21"/>
          <w:szCs w:val="21"/>
        </w:rPr>
        <w:t xml:space="preserve"> </w:t>
      </w:r>
      <w:r w:rsidRPr="5B005611">
        <w:rPr>
          <w:rFonts w:ascii="Calibri" w:eastAsia="Calibri" w:hAnsi="Calibri" w:cs="Calibri"/>
          <w:color w:val="000000" w:themeColor="text1"/>
          <w:sz w:val="21"/>
          <w:szCs w:val="21"/>
        </w:rPr>
        <w:t xml:space="preserve"> 118,110. </w:t>
      </w:r>
      <w:r w:rsidR="368E686A" w:rsidRPr="5B005611">
        <w:rPr>
          <w:rFonts w:ascii="Calibri" w:eastAsia="Calibri" w:hAnsi="Calibri" w:cs="Calibri"/>
          <w:color w:val="000000" w:themeColor="text1"/>
          <w:sz w:val="21"/>
          <w:szCs w:val="21"/>
        </w:rPr>
        <w:t xml:space="preserve">The dataset </w:t>
      </w:r>
      <w:r w:rsidR="000A4CDA" w:rsidRPr="5B005611">
        <w:rPr>
          <w:rFonts w:ascii="Calibri" w:eastAsia="Calibri" w:hAnsi="Calibri" w:cs="Calibri"/>
          <w:color w:val="000000" w:themeColor="text1"/>
          <w:sz w:val="21"/>
          <w:szCs w:val="21"/>
        </w:rPr>
        <w:t>also</w:t>
      </w:r>
      <w:r w:rsidR="368E686A" w:rsidRPr="5B005611">
        <w:rPr>
          <w:rFonts w:ascii="Calibri" w:eastAsia="Calibri" w:hAnsi="Calibri" w:cs="Calibri"/>
          <w:color w:val="000000" w:themeColor="text1"/>
          <w:sz w:val="21"/>
          <w:szCs w:val="21"/>
        </w:rPr>
        <w:t xml:space="preserve"> contained </w:t>
      </w:r>
      <w:r w:rsidRPr="5B005611">
        <w:rPr>
          <w:rFonts w:ascii="Calibri" w:eastAsia="Calibri" w:hAnsi="Calibri" w:cs="Calibri"/>
          <w:color w:val="000000" w:themeColor="text1"/>
          <w:sz w:val="21"/>
          <w:szCs w:val="21"/>
        </w:rPr>
        <w:t>many</w:t>
      </w:r>
      <w:r w:rsidR="2E15F707" w:rsidRPr="5B005611">
        <w:rPr>
          <w:rFonts w:ascii="Calibri" w:eastAsia="Calibri" w:hAnsi="Calibri" w:cs="Calibri"/>
          <w:color w:val="000000" w:themeColor="text1"/>
          <w:sz w:val="21"/>
          <w:szCs w:val="21"/>
        </w:rPr>
        <w:t xml:space="preserve"> redundant </w:t>
      </w:r>
      <w:r w:rsidRPr="5B005611">
        <w:rPr>
          <w:rFonts w:ascii="Calibri" w:eastAsia="Calibri" w:hAnsi="Calibri" w:cs="Calibri"/>
          <w:color w:val="000000" w:themeColor="text1"/>
          <w:sz w:val="21"/>
          <w:szCs w:val="21"/>
        </w:rPr>
        <w:t xml:space="preserve">columns: e.g. </w:t>
      </w:r>
      <w:r w:rsidR="000A4CDA">
        <w:rPr>
          <w:rFonts w:ascii="Calibri" w:eastAsia="Calibri" w:hAnsi="Calibri" w:cs="Calibri"/>
          <w:color w:val="000000" w:themeColor="text1"/>
          <w:sz w:val="21"/>
          <w:szCs w:val="21"/>
        </w:rPr>
        <w:t>“</w:t>
      </w:r>
      <w:r w:rsidRPr="5B005611">
        <w:rPr>
          <w:rFonts w:ascii="Calibri" w:eastAsia="Calibri" w:hAnsi="Calibri" w:cs="Calibri"/>
          <w:color w:val="000000" w:themeColor="text1"/>
          <w:sz w:val="21"/>
          <w:szCs w:val="21"/>
        </w:rPr>
        <w:t>management_clean</w:t>
      </w:r>
      <w:r w:rsidR="000A4CDA">
        <w:rPr>
          <w:rFonts w:ascii="Calibri" w:eastAsia="Calibri" w:hAnsi="Calibri" w:cs="Calibri"/>
          <w:color w:val="000000" w:themeColor="text1"/>
          <w:sz w:val="21"/>
          <w:szCs w:val="21"/>
        </w:rPr>
        <w:t>”</w:t>
      </w:r>
      <w:r w:rsidRPr="5B005611">
        <w:rPr>
          <w:rFonts w:ascii="Calibri" w:eastAsia="Calibri" w:hAnsi="Calibri" w:cs="Calibri"/>
          <w:color w:val="000000" w:themeColor="text1"/>
          <w:sz w:val="21"/>
          <w:szCs w:val="21"/>
        </w:rPr>
        <w:t xml:space="preserve">, </w:t>
      </w:r>
      <w:r w:rsidR="000A4CDA">
        <w:rPr>
          <w:rFonts w:ascii="Calibri" w:eastAsia="Calibri" w:hAnsi="Calibri" w:cs="Calibri"/>
          <w:color w:val="000000" w:themeColor="text1"/>
          <w:sz w:val="21"/>
          <w:szCs w:val="21"/>
        </w:rPr>
        <w:t>“</w:t>
      </w:r>
      <w:r w:rsidRPr="5B005611">
        <w:rPr>
          <w:rFonts w:ascii="Calibri" w:eastAsia="Calibri" w:hAnsi="Calibri" w:cs="Calibri"/>
          <w:color w:val="000000" w:themeColor="text1"/>
          <w:sz w:val="21"/>
          <w:szCs w:val="21"/>
        </w:rPr>
        <w:t>management_original</w:t>
      </w:r>
      <w:r w:rsidR="000A4CDA">
        <w:rPr>
          <w:rFonts w:ascii="Calibri" w:eastAsia="Calibri" w:hAnsi="Calibri" w:cs="Calibri"/>
          <w:color w:val="000000" w:themeColor="text1"/>
          <w:sz w:val="21"/>
          <w:szCs w:val="21"/>
        </w:rPr>
        <w:t>”</w:t>
      </w:r>
      <w:r w:rsidRPr="5B005611">
        <w:rPr>
          <w:rFonts w:ascii="Calibri" w:eastAsia="Calibri" w:hAnsi="Calibri" w:cs="Calibri"/>
          <w:color w:val="000000" w:themeColor="text1"/>
          <w:sz w:val="21"/>
          <w:szCs w:val="21"/>
        </w:rPr>
        <w:t xml:space="preserve"> and </w:t>
      </w:r>
      <w:r w:rsidR="000A4CDA">
        <w:rPr>
          <w:rFonts w:ascii="Calibri" w:eastAsia="Calibri" w:hAnsi="Calibri" w:cs="Calibri"/>
          <w:color w:val="000000" w:themeColor="text1"/>
          <w:sz w:val="21"/>
          <w:szCs w:val="21"/>
        </w:rPr>
        <w:t>“</w:t>
      </w:r>
      <w:r w:rsidRPr="5B005611">
        <w:rPr>
          <w:rFonts w:ascii="Calibri" w:eastAsia="Calibri" w:hAnsi="Calibri" w:cs="Calibri"/>
          <w:color w:val="000000" w:themeColor="text1"/>
          <w:sz w:val="21"/>
          <w:szCs w:val="21"/>
        </w:rPr>
        <w:t>management</w:t>
      </w:r>
      <w:r w:rsidR="000A4CDA">
        <w:rPr>
          <w:rFonts w:ascii="Calibri" w:eastAsia="Calibri" w:hAnsi="Calibri" w:cs="Calibri"/>
          <w:color w:val="000000" w:themeColor="text1"/>
          <w:sz w:val="21"/>
          <w:szCs w:val="21"/>
        </w:rPr>
        <w:t>”</w:t>
      </w:r>
      <w:r w:rsidRPr="5B005611">
        <w:rPr>
          <w:rFonts w:ascii="Calibri" w:eastAsia="Calibri" w:hAnsi="Calibri" w:cs="Calibri"/>
          <w:color w:val="000000" w:themeColor="text1"/>
          <w:sz w:val="21"/>
          <w:szCs w:val="21"/>
        </w:rPr>
        <w:t xml:space="preserve">, </w:t>
      </w:r>
      <w:r w:rsidR="0997E05D" w:rsidRPr="5B005611">
        <w:rPr>
          <w:rFonts w:ascii="Calibri" w:eastAsia="Calibri" w:hAnsi="Calibri" w:cs="Calibri"/>
          <w:color w:val="000000" w:themeColor="text1"/>
          <w:sz w:val="21"/>
          <w:szCs w:val="21"/>
        </w:rPr>
        <w:t xml:space="preserve">containing </w:t>
      </w:r>
      <w:r w:rsidRPr="5B005611">
        <w:rPr>
          <w:rFonts w:ascii="Calibri" w:eastAsia="Calibri" w:hAnsi="Calibri" w:cs="Calibri"/>
          <w:color w:val="000000" w:themeColor="text1"/>
          <w:sz w:val="21"/>
          <w:szCs w:val="21"/>
        </w:rPr>
        <w:t xml:space="preserve">the same data. We kept the ones we thought would be </w:t>
      </w:r>
      <w:r w:rsidR="466F3841" w:rsidRPr="5B005611">
        <w:rPr>
          <w:rFonts w:ascii="Calibri" w:eastAsia="Calibri" w:hAnsi="Calibri" w:cs="Calibri"/>
          <w:color w:val="000000" w:themeColor="text1"/>
          <w:sz w:val="21"/>
          <w:szCs w:val="21"/>
        </w:rPr>
        <w:t>most</w:t>
      </w:r>
      <w:r w:rsidRPr="5B005611">
        <w:rPr>
          <w:rFonts w:ascii="Calibri" w:eastAsia="Calibri" w:hAnsi="Calibri" w:cs="Calibri"/>
          <w:color w:val="000000" w:themeColor="text1"/>
          <w:sz w:val="21"/>
          <w:szCs w:val="21"/>
        </w:rPr>
        <w:t xml:space="preserve"> informative for our study.</w:t>
      </w:r>
    </w:p>
    <w:p w14:paraId="28D2AD1E" w14:textId="34E707F2" w:rsidR="00C70FF7" w:rsidRDefault="6246ECC6" w:rsidP="5B005611">
      <w:pPr>
        <w:spacing w:after="120"/>
        <w:jc w:val="both"/>
        <w:rPr>
          <w:rFonts w:ascii="Calibri" w:eastAsia="Calibri" w:hAnsi="Calibri" w:cs="Calibri"/>
        </w:rPr>
      </w:pPr>
      <w:r w:rsidRPr="5B005611">
        <w:rPr>
          <w:rFonts w:ascii="Calibri" w:eastAsia="Calibri" w:hAnsi="Calibri" w:cs="Calibri"/>
        </w:rPr>
        <w:t>Examining the data</w:t>
      </w:r>
      <w:r w:rsidR="2C106620" w:rsidRPr="5B005611">
        <w:rPr>
          <w:rFonts w:ascii="Calibri" w:eastAsia="Calibri" w:hAnsi="Calibri" w:cs="Calibri"/>
        </w:rPr>
        <w:t xml:space="preserve"> further</w:t>
      </w:r>
      <w:r w:rsidRPr="5B005611">
        <w:rPr>
          <w:rFonts w:ascii="Calibri" w:eastAsia="Calibri" w:hAnsi="Calibri" w:cs="Calibri"/>
        </w:rPr>
        <w:t xml:space="preserve">, we noticed that more than 80% of the data in the </w:t>
      </w:r>
      <w:r w:rsidR="1237AA9A" w:rsidRPr="5B005611">
        <w:rPr>
          <w:rFonts w:ascii="Calibri" w:eastAsia="Calibri" w:hAnsi="Calibri" w:cs="Calibri"/>
        </w:rPr>
        <w:t>“</w:t>
      </w:r>
      <w:r w:rsidRPr="5B005611">
        <w:rPr>
          <w:rFonts w:ascii="Calibri" w:eastAsia="Calibri" w:hAnsi="Calibri" w:cs="Calibri"/>
        </w:rPr>
        <w:t>water_tech_clean</w:t>
      </w:r>
      <w:r w:rsidR="2DB7522B" w:rsidRPr="5B005611">
        <w:rPr>
          <w:rFonts w:ascii="Calibri" w:eastAsia="Calibri" w:hAnsi="Calibri" w:cs="Calibri"/>
        </w:rPr>
        <w:t xml:space="preserve">” was labeled as </w:t>
      </w:r>
      <w:r w:rsidRPr="5B005611">
        <w:rPr>
          <w:rFonts w:ascii="Calibri" w:eastAsia="Calibri" w:hAnsi="Calibri" w:cs="Calibri"/>
        </w:rPr>
        <w:t xml:space="preserve"> </w:t>
      </w:r>
      <w:r w:rsidR="00707A8F">
        <w:rPr>
          <w:rFonts w:ascii="Calibri" w:eastAsia="Calibri" w:hAnsi="Calibri" w:cs="Calibri"/>
        </w:rPr>
        <w:t>“</w:t>
      </w:r>
      <w:r w:rsidRPr="5B005611">
        <w:rPr>
          <w:rFonts w:ascii="Calibri" w:eastAsia="Calibri" w:hAnsi="Calibri" w:cs="Calibri"/>
        </w:rPr>
        <w:t>NaN</w:t>
      </w:r>
      <w:r w:rsidR="00707A8F">
        <w:rPr>
          <w:rFonts w:ascii="Calibri" w:eastAsia="Calibri" w:hAnsi="Calibri" w:cs="Calibri"/>
        </w:rPr>
        <w:t>”</w:t>
      </w:r>
      <w:r w:rsidRPr="5B005611">
        <w:rPr>
          <w:rFonts w:ascii="Calibri" w:eastAsia="Calibri" w:hAnsi="Calibri" w:cs="Calibri"/>
        </w:rPr>
        <w:t xml:space="preserve">. </w:t>
      </w:r>
      <w:r w:rsidR="7C5BD50E" w:rsidRPr="5B005611">
        <w:rPr>
          <w:rFonts w:ascii="Calibri" w:eastAsia="Calibri" w:hAnsi="Calibri" w:cs="Calibri"/>
        </w:rPr>
        <w:t xml:space="preserve">It was </w:t>
      </w:r>
      <w:r w:rsidRPr="5B005611">
        <w:rPr>
          <w:rFonts w:ascii="Calibri" w:eastAsia="Calibri" w:hAnsi="Calibri" w:cs="Calibri"/>
        </w:rPr>
        <w:t xml:space="preserve"> decided not to impute data </w:t>
      </w:r>
      <w:r w:rsidR="638C20D5" w:rsidRPr="5B005611">
        <w:rPr>
          <w:rFonts w:ascii="Calibri" w:eastAsia="Calibri" w:hAnsi="Calibri" w:cs="Calibri"/>
        </w:rPr>
        <w:t xml:space="preserve">for this attribute </w:t>
      </w:r>
      <w:r w:rsidRPr="5B005611">
        <w:rPr>
          <w:rFonts w:ascii="Calibri" w:eastAsia="Calibri" w:hAnsi="Calibri" w:cs="Calibri"/>
        </w:rPr>
        <w:t xml:space="preserve">in our study, because most of the variables are categorical, and all of them have multiple levels (management has 137 levels) and it would muddy our results. Our solution </w:t>
      </w:r>
      <w:r w:rsidR="64181849" w:rsidRPr="5B005611">
        <w:rPr>
          <w:rFonts w:ascii="Calibri" w:eastAsia="Calibri" w:hAnsi="Calibri" w:cs="Calibri"/>
        </w:rPr>
        <w:t xml:space="preserve">was </w:t>
      </w:r>
      <w:r w:rsidRPr="5B005611">
        <w:rPr>
          <w:rFonts w:ascii="Calibri" w:eastAsia="Calibri" w:hAnsi="Calibri" w:cs="Calibri"/>
        </w:rPr>
        <w:t xml:space="preserve">to remove the missing values. </w:t>
      </w:r>
      <w:r w:rsidR="19913BCA" w:rsidRPr="5B005611">
        <w:rPr>
          <w:rFonts w:ascii="Calibri" w:eastAsia="Calibri" w:hAnsi="Calibri" w:cs="Calibri"/>
        </w:rPr>
        <w:t>F</w:t>
      </w:r>
      <w:r w:rsidRPr="5B005611">
        <w:rPr>
          <w:rFonts w:ascii="Calibri" w:eastAsia="Calibri" w:hAnsi="Calibri" w:cs="Calibri"/>
        </w:rPr>
        <w:t xml:space="preserve">or </w:t>
      </w:r>
      <w:r w:rsidR="56BEF40D" w:rsidRPr="5B005611">
        <w:rPr>
          <w:rFonts w:ascii="Calibri" w:eastAsia="Calibri" w:hAnsi="Calibri" w:cs="Calibri"/>
        </w:rPr>
        <w:t>“</w:t>
      </w:r>
      <w:r w:rsidRPr="5B005611">
        <w:rPr>
          <w:rFonts w:ascii="Calibri" w:eastAsia="Calibri" w:hAnsi="Calibri" w:cs="Calibri"/>
        </w:rPr>
        <w:t>water</w:t>
      </w:r>
      <w:r w:rsidR="16D3D5CF" w:rsidRPr="5B005611">
        <w:rPr>
          <w:rFonts w:ascii="Calibri" w:eastAsia="Calibri" w:hAnsi="Calibri" w:cs="Calibri"/>
        </w:rPr>
        <w:t>_</w:t>
      </w:r>
      <w:r w:rsidRPr="5B005611">
        <w:rPr>
          <w:rFonts w:ascii="Calibri" w:eastAsia="Calibri" w:hAnsi="Calibri" w:cs="Calibri"/>
        </w:rPr>
        <w:t>tech</w:t>
      </w:r>
      <w:r w:rsidR="5D56CED4" w:rsidRPr="5B005611">
        <w:rPr>
          <w:rFonts w:ascii="Calibri" w:eastAsia="Calibri" w:hAnsi="Calibri" w:cs="Calibri"/>
        </w:rPr>
        <w:t>”</w:t>
      </w:r>
      <w:r w:rsidRPr="5B005611">
        <w:rPr>
          <w:rFonts w:ascii="Calibri" w:eastAsia="Calibri" w:hAnsi="Calibri" w:cs="Calibri"/>
        </w:rPr>
        <w:t>, that would mean</w:t>
      </w:r>
      <w:r w:rsidR="0FF03DA7" w:rsidRPr="5B005611">
        <w:rPr>
          <w:rFonts w:ascii="Calibri" w:eastAsia="Calibri" w:hAnsi="Calibri" w:cs="Calibri"/>
        </w:rPr>
        <w:t xml:space="preserve"> reducing our data drastically</w:t>
      </w:r>
      <w:r w:rsidR="7E309D84" w:rsidRPr="5B005611">
        <w:rPr>
          <w:rFonts w:ascii="Calibri" w:eastAsia="Calibri" w:hAnsi="Calibri" w:cs="Calibri"/>
        </w:rPr>
        <w:t>.</w:t>
      </w:r>
      <w:r w:rsidRPr="5B005611">
        <w:rPr>
          <w:rFonts w:ascii="Calibri" w:eastAsia="Calibri" w:hAnsi="Calibri" w:cs="Calibri"/>
        </w:rPr>
        <w:t xml:space="preserve"> Reading up on the variables, we realized that</w:t>
      </w:r>
      <w:r w:rsidR="2B2BF768" w:rsidRPr="5B005611">
        <w:rPr>
          <w:rFonts w:ascii="Calibri" w:eastAsia="Calibri" w:hAnsi="Calibri" w:cs="Calibri"/>
        </w:rPr>
        <w:t xml:space="preserve"> </w:t>
      </w:r>
      <w:r w:rsidR="00707A8F">
        <w:rPr>
          <w:rFonts w:ascii="Calibri" w:eastAsia="Calibri" w:hAnsi="Calibri" w:cs="Calibri"/>
        </w:rPr>
        <w:t>“</w:t>
      </w:r>
      <w:r w:rsidR="2B2BF768" w:rsidRPr="5B005611">
        <w:rPr>
          <w:rFonts w:ascii="Calibri" w:eastAsia="Calibri" w:hAnsi="Calibri" w:cs="Calibri"/>
        </w:rPr>
        <w:t>NaN</w:t>
      </w:r>
      <w:r w:rsidR="00707A8F">
        <w:rPr>
          <w:rFonts w:ascii="Calibri" w:eastAsia="Calibri" w:hAnsi="Calibri" w:cs="Calibri"/>
        </w:rPr>
        <w:t>”</w:t>
      </w:r>
      <w:r w:rsidRPr="5B005611">
        <w:rPr>
          <w:rFonts w:ascii="Calibri" w:eastAsia="Calibri" w:hAnsi="Calibri" w:cs="Calibri"/>
        </w:rPr>
        <w:t xml:space="preserve"> is the base line for this </w:t>
      </w:r>
      <w:r w:rsidR="7734DCBA" w:rsidRPr="5B005611">
        <w:rPr>
          <w:rFonts w:ascii="Calibri" w:eastAsia="Calibri" w:hAnsi="Calibri" w:cs="Calibri"/>
        </w:rPr>
        <w:t>variable,</w:t>
      </w:r>
      <w:r w:rsidRPr="5B005611">
        <w:rPr>
          <w:rFonts w:ascii="Calibri" w:eastAsia="Calibri" w:hAnsi="Calibri" w:cs="Calibri"/>
        </w:rPr>
        <w:t xml:space="preserve"> and it means that there is no technology in place. </w:t>
      </w:r>
      <w:r w:rsidR="3C4374A2" w:rsidRPr="5B005611">
        <w:rPr>
          <w:rFonts w:ascii="Calibri" w:eastAsia="Calibri" w:hAnsi="Calibri" w:cs="Calibri"/>
        </w:rPr>
        <w:t>E.g.,</w:t>
      </w:r>
      <w:r w:rsidRPr="5B005611">
        <w:rPr>
          <w:rFonts w:ascii="Calibri" w:eastAsia="Calibri" w:hAnsi="Calibri" w:cs="Calibri"/>
        </w:rPr>
        <w:t xml:space="preserve"> there is </w:t>
      </w:r>
      <w:r w:rsidR="5A2B54AB" w:rsidRPr="5B005611">
        <w:rPr>
          <w:rFonts w:ascii="Calibri" w:eastAsia="Calibri" w:hAnsi="Calibri" w:cs="Calibri"/>
        </w:rPr>
        <w:t xml:space="preserve">a </w:t>
      </w:r>
      <w:r w:rsidRPr="5B005611">
        <w:rPr>
          <w:rFonts w:ascii="Calibri" w:eastAsia="Calibri" w:hAnsi="Calibri" w:cs="Calibri"/>
        </w:rPr>
        <w:t xml:space="preserve">river and people would just use their jugs to fill it up with water. Our solution was to change the variables to </w:t>
      </w:r>
      <w:r w:rsidR="5448F069" w:rsidRPr="5B005611">
        <w:rPr>
          <w:rFonts w:ascii="Calibri" w:eastAsia="Calibri" w:hAnsi="Calibri" w:cs="Calibri"/>
        </w:rPr>
        <w:t>“Notech”</w:t>
      </w:r>
      <w:r w:rsidR="0947F03A" w:rsidRPr="5B005611">
        <w:rPr>
          <w:rFonts w:ascii="Calibri" w:eastAsia="Calibri" w:hAnsi="Calibri" w:cs="Calibri"/>
        </w:rPr>
        <w:t xml:space="preserve"> </w:t>
      </w:r>
      <w:r w:rsidRPr="5B005611">
        <w:rPr>
          <w:rFonts w:ascii="Calibri" w:eastAsia="Calibri" w:hAnsi="Calibri" w:cs="Calibri"/>
        </w:rPr>
        <w:t>value and use it as one of the levels in the variable.</w:t>
      </w:r>
    </w:p>
    <w:p w14:paraId="7606292D" w14:textId="771F9612" w:rsidR="000663E0" w:rsidRDefault="2FEF9CE2" w:rsidP="5B005611">
      <w:pPr>
        <w:spacing w:after="120"/>
        <w:jc w:val="both"/>
      </w:pPr>
      <w:r>
        <w:t xml:space="preserve">Taking advantage of ArcGIS </w:t>
      </w:r>
      <w:r w:rsidR="000A4CDA">
        <w:t>P</w:t>
      </w:r>
      <w:r>
        <w:t>ro, we were able to add a new categorical</w:t>
      </w:r>
      <w:r w:rsidR="2C466C79">
        <w:t xml:space="preserve"> </w:t>
      </w:r>
      <w:r>
        <w:t>variable</w:t>
      </w:r>
      <w:r w:rsidR="000A4CDA">
        <w:t>s</w:t>
      </w:r>
      <w:r>
        <w:t xml:space="preserve"> to our dataset</w:t>
      </w:r>
      <w:r w:rsidR="17E1D9B8">
        <w:t xml:space="preserve"> </w:t>
      </w:r>
      <w:r w:rsidR="000A4CDA">
        <w:t xml:space="preserve">such as </w:t>
      </w:r>
      <w:r w:rsidR="17E1D9B8">
        <w:t xml:space="preserve">“Type_of_Region” </w:t>
      </w:r>
      <w:r w:rsidR="2B3F98EE">
        <w:t xml:space="preserve">describing </w:t>
      </w:r>
      <w:r w:rsidR="17E1D9B8">
        <w:t xml:space="preserve"> </w:t>
      </w:r>
      <w:r w:rsidR="6AEB51AA">
        <w:t xml:space="preserve">if the point observation is </w:t>
      </w:r>
      <w:r w:rsidR="0D3A080A">
        <w:t>considered</w:t>
      </w:r>
      <w:r w:rsidR="1793440F">
        <w:t xml:space="preserve"> to be in an </w:t>
      </w:r>
      <w:r w:rsidR="17E1D9B8">
        <w:t>urban or rur</w:t>
      </w:r>
      <w:r w:rsidR="458DEE76">
        <w:t>al</w:t>
      </w:r>
      <w:r w:rsidR="2532985D">
        <w:t xml:space="preserve"> </w:t>
      </w:r>
      <w:r w:rsidR="20F258F1">
        <w:t>area</w:t>
      </w:r>
      <w:r w:rsidR="2532985D">
        <w:t>.</w:t>
      </w:r>
    </w:p>
    <w:p w14:paraId="44A0C91F" w14:textId="77777777" w:rsidR="000663E0" w:rsidRDefault="000663E0" w:rsidP="000663E0">
      <w:pPr>
        <w:pStyle w:val="Heading2"/>
      </w:pPr>
    </w:p>
    <w:p w14:paraId="7CB9A9AB" w14:textId="11CD2D39" w:rsidR="00C70FF7" w:rsidRDefault="218498A5" w:rsidP="005050B7">
      <w:pPr>
        <w:pStyle w:val="Heading2"/>
        <w:rPr>
          <w:rFonts w:eastAsia="Calibri"/>
        </w:rPr>
      </w:pPr>
      <w:r w:rsidRPr="5B005611">
        <w:rPr>
          <w:rFonts w:eastAsia="Calibri"/>
        </w:rPr>
        <w:t>Data Exploration:</w:t>
      </w:r>
    </w:p>
    <w:p w14:paraId="32461C61" w14:textId="12A0A927" w:rsidR="7494CE08" w:rsidRDefault="7494CE08" w:rsidP="5B005611">
      <w:pPr>
        <w:jc w:val="both"/>
        <w:rPr>
          <w:rFonts w:ascii="Calibri" w:eastAsia="Calibri" w:hAnsi="Calibri" w:cs="Calibri"/>
          <w:color w:val="000000" w:themeColor="text1"/>
          <w:sz w:val="21"/>
          <w:szCs w:val="21"/>
        </w:rPr>
      </w:pPr>
      <w:r w:rsidRPr="5B005611">
        <w:rPr>
          <w:rFonts w:ascii="Calibri" w:eastAsia="Calibri" w:hAnsi="Calibri" w:cs="Calibri"/>
          <w:color w:val="000000" w:themeColor="text1"/>
          <w:sz w:val="21"/>
          <w:szCs w:val="21"/>
        </w:rPr>
        <w:t>For the data exploration portion, we are going to answer questions as provided in the scope of the project to try to understand more about the data.</w:t>
      </w:r>
      <w:r w:rsidR="21A73A39" w:rsidRPr="5B005611">
        <w:rPr>
          <w:rFonts w:ascii="Calibri" w:eastAsia="Calibri" w:hAnsi="Calibri" w:cs="Calibri"/>
          <w:color w:val="000000" w:themeColor="text1"/>
          <w:sz w:val="21"/>
          <w:szCs w:val="21"/>
        </w:rPr>
        <w:t xml:space="preserve"> </w:t>
      </w:r>
    </w:p>
    <w:p w14:paraId="631519A9" w14:textId="776666D4" w:rsidR="00C70FF7" w:rsidRDefault="77EBFF4A" w:rsidP="5B005611">
      <w:pPr>
        <w:pStyle w:val="ListParagraph"/>
        <w:numPr>
          <w:ilvl w:val="0"/>
          <w:numId w:val="7"/>
        </w:numPr>
        <w:jc w:val="both"/>
        <w:rPr>
          <w:rFonts w:eastAsiaTheme="minorEastAsia"/>
        </w:rPr>
      </w:pPr>
      <w:r w:rsidRPr="5B005611">
        <w:rPr>
          <w:rFonts w:ascii="Calibri" w:eastAsia="Calibri" w:hAnsi="Calibri" w:cs="Calibri"/>
          <w:b/>
          <w:bCs/>
          <w:i/>
          <w:iCs/>
          <w:u w:val="single"/>
        </w:rPr>
        <w:t>Which district has the most non-functional water points?</w:t>
      </w:r>
    </w:p>
    <w:p w14:paraId="360838CC" w14:textId="21C0A732" w:rsidR="00C70FF7" w:rsidRDefault="0D958BFF" w:rsidP="5B005611">
      <w:pPr>
        <w:jc w:val="both"/>
        <w:rPr>
          <w:rFonts w:ascii="Calibri" w:eastAsia="Calibri" w:hAnsi="Calibri" w:cs="Calibri"/>
          <w:color w:val="000000" w:themeColor="text1"/>
          <w:sz w:val="21"/>
          <w:szCs w:val="21"/>
        </w:rPr>
      </w:pPr>
      <w:r w:rsidRPr="5B005611">
        <w:rPr>
          <w:rFonts w:ascii="Calibri" w:eastAsia="Calibri" w:hAnsi="Calibri" w:cs="Calibri"/>
          <w:color w:val="000000" w:themeColor="text1"/>
          <w:sz w:val="21"/>
          <w:szCs w:val="21"/>
        </w:rPr>
        <w:t xml:space="preserve">For the project, it was determined that </w:t>
      </w:r>
      <w:r w:rsidR="1D2C3319" w:rsidRPr="5B005611">
        <w:rPr>
          <w:rFonts w:ascii="Calibri" w:eastAsia="Calibri" w:hAnsi="Calibri" w:cs="Calibri"/>
          <w:color w:val="000000" w:themeColor="text1"/>
          <w:sz w:val="21"/>
          <w:szCs w:val="21"/>
        </w:rPr>
        <w:t>”</w:t>
      </w:r>
      <w:r w:rsidRPr="5B005611">
        <w:rPr>
          <w:rFonts w:ascii="Calibri" w:eastAsia="Calibri" w:hAnsi="Calibri" w:cs="Calibri"/>
          <w:color w:val="000000" w:themeColor="text1"/>
          <w:sz w:val="21"/>
          <w:szCs w:val="21"/>
        </w:rPr>
        <w:t>F_status_id</w:t>
      </w:r>
      <w:r w:rsidR="0E59415D" w:rsidRPr="5B005611">
        <w:rPr>
          <w:rFonts w:ascii="Calibri" w:eastAsia="Calibri" w:hAnsi="Calibri" w:cs="Calibri"/>
          <w:color w:val="000000" w:themeColor="text1"/>
          <w:sz w:val="21"/>
          <w:szCs w:val="21"/>
        </w:rPr>
        <w:t>”</w:t>
      </w:r>
      <w:r w:rsidRPr="5B005611">
        <w:rPr>
          <w:rFonts w:ascii="Calibri" w:eastAsia="Calibri" w:hAnsi="Calibri" w:cs="Calibri"/>
          <w:color w:val="000000" w:themeColor="text1"/>
          <w:sz w:val="21"/>
          <w:szCs w:val="21"/>
        </w:rPr>
        <w:t xml:space="preserve"> provides information about the functionality of the water point. For this question, the approach is to work with non-functional data and obtain the districts in percentage with the largest number of non-functional water points.</w:t>
      </w:r>
    </w:p>
    <w:p w14:paraId="5B988AB4" w14:textId="13D98601" w:rsidR="00154F0C" w:rsidRDefault="00154F0C" w:rsidP="00154F0C">
      <w:pPr>
        <w:jc w:val="both"/>
        <w:rPr>
          <w:rFonts w:ascii="Calibri" w:eastAsia="Calibri" w:hAnsi="Calibri" w:cs="Calibri"/>
          <w:color w:val="000000" w:themeColor="text1"/>
          <w:sz w:val="21"/>
          <w:szCs w:val="21"/>
        </w:rPr>
      </w:pPr>
      <w:r>
        <w:rPr>
          <w:rFonts w:ascii="Calibri" w:eastAsia="Calibri" w:hAnsi="Calibri" w:cs="Calibri"/>
          <w:color w:val="000000" w:themeColor="text1"/>
          <w:sz w:val="21"/>
          <w:szCs w:val="21"/>
        </w:rPr>
        <w:fldChar w:fldCharType="begin"/>
      </w:r>
      <w:r>
        <w:rPr>
          <w:rFonts w:ascii="Calibri" w:eastAsia="Calibri" w:hAnsi="Calibri" w:cs="Calibri"/>
          <w:color w:val="000000" w:themeColor="text1"/>
          <w:sz w:val="21"/>
          <w:szCs w:val="21"/>
        </w:rPr>
        <w:instrText xml:space="preserve"> REF _Ref88852267 \h </w:instrText>
      </w:r>
      <w:r>
        <w:rPr>
          <w:rFonts w:ascii="Calibri" w:eastAsia="Calibri" w:hAnsi="Calibri" w:cs="Calibri"/>
          <w:color w:val="000000" w:themeColor="text1"/>
          <w:sz w:val="21"/>
          <w:szCs w:val="21"/>
        </w:rPr>
      </w:r>
      <w:r>
        <w:rPr>
          <w:rFonts w:ascii="Calibri" w:eastAsia="Calibri" w:hAnsi="Calibri" w:cs="Calibri"/>
          <w:color w:val="000000" w:themeColor="text1"/>
          <w:sz w:val="21"/>
          <w:szCs w:val="21"/>
        </w:rPr>
        <w:fldChar w:fldCharType="separate"/>
      </w:r>
      <w:r w:rsidR="00913CB5">
        <w:t xml:space="preserve">Figure </w:t>
      </w:r>
      <w:r w:rsidR="00913CB5">
        <w:rPr>
          <w:noProof/>
        </w:rPr>
        <w:t>1</w:t>
      </w:r>
      <w:r w:rsidR="00913CB5">
        <w:t>. Heatmap of non-functional water points per district as percentage of the total non</w:t>
      </w:r>
      <w:r w:rsidR="00913CB5">
        <w:rPr>
          <w:noProof/>
        </w:rPr>
        <w:t>-functional waterpoints</w:t>
      </w:r>
      <w:r>
        <w:rPr>
          <w:rFonts w:ascii="Calibri" w:eastAsia="Calibri" w:hAnsi="Calibri" w:cs="Calibri"/>
          <w:color w:val="000000" w:themeColor="text1"/>
          <w:sz w:val="21"/>
          <w:szCs w:val="21"/>
        </w:rPr>
        <w:fldChar w:fldCharType="end"/>
      </w:r>
      <w:r w:rsidRPr="5B005611">
        <w:rPr>
          <w:rFonts w:ascii="Calibri" w:eastAsia="Calibri" w:hAnsi="Calibri" w:cs="Calibri"/>
          <w:color w:val="000000" w:themeColor="text1"/>
          <w:sz w:val="21"/>
          <w:szCs w:val="21"/>
        </w:rPr>
        <w:t>, being</w:t>
      </w:r>
      <w:r>
        <w:rPr>
          <w:rFonts w:ascii="Calibri" w:eastAsia="Calibri" w:hAnsi="Calibri" w:cs="Calibri"/>
          <w:color w:val="000000" w:themeColor="text1"/>
          <w:sz w:val="21"/>
          <w:szCs w:val="21"/>
        </w:rPr>
        <w:t xml:space="preserve"> the district of</w:t>
      </w:r>
      <w:r w:rsidRPr="5B005611">
        <w:rPr>
          <w:rFonts w:ascii="Calibri" w:eastAsia="Calibri" w:hAnsi="Calibri" w:cs="Calibri"/>
          <w:color w:val="000000" w:themeColor="text1"/>
          <w:sz w:val="21"/>
          <w:szCs w:val="21"/>
        </w:rPr>
        <w:t xml:space="preserve"> Wakiso the largest with a total of 930 or 4.36% of the total non-functional.</w:t>
      </w:r>
    </w:p>
    <w:p w14:paraId="1B6AEDC0" w14:textId="77777777" w:rsidR="00154F0C" w:rsidRDefault="00154F0C" w:rsidP="5B005611">
      <w:pPr>
        <w:jc w:val="both"/>
        <w:rPr>
          <w:rFonts w:ascii="Calibri" w:eastAsia="Calibri" w:hAnsi="Calibri" w:cs="Calibri"/>
        </w:rPr>
      </w:pPr>
    </w:p>
    <w:p w14:paraId="4E45627F" w14:textId="77777777" w:rsidR="000A4CDA" w:rsidRDefault="1ED52079" w:rsidP="005050B7">
      <w:pPr>
        <w:keepNext/>
        <w:jc w:val="both"/>
      </w:pPr>
      <w:r>
        <w:rPr>
          <w:noProof/>
        </w:rPr>
        <w:drawing>
          <wp:inline distT="0" distB="0" distL="0" distR="0" wp14:anchorId="44E51EBA" wp14:editId="74FDC249">
            <wp:extent cx="5572125" cy="2147590"/>
            <wp:effectExtent l="0" t="0" r="0" b="0"/>
            <wp:docPr id="1376326539" name="Picture 137632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72125" cy="2147590"/>
                    </a:xfrm>
                    <a:prstGeom prst="rect">
                      <a:avLst/>
                    </a:prstGeom>
                  </pic:spPr>
                </pic:pic>
              </a:graphicData>
            </a:graphic>
          </wp:inline>
        </w:drawing>
      </w:r>
    </w:p>
    <w:p w14:paraId="72312F87" w14:textId="4D12038C" w:rsidR="1ED52079" w:rsidRDefault="000A4CDA" w:rsidP="005050B7">
      <w:pPr>
        <w:pStyle w:val="Caption"/>
        <w:jc w:val="center"/>
      </w:pPr>
      <w:bookmarkStart w:id="0" w:name="_Ref88852267"/>
      <w:r>
        <w:t xml:space="preserve">Figure </w:t>
      </w:r>
      <w:fldSimple w:instr=" SEQ Figure \* ARABIC ">
        <w:r w:rsidR="00913CB5">
          <w:rPr>
            <w:noProof/>
          </w:rPr>
          <w:t>1</w:t>
        </w:r>
      </w:fldSimple>
      <w:r>
        <w:t>. Heatmap of non-functional water points per district as percentage of the total non</w:t>
      </w:r>
      <w:r>
        <w:rPr>
          <w:noProof/>
        </w:rPr>
        <w:t>-functional waterpoints</w:t>
      </w:r>
      <w:bookmarkEnd w:id="0"/>
    </w:p>
    <w:p w14:paraId="579D0422" w14:textId="49CD0116" w:rsidR="000A4CDA" w:rsidRDefault="000A4CDA" w:rsidP="5B005611">
      <w:pPr>
        <w:jc w:val="both"/>
        <w:rPr>
          <w:rFonts w:ascii="Calibri" w:eastAsia="Calibri" w:hAnsi="Calibri" w:cs="Calibri"/>
          <w:color w:val="000000" w:themeColor="text1"/>
          <w:sz w:val="21"/>
          <w:szCs w:val="21"/>
        </w:rPr>
      </w:pPr>
    </w:p>
    <w:p w14:paraId="44EC31EB" w14:textId="53C86D04" w:rsidR="00291959" w:rsidRDefault="00291959" w:rsidP="005050B7">
      <w:pPr>
        <w:jc w:val="center"/>
        <w:rPr>
          <w:rFonts w:ascii="Calibri" w:eastAsia="Calibri" w:hAnsi="Calibri" w:cs="Calibri"/>
          <w:color w:val="000000" w:themeColor="text1"/>
          <w:sz w:val="21"/>
          <w:szCs w:val="21"/>
        </w:rPr>
      </w:pPr>
      <w:r>
        <w:rPr>
          <w:noProof/>
        </w:rPr>
        <w:drawing>
          <wp:inline distT="0" distB="0" distL="0" distR="0" wp14:anchorId="4B0B052C" wp14:editId="00D25735">
            <wp:extent cx="4138448"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147808" cy="2004774"/>
                    </a:xfrm>
                    <a:prstGeom prst="rect">
                      <a:avLst/>
                    </a:prstGeom>
                  </pic:spPr>
                </pic:pic>
              </a:graphicData>
            </a:graphic>
          </wp:inline>
        </w:drawing>
      </w:r>
    </w:p>
    <w:p w14:paraId="1BECEC9A" w14:textId="79DF865C" w:rsidR="30E9653A" w:rsidRDefault="000A4CDA" w:rsidP="005050B7">
      <w:pPr>
        <w:pStyle w:val="Caption"/>
        <w:jc w:val="center"/>
      </w:pPr>
      <w:bookmarkStart w:id="1" w:name="_Ref88852555"/>
      <w:r>
        <w:t xml:space="preserve">Figure </w:t>
      </w:r>
      <w:fldSimple w:instr=" SEQ Figure \* ARABIC ">
        <w:r w:rsidR="00913CB5">
          <w:rPr>
            <w:noProof/>
          </w:rPr>
          <w:t>2</w:t>
        </w:r>
      </w:fldSimple>
      <w:bookmarkEnd w:id="1"/>
      <w:r>
        <w:t>. Heatmap of non-functional water points as percentage of total waterpoints per district</w:t>
      </w:r>
    </w:p>
    <w:p w14:paraId="0649924E" w14:textId="71B1881C" w:rsidR="00291959" w:rsidRDefault="00291959" w:rsidP="00291959">
      <w:r>
        <w:fldChar w:fldCharType="begin"/>
      </w:r>
      <w:r>
        <w:instrText xml:space="preserve"> REF _Ref88852555 \h </w:instrText>
      </w:r>
      <w:r>
        <w:fldChar w:fldCharType="separate"/>
      </w:r>
      <w:r w:rsidR="00913CB5">
        <w:t xml:space="preserve">Figure </w:t>
      </w:r>
      <w:r w:rsidR="00913CB5">
        <w:rPr>
          <w:noProof/>
        </w:rPr>
        <w:t>2</w:t>
      </w:r>
      <w:r>
        <w:fldChar w:fldCharType="end"/>
      </w:r>
      <w:r>
        <w:t xml:space="preserve"> shows the percentage of non-functional waterpoints as a portion of the total functional and non-functional waterpoints per districts having the district of </w:t>
      </w:r>
      <w:r w:rsidRPr="005050B7">
        <w:rPr>
          <w:i/>
          <w:iCs/>
        </w:rPr>
        <w:t>Pakwach</w:t>
      </w:r>
      <w:r>
        <w:t xml:space="preserve"> the largest with 44.08% being non-functional as per </w:t>
      </w:r>
      <w:r>
        <w:fldChar w:fldCharType="begin"/>
      </w:r>
      <w:r>
        <w:instrText xml:space="preserve"> REF _Ref88853048 \h </w:instrText>
      </w:r>
      <w:r>
        <w:fldChar w:fldCharType="separate"/>
      </w:r>
      <w:r w:rsidR="00913CB5">
        <w:t xml:space="preserve">Figure </w:t>
      </w:r>
      <w:r w:rsidR="00913CB5">
        <w:rPr>
          <w:noProof/>
        </w:rPr>
        <w:t>3</w:t>
      </w:r>
      <w:r>
        <w:fldChar w:fldCharType="end"/>
      </w:r>
      <w:r>
        <w:t xml:space="preserve">. </w:t>
      </w:r>
    </w:p>
    <w:p w14:paraId="1037E13E" w14:textId="77777777" w:rsidR="00291959" w:rsidRDefault="00291959" w:rsidP="005050B7">
      <w:pPr>
        <w:keepNext/>
        <w:jc w:val="center"/>
      </w:pPr>
      <w:r>
        <w:rPr>
          <w:noProof/>
        </w:rPr>
        <w:drawing>
          <wp:inline distT="0" distB="0" distL="0" distR="0" wp14:anchorId="515B911F" wp14:editId="43E129D6">
            <wp:extent cx="3571875" cy="169333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38272" cy="1724811"/>
                    </a:xfrm>
                    <a:prstGeom prst="rect">
                      <a:avLst/>
                    </a:prstGeom>
                  </pic:spPr>
                </pic:pic>
              </a:graphicData>
            </a:graphic>
          </wp:inline>
        </w:drawing>
      </w:r>
    </w:p>
    <w:p w14:paraId="12714AAA" w14:textId="22F97EAE" w:rsidR="00291959" w:rsidRPr="005050B7" w:rsidRDefault="00291959" w:rsidP="005050B7">
      <w:pPr>
        <w:pStyle w:val="Caption"/>
        <w:jc w:val="center"/>
      </w:pPr>
      <w:bookmarkStart w:id="2" w:name="_Ref88853048"/>
      <w:r>
        <w:t xml:space="preserve">Figure </w:t>
      </w:r>
      <w:fldSimple w:instr=" SEQ Figure \* ARABIC ">
        <w:r w:rsidR="00913CB5">
          <w:rPr>
            <w:noProof/>
          </w:rPr>
          <w:t>3</w:t>
        </w:r>
      </w:fldSimple>
      <w:bookmarkEnd w:id="2"/>
      <w:r>
        <w:t>. Top 5 Districts with most non-functional waterpoints per district totals</w:t>
      </w:r>
    </w:p>
    <w:p w14:paraId="1F1118F6" w14:textId="6C01CAEA" w:rsidR="7D7F9E67" w:rsidRDefault="7D7F9E67" w:rsidP="5B005611">
      <w:pPr>
        <w:jc w:val="both"/>
        <w:rPr>
          <w:rFonts w:ascii="Calibri" w:eastAsia="Calibri" w:hAnsi="Calibri" w:cs="Calibri"/>
          <w:color w:val="000000" w:themeColor="text1"/>
          <w:sz w:val="21"/>
          <w:szCs w:val="21"/>
        </w:rPr>
      </w:pPr>
    </w:p>
    <w:p w14:paraId="6C2B4587" w14:textId="5D57ED12" w:rsidR="218498A5" w:rsidRDefault="77EBFF4A" w:rsidP="5B005611">
      <w:pPr>
        <w:pStyle w:val="ListParagraph"/>
        <w:numPr>
          <w:ilvl w:val="0"/>
          <w:numId w:val="7"/>
        </w:numPr>
        <w:jc w:val="both"/>
        <w:rPr>
          <w:rFonts w:eastAsiaTheme="minorEastAsia"/>
        </w:rPr>
      </w:pPr>
      <w:r w:rsidRPr="5B005611">
        <w:rPr>
          <w:rFonts w:ascii="Calibri" w:eastAsia="Calibri" w:hAnsi="Calibri" w:cs="Calibri"/>
          <w:b/>
          <w:bCs/>
          <w:i/>
          <w:iCs/>
          <w:u w:val="single"/>
        </w:rPr>
        <w:t>What are the top causes of non-functional water points?</w:t>
      </w:r>
    </w:p>
    <w:p w14:paraId="70FD5071" w14:textId="609038EA" w:rsidR="4113CF02" w:rsidRDefault="4113CF02" w:rsidP="5B005611">
      <w:pPr>
        <w:jc w:val="both"/>
        <w:rPr>
          <w:rFonts w:ascii="Calibri" w:eastAsia="Calibri" w:hAnsi="Calibri" w:cs="Calibri"/>
          <w:color w:val="000000" w:themeColor="text1"/>
          <w:sz w:val="21"/>
          <w:szCs w:val="21"/>
        </w:rPr>
      </w:pPr>
      <w:r w:rsidRPr="5B005611">
        <w:rPr>
          <w:rFonts w:ascii="Calibri" w:eastAsia="Calibri" w:hAnsi="Calibri" w:cs="Calibri"/>
        </w:rPr>
        <w:t>Analyzing the causes of non-functional water points</w:t>
      </w:r>
      <w:r w:rsidR="1829DF1E" w:rsidRPr="5B005611">
        <w:rPr>
          <w:rFonts w:ascii="Calibri" w:eastAsia="Calibri" w:hAnsi="Calibri" w:cs="Calibri"/>
        </w:rPr>
        <w:t xml:space="preserve"> the initial approach was to understand what type of labeling the attribute “F_status” had on each point. </w:t>
      </w:r>
      <w:r w:rsidR="00775A5E">
        <w:rPr>
          <w:rFonts w:ascii="Calibri" w:eastAsia="Calibri" w:hAnsi="Calibri" w:cs="Calibri"/>
          <w:color w:val="000000" w:themeColor="text1"/>
          <w:sz w:val="21"/>
          <w:szCs w:val="21"/>
        </w:rPr>
        <w:fldChar w:fldCharType="begin"/>
      </w:r>
      <w:r w:rsidR="00775A5E">
        <w:rPr>
          <w:rFonts w:ascii="Calibri" w:eastAsia="Calibri" w:hAnsi="Calibri" w:cs="Calibri"/>
        </w:rPr>
        <w:instrText xml:space="preserve"> REF _Ref88853285 \h </w:instrText>
      </w:r>
      <w:r w:rsidR="00775A5E">
        <w:rPr>
          <w:rFonts w:ascii="Calibri" w:eastAsia="Calibri" w:hAnsi="Calibri" w:cs="Calibri"/>
          <w:color w:val="000000" w:themeColor="text1"/>
          <w:sz w:val="21"/>
          <w:szCs w:val="21"/>
        </w:rPr>
      </w:r>
      <w:r w:rsidR="00775A5E">
        <w:rPr>
          <w:rFonts w:ascii="Calibri" w:eastAsia="Calibri" w:hAnsi="Calibri" w:cs="Calibri"/>
          <w:color w:val="000000" w:themeColor="text1"/>
          <w:sz w:val="21"/>
          <w:szCs w:val="21"/>
        </w:rPr>
        <w:fldChar w:fldCharType="separate"/>
      </w:r>
      <w:r w:rsidR="00913CB5">
        <w:t xml:space="preserve">Table </w:t>
      </w:r>
      <w:r w:rsidR="00913CB5">
        <w:rPr>
          <w:noProof/>
        </w:rPr>
        <w:t>1</w:t>
      </w:r>
      <w:r w:rsidR="00775A5E">
        <w:rPr>
          <w:rFonts w:ascii="Calibri" w:eastAsia="Calibri" w:hAnsi="Calibri" w:cs="Calibri"/>
          <w:color w:val="000000" w:themeColor="text1"/>
          <w:sz w:val="21"/>
          <w:szCs w:val="21"/>
        </w:rPr>
        <w:fldChar w:fldCharType="end"/>
      </w:r>
      <w:r w:rsidR="14EF775F" w:rsidRPr="5B005611">
        <w:rPr>
          <w:rFonts w:ascii="Calibri" w:eastAsia="Calibri" w:hAnsi="Calibri" w:cs="Calibri"/>
          <w:color w:val="000000" w:themeColor="text1"/>
          <w:sz w:val="21"/>
          <w:szCs w:val="21"/>
        </w:rPr>
        <w:t xml:space="preserve"> shows that 90.76% has “Non-functional” label. </w:t>
      </w:r>
    </w:p>
    <w:p w14:paraId="38DB8124" w14:textId="2D7B68BA" w:rsidR="00775A5E" w:rsidRDefault="00775A5E" w:rsidP="005050B7">
      <w:pPr>
        <w:pStyle w:val="Caption"/>
        <w:keepNext/>
        <w:jc w:val="center"/>
      </w:pPr>
      <w:bookmarkStart w:id="3" w:name="_Ref88853285"/>
      <w:r>
        <w:t xml:space="preserve">Table </w:t>
      </w:r>
      <w:fldSimple w:instr=" SEQ Table \* ARABIC ">
        <w:r w:rsidR="00913CB5">
          <w:rPr>
            <w:noProof/>
          </w:rPr>
          <w:t>1</w:t>
        </w:r>
      </w:fldSimple>
      <w:bookmarkEnd w:id="3"/>
      <w:r>
        <w:t xml:space="preserve"> Causes of non-functionality</w:t>
      </w:r>
    </w:p>
    <w:p w14:paraId="7E094891" w14:textId="41A4D74D" w:rsidR="6D655A8B" w:rsidRDefault="6D655A8B" w:rsidP="005050B7">
      <w:pPr>
        <w:jc w:val="center"/>
      </w:pPr>
      <w:r>
        <w:rPr>
          <w:noProof/>
        </w:rPr>
        <w:drawing>
          <wp:inline distT="0" distB="0" distL="0" distR="0" wp14:anchorId="0044D52A" wp14:editId="7C29B66C">
            <wp:extent cx="3905250" cy="2588774"/>
            <wp:effectExtent l="0" t="0" r="0" b="2540"/>
            <wp:docPr id="2010561362" name="Picture 201056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14691" cy="2595032"/>
                    </a:xfrm>
                    <a:prstGeom prst="rect">
                      <a:avLst/>
                    </a:prstGeom>
                  </pic:spPr>
                </pic:pic>
              </a:graphicData>
            </a:graphic>
          </wp:inline>
        </w:drawing>
      </w:r>
    </w:p>
    <w:p w14:paraId="085C9880" w14:textId="4F7B88CF" w:rsidR="6C1F4920" w:rsidRDefault="6C1F4920" w:rsidP="5B005611">
      <w:pPr>
        <w:jc w:val="both"/>
        <w:rPr>
          <w:rFonts w:ascii="Calibri" w:eastAsia="Calibri" w:hAnsi="Calibri" w:cs="Calibri"/>
          <w:color w:val="000000" w:themeColor="text1"/>
          <w:sz w:val="21"/>
          <w:szCs w:val="21"/>
        </w:rPr>
      </w:pPr>
      <w:r w:rsidRPr="5B005611">
        <w:rPr>
          <w:rFonts w:ascii="Calibri" w:eastAsia="Calibri" w:hAnsi="Calibri" w:cs="Calibri"/>
          <w:color w:val="000000" w:themeColor="text1"/>
          <w:sz w:val="21"/>
          <w:szCs w:val="21"/>
        </w:rPr>
        <w:t>Exploring further</w:t>
      </w:r>
      <w:r w:rsidR="56DAFF39" w:rsidRPr="5B005611">
        <w:rPr>
          <w:rFonts w:ascii="Calibri" w:eastAsia="Calibri" w:hAnsi="Calibri" w:cs="Calibri"/>
          <w:color w:val="000000" w:themeColor="text1"/>
          <w:sz w:val="21"/>
          <w:szCs w:val="21"/>
        </w:rPr>
        <w:t xml:space="preserve">, </w:t>
      </w:r>
      <w:r w:rsidR="0F830C25" w:rsidRPr="5B005611">
        <w:rPr>
          <w:rFonts w:ascii="Calibri" w:eastAsia="Calibri" w:hAnsi="Calibri" w:cs="Calibri"/>
          <w:color w:val="000000" w:themeColor="text1"/>
          <w:sz w:val="21"/>
          <w:szCs w:val="21"/>
        </w:rPr>
        <w:t>it was found</w:t>
      </w:r>
      <w:r w:rsidR="56DAFF39" w:rsidRPr="5B005611">
        <w:rPr>
          <w:rFonts w:ascii="Calibri" w:eastAsia="Calibri" w:hAnsi="Calibri" w:cs="Calibri"/>
        </w:rPr>
        <w:t xml:space="preserve"> </w:t>
      </w:r>
      <w:r w:rsidR="56DAFF39" w:rsidRPr="5B005611">
        <w:rPr>
          <w:rFonts w:ascii="Calibri" w:eastAsia="Calibri" w:hAnsi="Calibri" w:cs="Calibri"/>
          <w:color w:val="000000" w:themeColor="text1"/>
          <w:sz w:val="21"/>
          <w:szCs w:val="21"/>
        </w:rPr>
        <w:t xml:space="preserve">that out of the </w:t>
      </w:r>
      <w:r w:rsidR="56DAFF39" w:rsidRPr="005050B7">
        <w:rPr>
          <w:rFonts w:ascii="Calibri" w:eastAsia="Calibri" w:hAnsi="Calibri" w:cs="Calibri"/>
          <w:color w:val="000000" w:themeColor="text1"/>
          <w:sz w:val="21"/>
          <w:szCs w:val="21"/>
        </w:rPr>
        <w:t>18,614</w:t>
      </w:r>
      <w:r w:rsidR="56DAFF39" w:rsidRPr="5B005611">
        <w:rPr>
          <w:rFonts w:ascii="Calibri" w:eastAsia="Calibri" w:hAnsi="Calibri" w:cs="Calibri"/>
          <w:color w:val="000000" w:themeColor="text1"/>
          <w:sz w:val="21"/>
          <w:szCs w:val="21"/>
        </w:rPr>
        <w:t xml:space="preserve"> non-functional water points, there are 14,914</w:t>
      </w:r>
      <w:r w:rsidR="00775A5E">
        <w:rPr>
          <w:rFonts w:ascii="Calibri" w:eastAsia="Calibri" w:hAnsi="Calibri" w:cs="Calibri"/>
          <w:color w:val="000000" w:themeColor="text1"/>
          <w:sz w:val="21"/>
          <w:szCs w:val="21"/>
        </w:rPr>
        <w:t xml:space="preserve"> “</w:t>
      </w:r>
      <w:r w:rsidR="00775A5E" w:rsidRPr="005050B7">
        <w:rPr>
          <w:rFonts w:ascii="Calibri" w:eastAsia="Calibri" w:hAnsi="Calibri" w:cs="Calibri"/>
          <w:color w:val="000000" w:themeColor="text1"/>
          <w:sz w:val="21"/>
          <w:szCs w:val="21"/>
        </w:rPr>
        <w:t>Community</w:t>
      </w:r>
      <w:r w:rsidR="00775A5E" w:rsidRPr="5B005611">
        <w:rPr>
          <w:rFonts w:ascii="Calibri" w:eastAsia="Calibri" w:hAnsi="Calibri" w:cs="Calibri"/>
          <w:b/>
          <w:bCs/>
          <w:color w:val="000000" w:themeColor="text1"/>
          <w:sz w:val="21"/>
          <w:szCs w:val="21"/>
        </w:rPr>
        <w:t xml:space="preserve"> </w:t>
      </w:r>
      <w:r w:rsidR="00775A5E" w:rsidRPr="005050B7">
        <w:rPr>
          <w:rFonts w:ascii="Calibri" w:eastAsia="Calibri" w:hAnsi="Calibri" w:cs="Calibri"/>
          <w:color w:val="000000" w:themeColor="text1"/>
          <w:sz w:val="21"/>
          <w:szCs w:val="21"/>
        </w:rPr>
        <w:t>Management</w:t>
      </w:r>
      <w:r w:rsidR="00775A5E">
        <w:rPr>
          <w:rFonts w:ascii="Calibri" w:eastAsia="Calibri" w:hAnsi="Calibri" w:cs="Calibri"/>
          <w:color w:val="000000" w:themeColor="text1"/>
          <w:sz w:val="21"/>
          <w:szCs w:val="21"/>
        </w:rPr>
        <w:t>”</w:t>
      </w:r>
      <w:r w:rsidR="56DAFF39" w:rsidRPr="5B005611">
        <w:rPr>
          <w:rFonts w:ascii="Calibri" w:eastAsia="Calibri" w:hAnsi="Calibri" w:cs="Calibri"/>
          <w:color w:val="000000" w:themeColor="text1"/>
          <w:sz w:val="21"/>
          <w:szCs w:val="21"/>
        </w:rPr>
        <w:t xml:space="preserve"> </w:t>
      </w:r>
      <w:r w:rsidR="663CE4DE" w:rsidRPr="5B005611">
        <w:rPr>
          <w:rFonts w:ascii="Calibri" w:eastAsia="Calibri" w:hAnsi="Calibri" w:cs="Calibri"/>
          <w:color w:val="000000" w:themeColor="text1"/>
          <w:sz w:val="21"/>
          <w:szCs w:val="21"/>
        </w:rPr>
        <w:t>equivalents</w:t>
      </w:r>
      <w:r w:rsidR="56DAFF39" w:rsidRPr="5B005611">
        <w:rPr>
          <w:rFonts w:ascii="Calibri" w:eastAsia="Calibri" w:hAnsi="Calibri" w:cs="Calibri"/>
          <w:color w:val="000000" w:themeColor="text1"/>
          <w:sz w:val="21"/>
          <w:szCs w:val="21"/>
        </w:rPr>
        <w:t xml:space="preserve"> to 80.12% </w:t>
      </w:r>
      <w:r w:rsidR="00775A5E">
        <w:rPr>
          <w:rFonts w:ascii="Calibri" w:eastAsia="Calibri" w:hAnsi="Calibri" w:cs="Calibri"/>
          <w:color w:val="000000" w:themeColor="text1"/>
          <w:sz w:val="21"/>
          <w:szCs w:val="21"/>
        </w:rPr>
        <w:t>of total non-functionals</w:t>
      </w:r>
      <w:r w:rsidR="56DAFF39" w:rsidRPr="5B005611">
        <w:rPr>
          <w:rFonts w:ascii="Calibri" w:eastAsia="Calibri" w:hAnsi="Calibri" w:cs="Calibri"/>
          <w:color w:val="000000" w:themeColor="text1"/>
          <w:sz w:val="21"/>
          <w:szCs w:val="21"/>
        </w:rPr>
        <w:t xml:space="preserve">. </w:t>
      </w:r>
      <w:r w:rsidR="01850FC8" w:rsidRPr="5B005611">
        <w:rPr>
          <w:rFonts w:ascii="Calibri" w:eastAsia="Calibri" w:hAnsi="Calibri" w:cs="Calibri"/>
          <w:color w:val="000000" w:themeColor="text1"/>
          <w:sz w:val="21"/>
          <w:szCs w:val="21"/>
        </w:rPr>
        <w:t>Furthermore</w:t>
      </w:r>
      <w:r w:rsidR="785CB9E6" w:rsidRPr="5B005611">
        <w:rPr>
          <w:rFonts w:ascii="Calibri" w:eastAsia="Calibri" w:hAnsi="Calibri" w:cs="Calibri"/>
          <w:color w:val="000000" w:themeColor="text1"/>
          <w:sz w:val="21"/>
          <w:szCs w:val="21"/>
        </w:rPr>
        <w:t xml:space="preserve"> </w:t>
      </w:r>
      <w:r w:rsidR="56DAFF39" w:rsidRPr="5B005611">
        <w:rPr>
          <w:rFonts w:ascii="Calibri" w:eastAsia="Calibri" w:hAnsi="Calibri" w:cs="Calibri"/>
          <w:color w:val="000000" w:themeColor="text1"/>
          <w:sz w:val="21"/>
          <w:szCs w:val="21"/>
        </w:rPr>
        <w:t>3,973 of those non-functional charge</w:t>
      </w:r>
      <w:r w:rsidR="370E9769" w:rsidRPr="5B005611">
        <w:rPr>
          <w:rFonts w:ascii="Calibri" w:eastAsia="Calibri" w:hAnsi="Calibri" w:cs="Calibri"/>
          <w:color w:val="000000" w:themeColor="text1"/>
          <w:sz w:val="21"/>
          <w:szCs w:val="21"/>
        </w:rPr>
        <w:t>d</w:t>
      </w:r>
      <w:r w:rsidR="56DAFF39" w:rsidRPr="5B005611">
        <w:rPr>
          <w:rFonts w:ascii="Calibri" w:eastAsia="Calibri" w:hAnsi="Calibri" w:cs="Calibri"/>
          <w:color w:val="000000" w:themeColor="text1"/>
          <w:sz w:val="21"/>
          <w:szCs w:val="21"/>
        </w:rPr>
        <w:t xml:space="preserve"> a fee.</w:t>
      </w:r>
      <w:r w:rsidR="12B18B66" w:rsidRPr="5B005611">
        <w:rPr>
          <w:rFonts w:ascii="Calibri" w:eastAsia="Calibri" w:hAnsi="Calibri" w:cs="Calibri"/>
          <w:color w:val="000000" w:themeColor="text1"/>
          <w:sz w:val="21"/>
          <w:szCs w:val="21"/>
        </w:rPr>
        <w:t xml:space="preserve"> It is possible t</w:t>
      </w:r>
      <w:r w:rsidR="3D53EF5B" w:rsidRPr="5B005611">
        <w:rPr>
          <w:rFonts w:ascii="Calibri" w:eastAsia="Calibri" w:hAnsi="Calibri" w:cs="Calibri"/>
          <w:color w:val="000000" w:themeColor="text1"/>
          <w:sz w:val="21"/>
          <w:szCs w:val="21"/>
        </w:rPr>
        <w:t xml:space="preserve">o assume that </w:t>
      </w:r>
      <w:r w:rsidR="12B18B66" w:rsidRPr="5B005611">
        <w:rPr>
          <w:rFonts w:ascii="Calibri" w:eastAsia="Calibri" w:hAnsi="Calibri" w:cs="Calibri"/>
          <w:color w:val="000000" w:themeColor="text1"/>
          <w:sz w:val="21"/>
          <w:szCs w:val="21"/>
        </w:rPr>
        <w:t>the community</w:t>
      </w:r>
      <w:r w:rsidR="460C593B" w:rsidRPr="5B005611">
        <w:rPr>
          <w:rFonts w:ascii="Calibri" w:eastAsia="Calibri" w:hAnsi="Calibri" w:cs="Calibri"/>
          <w:color w:val="000000" w:themeColor="text1"/>
          <w:sz w:val="21"/>
          <w:szCs w:val="21"/>
        </w:rPr>
        <w:t xml:space="preserve"> managing the water points</w:t>
      </w:r>
      <w:r w:rsidR="12B18B66" w:rsidRPr="5B005611">
        <w:rPr>
          <w:rFonts w:ascii="Calibri" w:eastAsia="Calibri" w:hAnsi="Calibri" w:cs="Calibri"/>
          <w:color w:val="000000" w:themeColor="text1"/>
          <w:sz w:val="21"/>
          <w:szCs w:val="21"/>
        </w:rPr>
        <w:t xml:space="preserve"> does not have the means to </w:t>
      </w:r>
      <w:r w:rsidR="3C3241C4" w:rsidRPr="5B005611">
        <w:rPr>
          <w:rFonts w:ascii="Calibri" w:eastAsia="Calibri" w:hAnsi="Calibri" w:cs="Calibri"/>
          <w:color w:val="000000" w:themeColor="text1"/>
          <w:sz w:val="21"/>
          <w:szCs w:val="21"/>
        </w:rPr>
        <w:t xml:space="preserve">be </w:t>
      </w:r>
      <w:r w:rsidR="12B18B66" w:rsidRPr="5B005611">
        <w:rPr>
          <w:rFonts w:ascii="Calibri" w:eastAsia="Calibri" w:hAnsi="Calibri" w:cs="Calibri"/>
          <w:color w:val="000000" w:themeColor="text1"/>
          <w:sz w:val="21"/>
          <w:szCs w:val="21"/>
        </w:rPr>
        <w:t xml:space="preserve">able to support the infrastructure necessary to treat </w:t>
      </w:r>
      <w:r w:rsidR="27FC3690" w:rsidRPr="5B005611">
        <w:rPr>
          <w:rFonts w:ascii="Calibri" w:eastAsia="Calibri" w:hAnsi="Calibri" w:cs="Calibri"/>
          <w:color w:val="000000" w:themeColor="text1"/>
          <w:sz w:val="21"/>
          <w:szCs w:val="21"/>
        </w:rPr>
        <w:t>them</w:t>
      </w:r>
      <w:r w:rsidR="12B18B66" w:rsidRPr="5B005611">
        <w:rPr>
          <w:rFonts w:ascii="Calibri" w:eastAsia="Calibri" w:hAnsi="Calibri" w:cs="Calibri"/>
          <w:color w:val="000000" w:themeColor="text1"/>
          <w:sz w:val="21"/>
          <w:szCs w:val="21"/>
        </w:rPr>
        <w:t xml:space="preserve">, and the Government </w:t>
      </w:r>
      <w:r w:rsidR="2797FFAD" w:rsidRPr="5B005611">
        <w:rPr>
          <w:rFonts w:ascii="Calibri" w:eastAsia="Calibri" w:hAnsi="Calibri" w:cs="Calibri"/>
          <w:color w:val="000000" w:themeColor="text1"/>
          <w:sz w:val="21"/>
          <w:szCs w:val="21"/>
        </w:rPr>
        <w:t>cannot</w:t>
      </w:r>
      <w:r w:rsidR="12B18B66" w:rsidRPr="5B005611">
        <w:rPr>
          <w:rFonts w:ascii="Calibri" w:eastAsia="Calibri" w:hAnsi="Calibri" w:cs="Calibri"/>
          <w:color w:val="000000" w:themeColor="text1"/>
          <w:sz w:val="21"/>
          <w:szCs w:val="21"/>
        </w:rPr>
        <w:t xml:space="preserve"> reach those communities</w:t>
      </w:r>
      <w:r w:rsidR="52374C62" w:rsidRPr="5B005611">
        <w:rPr>
          <w:rFonts w:ascii="Calibri" w:eastAsia="Calibri" w:hAnsi="Calibri" w:cs="Calibri"/>
          <w:color w:val="000000" w:themeColor="text1"/>
          <w:sz w:val="21"/>
          <w:szCs w:val="21"/>
        </w:rPr>
        <w:t xml:space="preserve"> in order to provide a service in which </w:t>
      </w:r>
      <w:r w:rsidR="54A364F8" w:rsidRPr="5B005611">
        <w:rPr>
          <w:rFonts w:ascii="Calibri" w:eastAsia="Calibri" w:hAnsi="Calibri" w:cs="Calibri"/>
          <w:color w:val="000000" w:themeColor="text1"/>
          <w:sz w:val="21"/>
          <w:szCs w:val="21"/>
        </w:rPr>
        <w:t>they</w:t>
      </w:r>
      <w:r w:rsidR="52374C62" w:rsidRPr="5B005611">
        <w:rPr>
          <w:rFonts w:ascii="Calibri" w:eastAsia="Calibri" w:hAnsi="Calibri" w:cs="Calibri"/>
          <w:color w:val="000000" w:themeColor="text1"/>
          <w:sz w:val="21"/>
          <w:szCs w:val="21"/>
        </w:rPr>
        <w:t xml:space="preserve"> could charge</w:t>
      </w:r>
      <w:r w:rsidR="12B18B66" w:rsidRPr="5B005611">
        <w:rPr>
          <w:rFonts w:ascii="Calibri" w:eastAsia="Calibri" w:hAnsi="Calibri" w:cs="Calibri"/>
          <w:color w:val="000000" w:themeColor="text1"/>
          <w:sz w:val="21"/>
          <w:szCs w:val="21"/>
        </w:rPr>
        <w:t>.</w:t>
      </w:r>
      <w:r w:rsidR="50C878F5" w:rsidRPr="5B005611">
        <w:rPr>
          <w:rFonts w:ascii="Calibri" w:eastAsia="Calibri" w:hAnsi="Calibri" w:cs="Calibri"/>
          <w:color w:val="000000" w:themeColor="text1"/>
          <w:sz w:val="21"/>
          <w:szCs w:val="21"/>
        </w:rPr>
        <w:t xml:space="preserve"> Also, it is possible that the poverty</w:t>
      </w:r>
      <w:r w:rsidR="573D0E51" w:rsidRPr="5B005611">
        <w:rPr>
          <w:rFonts w:ascii="Calibri" w:eastAsia="Calibri" w:hAnsi="Calibri" w:cs="Calibri"/>
          <w:color w:val="000000" w:themeColor="text1"/>
          <w:sz w:val="21"/>
          <w:szCs w:val="21"/>
        </w:rPr>
        <w:t xml:space="preserve"> lev</w:t>
      </w:r>
      <w:r w:rsidR="50C878F5" w:rsidRPr="5B005611">
        <w:rPr>
          <w:rFonts w:ascii="Calibri" w:eastAsia="Calibri" w:hAnsi="Calibri" w:cs="Calibri"/>
          <w:color w:val="000000" w:themeColor="text1"/>
          <w:sz w:val="21"/>
          <w:szCs w:val="21"/>
        </w:rPr>
        <w:t>el of those communities does not allow them to pay for water service.</w:t>
      </w:r>
    </w:p>
    <w:p w14:paraId="39A45DC2" w14:textId="7A4B121F" w:rsidR="00C70FF7" w:rsidRDefault="77EBFF4A" w:rsidP="5B005611">
      <w:pPr>
        <w:pStyle w:val="ListParagraph"/>
        <w:numPr>
          <w:ilvl w:val="0"/>
          <w:numId w:val="7"/>
        </w:numPr>
        <w:jc w:val="both"/>
        <w:rPr>
          <w:rFonts w:eastAsiaTheme="minorEastAsia"/>
        </w:rPr>
      </w:pPr>
      <w:r w:rsidRPr="5B005611">
        <w:rPr>
          <w:rFonts w:ascii="Calibri" w:eastAsia="Calibri" w:hAnsi="Calibri" w:cs="Calibri"/>
          <w:b/>
          <w:bCs/>
          <w:i/>
          <w:iCs/>
          <w:u w:val="single"/>
        </w:rPr>
        <w:t>Which year saw the most water point installations?</w:t>
      </w:r>
    </w:p>
    <w:p w14:paraId="6A036A92" w14:textId="1DDBE66F" w:rsidR="00C70FF7" w:rsidRDefault="458F5777" w:rsidP="5B005611">
      <w:pPr>
        <w:jc w:val="both"/>
        <w:rPr>
          <w:rFonts w:ascii="Calibri" w:eastAsia="Calibri" w:hAnsi="Calibri" w:cs="Calibri"/>
        </w:rPr>
      </w:pPr>
      <w:r w:rsidRPr="5B005611">
        <w:rPr>
          <w:rFonts w:ascii="Calibri" w:eastAsia="Calibri" w:hAnsi="Calibri" w:cs="Calibri"/>
        </w:rPr>
        <w:t xml:space="preserve">Doing a bar plot analysis </w:t>
      </w:r>
      <w:r w:rsidR="00775A5E">
        <w:rPr>
          <w:rFonts w:ascii="Calibri" w:eastAsia="Calibri" w:hAnsi="Calibri" w:cs="Calibri"/>
        </w:rPr>
        <w:t xml:space="preserve">as </w:t>
      </w:r>
      <w:r w:rsidRPr="5B005611">
        <w:rPr>
          <w:rFonts w:ascii="Calibri" w:eastAsia="Calibri" w:hAnsi="Calibri" w:cs="Calibri"/>
        </w:rPr>
        <w:t>per</w:t>
      </w:r>
      <w:r w:rsidR="00775A5E">
        <w:rPr>
          <w:rFonts w:ascii="Calibri" w:eastAsia="Calibri" w:hAnsi="Calibri" w:cs="Calibri"/>
        </w:rPr>
        <w:t xml:space="preserve"> </w:t>
      </w:r>
      <w:r w:rsidR="00775A5E">
        <w:rPr>
          <w:rFonts w:ascii="Calibri" w:eastAsia="Calibri" w:hAnsi="Calibri" w:cs="Calibri"/>
        </w:rPr>
        <w:fldChar w:fldCharType="begin"/>
      </w:r>
      <w:r w:rsidR="00775A5E">
        <w:rPr>
          <w:rFonts w:ascii="Calibri" w:eastAsia="Calibri" w:hAnsi="Calibri" w:cs="Calibri"/>
        </w:rPr>
        <w:instrText xml:space="preserve"> REF _Ref88853480 \h </w:instrText>
      </w:r>
      <w:r w:rsidR="00775A5E">
        <w:rPr>
          <w:rFonts w:ascii="Calibri" w:eastAsia="Calibri" w:hAnsi="Calibri" w:cs="Calibri"/>
        </w:rPr>
      </w:r>
      <w:r w:rsidR="00775A5E">
        <w:rPr>
          <w:rFonts w:ascii="Calibri" w:eastAsia="Calibri" w:hAnsi="Calibri" w:cs="Calibri"/>
        </w:rPr>
        <w:fldChar w:fldCharType="separate"/>
      </w:r>
      <w:r w:rsidR="00913CB5">
        <w:t xml:space="preserve">Figure </w:t>
      </w:r>
      <w:r w:rsidR="00913CB5">
        <w:rPr>
          <w:noProof/>
        </w:rPr>
        <w:t>4</w:t>
      </w:r>
      <w:r w:rsidR="00775A5E">
        <w:rPr>
          <w:rFonts w:ascii="Calibri" w:eastAsia="Calibri" w:hAnsi="Calibri" w:cs="Calibri"/>
        </w:rPr>
        <w:fldChar w:fldCharType="end"/>
      </w:r>
      <w:r w:rsidRPr="5B005611">
        <w:rPr>
          <w:rFonts w:ascii="Calibri" w:eastAsia="Calibri" w:hAnsi="Calibri" w:cs="Calibri"/>
        </w:rPr>
        <w:t xml:space="preserve"> it was found that 200</w:t>
      </w:r>
      <w:r w:rsidR="72375CB8" w:rsidRPr="5B005611">
        <w:rPr>
          <w:rFonts w:ascii="Calibri" w:eastAsia="Calibri" w:hAnsi="Calibri" w:cs="Calibri"/>
        </w:rPr>
        <w:t>7</w:t>
      </w:r>
      <w:r w:rsidR="6F098CEA" w:rsidRPr="5B005611">
        <w:rPr>
          <w:rFonts w:ascii="Calibri" w:eastAsia="Calibri" w:hAnsi="Calibri" w:cs="Calibri"/>
        </w:rPr>
        <w:t xml:space="preserve"> </w:t>
      </w:r>
      <w:r w:rsidRPr="5B005611">
        <w:rPr>
          <w:rFonts w:ascii="Calibri" w:eastAsia="Calibri" w:hAnsi="Calibri" w:cs="Calibri"/>
        </w:rPr>
        <w:t>was the year wi</w:t>
      </w:r>
      <w:r w:rsidR="21CE3816" w:rsidRPr="5B005611">
        <w:rPr>
          <w:rFonts w:ascii="Calibri" w:eastAsia="Calibri" w:hAnsi="Calibri" w:cs="Calibri"/>
        </w:rPr>
        <w:t>t</w:t>
      </w:r>
      <w:r w:rsidRPr="5B005611">
        <w:rPr>
          <w:rFonts w:ascii="Calibri" w:eastAsia="Calibri" w:hAnsi="Calibri" w:cs="Calibri"/>
        </w:rPr>
        <w:t>h the high</w:t>
      </w:r>
      <w:r w:rsidR="1898CF6A" w:rsidRPr="5B005611">
        <w:rPr>
          <w:rFonts w:ascii="Calibri" w:eastAsia="Calibri" w:hAnsi="Calibri" w:cs="Calibri"/>
        </w:rPr>
        <w:t>est water point installations</w:t>
      </w:r>
      <w:r w:rsidR="46F5150A" w:rsidRPr="5B005611">
        <w:rPr>
          <w:rFonts w:ascii="Calibri" w:eastAsia="Calibri" w:hAnsi="Calibri" w:cs="Calibri"/>
        </w:rPr>
        <w:t xml:space="preserve">. </w:t>
      </w:r>
      <w:r w:rsidR="66729434" w:rsidRPr="5B005611">
        <w:rPr>
          <w:rFonts w:ascii="Calibri" w:eastAsia="Calibri" w:hAnsi="Calibri" w:cs="Calibri"/>
        </w:rPr>
        <w:t xml:space="preserve">There is a clear increase after 1986, which </w:t>
      </w:r>
      <w:r w:rsidR="46F5150A" w:rsidRPr="5B005611">
        <w:rPr>
          <w:rFonts w:ascii="Calibri" w:eastAsia="Calibri" w:hAnsi="Calibri" w:cs="Calibri"/>
        </w:rPr>
        <w:t>makes sense</w:t>
      </w:r>
      <w:r w:rsidR="3742D84E" w:rsidRPr="5B005611">
        <w:rPr>
          <w:rFonts w:ascii="Calibri" w:eastAsia="Calibri" w:hAnsi="Calibri" w:cs="Calibri"/>
        </w:rPr>
        <w:t xml:space="preserve"> if we consider the </w:t>
      </w:r>
      <w:r w:rsidR="5D55C833" w:rsidRPr="5B005611">
        <w:rPr>
          <w:rFonts w:ascii="Calibri" w:eastAsia="Calibri" w:hAnsi="Calibri" w:cs="Calibri"/>
        </w:rPr>
        <w:t>country</w:t>
      </w:r>
      <w:r w:rsidR="00775A5E">
        <w:rPr>
          <w:rFonts w:ascii="Calibri" w:eastAsia="Calibri" w:hAnsi="Calibri" w:cs="Calibri"/>
        </w:rPr>
        <w:t>’</w:t>
      </w:r>
      <w:r w:rsidR="5D55C833" w:rsidRPr="5B005611">
        <w:rPr>
          <w:rFonts w:ascii="Calibri" w:eastAsia="Calibri" w:hAnsi="Calibri" w:cs="Calibri"/>
        </w:rPr>
        <w:t>s</w:t>
      </w:r>
      <w:r w:rsidR="3742D84E" w:rsidRPr="5B005611">
        <w:rPr>
          <w:rFonts w:ascii="Calibri" w:eastAsia="Calibri" w:hAnsi="Calibri" w:cs="Calibri"/>
        </w:rPr>
        <w:t xml:space="preserve"> history. Uganda had a Civil War between 1980 till 1986. People started going back to their homes, </w:t>
      </w:r>
      <w:r w:rsidR="00775A5E">
        <w:rPr>
          <w:rFonts w:ascii="Calibri" w:eastAsia="Calibri" w:hAnsi="Calibri" w:cs="Calibri"/>
        </w:rPr>
        <w:t xml:space="preserve">there was need for </w:t>
      </w:r>
      <w:r w:rsidR="3742D84E" w:rsidRPr="5B005611">
        <w:rPr>
          <w:rFonts w:ascii="Calibri" w:eastAsia="Calibri" w:hAnsi="Calibri" w:cs="Calibri"/>
        </w:rPr>
        <w:t xml:space="preserve">more water, </w:t>
      </w:r>
      <w:r w:rsidR="00775A5E">
        <w:rPr>
          <w:rFonts w:ascii="Calibri" w:eastAsia="Calibri" w:hAnsi="Calibri" w:cs="Calibri"/>
        </w:rPr>
        <w:t xml:space="preserve">and </w:t>
      </w:r>
      <w:r w:rsidR="3742D84E" w:rsidRPr="5B005611">
        <w:rPr>
          <w:rFonts w:ascii="Calibri" w:eastAsia="Calibri" w:hAnsi="Calibri" w:cs="Calibri"/>
        </w:rPr>
        <w:t>the country tried to recover from the war.</w:t>
      </w:r>
    </w:p>
    <w:p w14:paraId="243E2336" w14:textId="56D44F65" w:rsidR="00775A5E" w:rsidRDefault="00775A5E" w:rsidP="005050B7">
      <w:pPr>
        <w:pStyle w:val="Caption"/>
        <w:keepNext/>
        <w:jc w:val="center"/>
      </w:pPr>
      <w:r>
        <w:t xml:space="preserve">Table </w:t>
      </w:r>
      <w:fldSimple w:instr=" SEQ Table \* ARABIC ">
        <w:r w:rsidR="00913CB5">
          <w:rPr>
            <w:noProof/>
          </w:rPr>
          <w:t>2</w:t>
        </w:r>
      </w:fldSimple>
      <w:r>
        <w:t xml:space="preserve"> 5 largest waterpoints installation per year</w:t>
      </w:r>
    </w:p>
    <w:p w14:paraId="13BD2A2D" w14:textId="5BA2D419" w:rsidR="00C70FF7" w:rsidRDefault="435A5B20" w:rsidP="005050B7">
      <w:pPr>
        <w:jc w:val="center"/>
      </w:pPr>
      <w:r>
        <w:rPr>
          <w:noProof/>
        </w:rPr>
        <w:drawing>
          <wp:inline distT="0" distB="0" distL="0" distR="0" wp14:anchorId="5517DAC5" wp14:editId="22844CB3">
            <wp:extent cx="1657350" cy="1455662"/>
            <wp:effectExtent l="0" t="0" r="0" b="0"/>
            <wp:docPr id="752312558" name="Picture 75231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659844" cy="1457852"/>
                    </a:xfrm>
                    <a:prstGeom prst="rect">
                      <a:avLst/>
                    </a:prstGeom>
                  </pic:spPr>
                </pic:pic>
              </a:graphicData>
            </a:graphic>
          </wp:inline>
        </w:drawing>
      </w:r>
    </w:p>
    <w:p w14:paraId="00948D1B" w14:textId="77777777" w:rsidR="00775A5E" w:rsidRDefault="51BE43D0" w:rsidP="005050B7">
      <w:pPr>
        <w:keepNext/>
        <w:jc w:val="both"/>
      </w:pPr>
      <w:r>
        <w:rPr>
          <w:noProof/>
        </w:rPr>
        <w:lastRenderedPageBreak/>
        <w:drawing>
          <wp:inline distT="0" distB="0" distL="0" distR="0" wp14:anchorId="651E8C0D" wp14:editId="76B98AF9">
            <wp:extent cx="6110605" cy="2202364"/>
            <wp:effectExtent l="0" t="0" r="4445" b="7620"/>
            <wp:docPr id="1463399136" name="Picture 146339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7762" cy="2208548"/>
                    </a:xfrm>
                    <a:prstGeom prst="rect">
                      <a:avLst/>
                    </a:prstGeom>
                  </pic:spPr>
                </pic:pic>
              </a:graphicData>
            </a:graphic>
          </wp:inline>
        </w:drawing>
      </w:r>
    </w:p>
    <w:p w14:paraId="137FF2A3" w14:textId="015BE8BA" w:rsidR="00C70FF7" w:rsidRDefault="00775A5E" w:rsidP="005050B7">
      <w:pPr>
        <w:pStyle w:val="Caption"/>
        <w:jc w:val="center"/>
      </w:pPr>
      <w:bookmarkStart w:id="4" w:name="_Ref88853480"/>
      <w:bookmarkStart w:id="5" w:name="_Ref88853439"/>
      <w:r>
        <w:t xml:space="preserve">Figure </w:t>
      </w:r>
      <w:fldSimple w:instr=" SEQ Figure \* ARABIC ">
        <w:r w:rsidR="00913CB5">
          <w:rPr>
            <w:noProof/>
          </w:rPr>
          <w:t>4</w:t>
        </w:r>
      </w:fldSimple>
      <w:bookmarkEnd w:id="4"/>
      <w:r>
        <w:t xml:space="preserve"> Number of installations per year</w:t>
      </w:r>
      <w:bookmarkEnd w:id="5"/>
    </w:p>
    <w:p w14:paraId="420A6D36" w14:textId="3370E197" w:rsidR="00C70FF7" w:rsidRDefault="77EBFF4A" w:rsidP="5B005611">
      <w:pPr>
        <w:pStyle w:val="ListParagraph"/>
        <w:numPr>
          <w:ilvl w:val="0"/>
          <w:numId w:val="7"/>
        </w:numPr>
        <w:jc w:val="both"/>
      </w:pPr>
      <w:r w:rsidRPr="5B005611">
        <w:rPr>
          <w:rFonts w:ascii="Calibri" w:eastAsia="Calibri" w:hAnsi="Calibri" w:cs="Calibri"/>
          <w:b/>
          <w:bCs/>
          <w:i/>
          <w:iCs/>
          <w:u w:val="single"/>
        </w:rPr>
        <w:t>Which water points serve the largest rural population? Repeat the analysis for urban population. Do these water points have anything in common?</w:t>
      </w:r>
      <w:r w:rsidRPr="5B005611">
        <w:rPr>
          <w:rFonts w:ascii="Calibri" w:eastAsia="Calibri" w:hAnsi="Calibri" w:cs="Calibri"/>
          <w:b/>
          <w:bCs/>
          <w:i/>
          <w:iCs/>
        </w:rPr>
        <w:t xml:space="preserve"> </w:t>
      </w:r>
    </w:p>
    <w:p w14:paraId="0CAD70BE" w14:textId="420C3003" w:rsidR="600A5CA7" w:rsidRDefault="600A5CA7" w:rsidP="5B005611">
      <w:pPr>
        <w:jc w:val="both"/>
        <w:rPr>
          <w:rFonts w:ascii="Calibri" w:eastAsia="Calibri" w:hAnsi="Calibri" w:cs="Calibri"/>
          <w:color w:val="000000" w:themeColor="text1"/>
          <w:sz w:val="21"/>
          <w:szCs w:val="21"/>
        </w:rPr>
      </w:pPr>
      <w:r w:rsidRPr="5B005611">
        <w:rPr>
          <w:rFonts w:ascii="Calibri" w:eastAsia="Calibri" w:hAnsi="Calibri" w:cs="Calibri"/>
        </w:rPr>
        <w:t xml:space="preserve">Using spatial </w:t>
      </w:r>
      <w:r w:rsidR="520C604A" w:rsidRPr="5B005611">
        <w:rPr>
          <w:rFonts w:ascii="Calibri" w:eastAsia="Calibri" w:hAnsi="Calibri" w:cs="Calibri"/>
        </w:rPr>
        <w:t xml:space="preserve">filtering techniques with </w:t>
      </w:r>
      <w:r w:rsidRPr="5B005611">
        <w:rPr>
          <w:rFonts w:ascii="Calibri" w:eastAsia="Calibri" w:hAnsi="Calibri" w:cs="Calibri"/>
        </w:rPr>
        <w:t>“</w:t>
      </w:r>
      <w:r w:rsidRPr="5B005611">
        <w:rPr>
          <w:rFonts w:ascii="Calibri" w:eastAsia="Calibri" w:hAnsi="Calibri" w:cs="Calibri"/>
          <w:color w:val="000000" w:themeColor="text1"/>
          <w:sz w:val="21"/>
          <w:szCs w:val="21"/>
        </w:rPr>
        <w:t>Uganda_UrbanAreas_Africopolis”</w:t>
      </w:r>
      <w:r w:rsidR="195879E8" w:rsidRPr="5B005611">
        <w:rPr>
          <w:rFonts w:ascii="Calibri" w:eastAsia="Calibri" w:hAnsi="Calibri" w:cs="Calibri"/>
          <w:color w:val="000000" w:themeColor="text1"/>
          <w:sz w:val="21"/>
          <w:szCs w:val="21"/>
        </w:rPr>
        <w:t xml:space="preserve"> as the </w:t>
      </w:r>
      <w:r w:rsidR="430D3007" w:rsidRPr="5B005611">
        <w:rPr>
          <w:rFonts w:ascii="Calibri" w:eastAsia="Calibri" w:hAnsi="Calibri" w:cs="Calibri"/>
          <w:color w:val="000000" w:themeColor="text1"/>
          <w:sz w:val="21"/>
          <w:szCs w:val="21"/>
        </w:rPr>
        <w:t>filter</w:t>
      </w:r>
      <w:r w:rsidR="195879E8" w:rsidRPr="5B005611">
        <w:rPr>
          <w:rFonts w:ascii="Calibri" w:eastAsia="Calibri" w:hAnsi="Calibri" w:cs="Calibri"/>
          <w:color w:val="000000" w:themeColor="text1"/>
          <w:sz w:val="21"/>
          <w:szCs w:val="21"/>
        </w:rPr>
        <w:t xml:space="preserve">, a new </w:t>
      </w:r>
      <w:r w:rsidR="79124AFB" w:rsidRPr="5B005611">
        <w:rPr>
          <w:rFonts w:ascii="Calibri" w:eastAsia="Calibri" w:hAnsi="Calibri" w:cs="Calibri"/>
          <w:color w:val="000000" w:themeColor="text1"/>
          <w:sz w:val="21"/>
          <w:szCs w:val="21"/>
        </w:rPr>
        <w:t xml:space="preserve">attribute </w:t>
      </w:r>
      <w:r w:rsidR="195879E8" w:rsidRPr="5B005611">
        <w:rPr>
          <w:rFonts w:ascii="Calibri" w:eastAsia="Calibri" w:hAnsi="Calibri" w:cs="Calibri"/>
          <w:color w:val="000000" w:themeColor="text1"/>
          <w:sz w:val="21"/>
          <w:szCs w:val="21"/>
        </w:rPr>
        <w:t>was created to determine rural and urban water points. Then with the layer “Uganda_Pop2016_points_clipped</w:t>
      </w:r>
      <w:r w:rsidR="195879E8" w:rsidRPr="5B005611">
        <w:rPr>
          <w:rFonts w:ascii="Calibri" w:eastAsia="Calibri" w:hAnsi="Calibri" w:cs="Calibri"/>
          <w:b/>
          <w:bCs/>
          <w:color w:val="000000" w:themeColor="text1"/>
          <w:sz w:val="21"/>
          <w:szCs w:val="21"/>
        </w:rPr>
        <w:t>”</w:t>
      </w:r>
      <w:r w:rsidR="4288FDE5" w:rsidRPr="5B005611">
        <w:rPr>
          <w:rFonts w:ascii="Calibri" w:eastAsia="Calibri" w:hAnsi="Calibri" w:cs="Calibri"/>
          <w:b/>
          <w:bCs/>
          <w:color w:val="000000" w:themeColor="text1"/>
          <w:sz w:val="21"/>
          <w:szCs w:val="21"/>
        </w:rPr>
        <w:t xml:space="preserve"> </w:t>
      </w:r>
      <w:r w:rsidR="4288FDE5" w:rsidRPr="5B005611">
        <w:rPr>
          <w:rFonts w:ascii="Calibri" w:eastAsia="Calibri" w:hAnsi="Calibri" w:cs="Calibri"/>
          <w:color w:val="000000" w:themeColor="text1"/>
          <w:sz w:val="21"/>
          <w:szCs w:val="21"/>
        </w:rPr>
        <w:t>a boundary of 1km was established outside the urban areas.</w:t>
      </w:r>
      <w:r w:rsidR="00679E78" w:rsidRPr="5B005611">
        <w:rPr>
          <w:rFonts w:ascii="Calibri" w:eastAsia="Calibri" w:hAnsi="Calibri" w:cs="Calibri"/>
          <w:color w:val="000000" w:themeColor="text1"/>
          <w:sz w:val="21"/>
          <w:szCs w:val="21"/>
        </w:rPr>
        <w:t xml:space="preserve"> We established a large population by finding the mean of the population</w:t>
      </w:r>
      <w:r w:rsidR="308A552A" w:rsidRPr="5B005611">
        <w:rPr>
          <w:rFonts w:ascii="Calibri" w:eastAsia="Calibri" w:hAnsi="Calibri" w:cs="Calibri"/>
          <w:color w:val="000000" w:themeColor="text1"/>
          <w:sz w:val="21"/>
          <w:szCs w:val="21"/>
        </w:rPr>
        <w:t xml:space="preserve">, that was established at </w:t>
      </w:r>
      <w:r w:rsidR="29A15567" w:rsidRPr="5B005611">
        <w:rPr>
          <w:rFonts w:ascii="Calibri" w:eastAsia="Calibri" w:hAnsi="Calibri" w:cs="Calibri"/>
          <w:color w:val="000000" w:themeColor="text1"/>
          <w:sz w:val="21"/>
          <w:szCs w:val="21"/>
        </w:rPr>
        <w:t>436 per population point</w:t>
      </w:r>
      <w:r w:rsidR="008C51DD">
        <w:rPr>
          <w:rFonts w:ascii="Calibri" w:eastAsia="Calibri" w:hAnsi="Calibri" w:cs="Calibri"/>
          <w:color w:val="000000" w:themeColor="text1"/>
          <w:sz w:val="21"/>
          <w:szCs w:val="21"/>
        </w:rPr>
        <w:t xml:space="preserve"> as shown on</w:t>
      </w:r>
      <w:r w:rsidR="000E3426">
        <w:rPr>
          <w:rFonts w:ascii="Calibri" w:eastAsia="Calibri" w:hAnsi="Calibri" w:cs="Calibri"/>
          <w:color w:val="000000" w:themeColor="text1"/>
          <w:sz w:val="21"/>
          <w:szCs w:val="21"/>
        </w:rPr>
        <w:t xml:space="preserve"> </w:t>
      </w:r>
      <w:r w:rsidR="000E3426">
        <w:rPr>
          <w:rFonts w:ascii="Calibri" w:eastAsia="Calibri" w:hAnsi="Calibri" w:cs="Calibri"/>
          <w:color w:val="000000" w:themeColor="text1"/>
          <w:sz w:val="21"/>
          <w:szCs w:val="21"/>
        </w:rPr>
        <w:fldChar w:fldCharType="begin"/>
      </w:r>
      <w:r w:rsidR="000E3426">
        <w:rPr>
          <w:rFonts w:ascii="Calibri" w:eastAsia="Calibri" w:hAnsi="Calibri" w:cs="Calibri"/>
          <w:color w:val="000000" w:themeColor="text1"/>
          <w:sz w:val="21"/>
          <w:szCs w:val="21"/>
        </w:rPr>
        <w:instrText xml:space="preserve"> REF _Ref89013070 \h </w:instrText>
      </w:r>
      <w:r w:rsidR="000E3426">
        <w:rPr>
          <w:rFonts w:ascii="Calibri" w:eastAsia="Calibri" w:hAnsi="Calibri" w:cs="Calibri"/>
          <w:color w:val="000000" w:themeColor="text1"/>
          <w:sz w:val="21"/>
          <w:szCs w:val="21"/>
        </w:rPr>
      </w:r>
      <w:r w:rsidR="000E3426">
        <w:rPr>
          <w:rFonts w:ascii="Calibri" w:eastAsia="Calibri" w:hAnsi="Calibri" w:cs="Calibri"/>
          <w:color w:val="000000" w:themeColor="text1"/>
          <w:sz w:val="21"/>
          <w:szCs w:val="21"/>
        </w:rPr>
        <w:fldChar w:fldCharType="separate"/>
      </w:r>
      <w:r w:rsidR="00913CB5">
        <w:t xml:space="preserve">Figure </w:t>
      </w:r>
      <w:r w:rsidR="00913CB5">
        <w:rPr>
          <w:noProof/>
        </w:rPr>
        <w:t>5</w:t>
      </w:r>
      <w:r w:rsidR="000E3426">
        <w:rPr>
          <w:rFonts w:ascii="Calibri" w:eastAsia="Calibri" w:hAnsi="Calibri" w:cs="Calibri"/>
          <w:color w:val="000000" w:themeColor="text1"/>
          <w:sz w:val="21"/>
          <w:szCs w:val="21"/>
        </w:rPr>
        <w:fldChar w:fldCharType="end"/>
      </w:r>
      <w:r w:rsidR="000E3426" w:rsidRPr="005050B7">
        <w:rPr>
          <w:rFonts w:ascii="Calibri" w:eastAsia="Calibri" w:hAnsi="Calibri" w:cs="Calibri"/>
        </w:rPr>
        <w:t xml:space="preserve">. </w:t>
      </w:r>
      <w:r w:rsidR="008C51DD" w:rsidRPr="005050B7">
        <w:rPr>
          <w:rFonts w:ascii="Calibri" w:eastAsia="Calibri" w:hAnsi="Calibri" w:cs="Calibri"/>
        </w:rPr>
        <w:t xml:space="preserve"> </w:t>
      </w:r>
      <w:r w:rsidR="008C51DD" w:rsidRPr="005050B7">
        <w:rPr>
          <w:rFonts w:ascii="Calibri" w:eastAsia="Calibri" w:hAnsi="Calibri" w:cs="Calibri"/>
        </w:rPr>
        <w:fldChar w:fldCharType="begin"/>
      </w:r>
      <w:r w:rsidR="008C51DD" w:rsidRPr="005050B7">
        <w:rPr>
          <w:rFonts w:ascii="Calibri" w:eastAsia="Calibri" w:hAnsi="Calibri" w:cs="Calibri"/>
        </w:rPr>
        <w:instrText xml:space="preserve"> REF _Ref88853815 \h </w:instrText>
      </w:r>
      <w:r w:rsidR="000E3426" w:rsidRPr="005050B7">
        <w:rPr>
          <w:rFonts w:ascii="Calibri" w:eastAsia="Calibri" w:hAnsi="Calibri" w:cs="Calibri"/>
        </w:rPr>
        <w:instrText xml:space="preserve"> \* MERGEFORMAT </w:instrText>
      </w:r>
      <w:r w:rsidR="008C51DD" w:rsidRPr="005050B7">
        <w:rPr>
          <w:rFonts w:ascii="Calibri" w:eastAsia="Calibri" w:hAnsi="Calibri" w:cs="Calibri"/>
        </w:rPr>
      </w:r>
      <w:r w:rsidR="008C51DD" w:rsidRPr="005050B7">
        <w:rPr>
          <w:rFonts w:ascii="Calibri" w:eastAsia="Calibri" w:hAnsi="Calibri" w:cs="Calibri"/>
        </w:rPr>
        <w:fldChar w:fldCharType="separate"/>
      </w:r>
      <w:r w:rsidR="00913CB5" w:rsidRPr="00913CB5">
        <w:t xml:space="preserve">Figure </w:t>
      </w:r>
      <w:r w:rsidR="00913CB5" w:rsidRPr="00913CB5">
        <w:rPr>
          <w:noProof/>
        </w:rPr>
        <w:t>17</w:t>
      </w:r>
      <w:r w:rsidR="008C51DD" w:rsidRPr="005050B7">
        <w:rPr>
          <w:rFonts w:ascii="Calibri" w:eastAsia="Calibri" w:hAnsi="Calibri" w:cs="Calibri"/>
        </w:rPr>
        <w:fldChar w:fldCharType="end"/>
      </w:r>
      <w:r w:rsidR="000E3426">
        <w:rPr>
          <w:rFonts w:ascii="Calibri" w:eastAsia="Calibri" w:hAnsi="Calibri" w:cs="Calibri"/>
          <w:color w:val="000000" w:themeColor="text1"/>
          <w:sz w:val="21"/>
          <w:szCs w:val="21"/>
        </w:rPr>
        <w:t xml:space="preserve"> in the Appendix shows the distribution of the population and the mean</w:t>
      </w:r>
      <w:r w:rsidR="29A15567" w:rsidRPr="5B005611">
        <w:rPr>
          <w:rFonts w:ascii="Calibri" w:eastAsia="Calibri" w:hAnsi="Calibri" w:cs="Calibri"/>
          <w:color w:val="000000" w:themeColor="text1"/>
          <w:sz w:val="21"/>
          <w:szCs w:val="21"/>
        </w:rPr>
        <w:t xml:space="preserve">. </w:t>
      </w:r>
    </w:p>
    <w:p w14:paraId="2CA7553B" w14:textId="77777777" w:rsidR="003F5A93" w:rsidRDefault="003F5A93" w:rsidP="003F5A93">
      <w:pPr>
        <w:keepNext/>
        <w:jc w:val="center"/>
      </w:pPr>
      <w:r>
        <w:rPr>
          <w:rFonts w:ascii="Calibri" w:eastAsia="Calibri" w:hAnsi="Calibri" w:cs="Calibri"/>
          <w:noProof/>
          <w:color w:val="000000" w:themeColor="text1"/>
          <w:sz w:val="21"/>
          <w:szCs w:val="21"/>
        </w:rPr>
        <w:drawing>
          <wp:inline distT="0" distB="0" distL="0" distR="0" wp14:anchorId="2E0DFCDA" wp14:editId="41F16ABE">
            <wp:extent cx="2370169" cy="215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3639" cy="2173966"/>
                    </a:xfrm>
                    <a:prstGeom prst="rect">
                      <a:avLst/>
                    </a:prstGeom>
                  </pic:spPr>
                </pic:pic>
              </a:graphicData>
            </a:graphic>
          </wp:inline>
        </w:drawing>
      </w:r>
    </w:p>
    <w:p w14:paraId="26CF5CA7" w14:textId="5CA35A50" w:rsidR="23BEF125" w:rsidRDefault="003F5A93" w:rsidP="005050B7">
      <w:pPr>
        <w:pStyle w:val="Caption"/>
        <w:jc w:val="center"/>
      </w:pPr>
      <w:bookmarkStart w:id="6" w:name="_Ref89013070"/>
      <w:bookmarkStart w:id="7" w:name="_Ref89012996"/>
      <w:r>
        <w:t xml:space="preserve">Figure </w:t>
      </w:r>
      <w:fldSimple w:instr=" SEQ Figure \* ARABIC ">
        <w:r w:rsidR="00913CB5">
          <w:rPr>
            <w:noProof/>
          </w:rPr>
          <w:t>5</w:t>
        </w:r>
      </w:fldSimple>
      <w:bookmarkEnd w:id="6"/>
      <w:r>
        <w:t>. Waterpoints serving the largest urban and rural populations</w:t>
      </w:r>
      <w:bookmarkEnd w:id="7"/>
    </w:p>
    <w:p w14:paraId="374631DA" w14:textId="2E4AB52A" w:rsidR="00C70FF7" w:rsidRDefault="77EBFF4A" w:rsidP="5B005611">
      <w:pPr>
        <w:pStyle w:val="ListParagraph"/>
        <w:numPr>
          <w:ilvl w:val="0"/>
          <w:numId w:val="7"/>
        </w:numPr>
        <w:jc w:val="both"/>
        <w:rPr>
          <w:rFonts w:eastAsiaTheme="minorEastAsia"/>
        </w:rPr>
      </w:pPr>
      <w:r w:rsidRPr="5B005611">
        <w:rPr>
          <w:rFonts w:ascii="Calibri" w:eastAsia="Calibri" w:hAnsi="Calibri" w:cs="Calibri"/>
          <w:b/>
          <w:bCs/>
          <w:i/>
          <w:iCs/>
          <w:u w:val="single"/>
        </w:rPr>
        <w:t>Is there a relation between age of water point and the water point being Non-functional?</w:t>
      </w:r>
      <w:r w:rsidRPr="5B005611">
        <w:rPr>
          <w:rFonts w:ascii="Calibri" w:eastAsia="Calibri" w:hAnsi="Calibri" w:cs="Calibri"/>
          <w:b/>
          <w:bCs/>
          <w:i/>
          <w:iCs/>
        </w:rPr>
        <w:t xml:space="preserve"> </w:t>
      </w:r>
    </w:p>
    <w:p w14:paraId="7D4E6241" w14:textId="7CB428D5" w:rsidR="0105CDE5" w:rsidRDefault="0105CDE5" w:rsidP="5B005611">
      <w:pPr>
        <w:jc w:val="both"/>
        <w:rPr>
          <w:rFonts w:ascii="Calibri" w:eastAsia="Calibri" w:hAnsi="Calibri" w:cs="Calibri"/>
        </w:rPr>
      </w:pPr>
      <w:r w:rsidRPr="5B005611">
        <w:rPr>
          <w:rFonts w:ascii="Calibri" w:eastAsia="Calibri" w:hAnsi="Calibri" w:cs="Calibri"/>
        </w:rPr>
        <w:t xml:space="preserve">When we are looking at the summary of the data for </w:t>
      </w:r>
      <w:r w:rsidR="008C51DD">
        <w:rPr>
          <w:rFonts w:ascii="Calibri" w:eastAsia="Calibri" w:hAnsi="Calibri" w:cs="Calibri"/>
        </w:rPr>
        <w:t>functional</w:t>
      </w:r>
      <w:r w:rsidR="008C51DD" w:rsidRPr="5B005611">
        <w:rPr>
          <w:rFonts w:ascii="Calibri" w:eastAsia="Calibri" w:hAnsi="Calibri" w:cs="Calibri"/>
        </w:rPr>
        <w:t xml:space="preserve"> </w:t>
      </w:r>
      <w:r w:rsidRPr="5B005611">
        <w:rPr>
          <w:rFonts w:ascii="Calibri" w:eastAsia="Calibri" w:hAnsi="Calibri" w:cs="Calibri"/>
        </w:rPr>
        <w:t>and non-function</w:t>
      </w:r>
      <w:r w:rsidR="008C51DD">
        <w:rPr>
          <w:rFonts w:ascii="Calibri" w:eastAsia="Calibri" w:hAnsi="Calibri" w:cs="Calibri"/>
        </w:rPr>
        <w:t>al</w:t>
      </w:r>
      <w:r w:rsidRPr="5B005611">
        <w:rPr>
          <w:rFonts w:ascii="Calibri" w:eastAsia="Calibri" w:hAnsi="Calibri" w:cs="Calibri"/>
        </w:rPr>
        <w:t xml:space="preserve"> water points based on the installation year, we get a false sense that in recent installation years we have more broken points. In reality, there are more water points installed recently than in the past. We divided up the data into two intervals: water points installed before 1985 we consider old, everything after is new. Based on the histogram 1985 looked like a natural break, new point installations picking up after. As we mentioned above, this aligns with the country’s </w:t>
      </w:r>
      <w:r w:rsidR="33348493" w:rsidRPr="5B005611">
        <w:rPr>
          <w:rFonts w:ascii="Calibri" w:eastAsia="Calibri" w:hAnsi="Calibri" w:cs="Calibri"/>
        </w:rPr>
        <w:t>history</w:t>
      </w:r>
      <w:r w:rsidRPr="5B005611">
        <w:rPr>
          <w:rFonts w:ascii="Calibri" w:eastAsia="Calibri" w:hAnsi="Calibri" w:cs="Calibri"/>
        </w:rPr>
        <w:t xml:space="preserve"> too.</w:t>
      </w:r>
    </w:p>
    <w:p w14:paraId="172F930E" w14:textId="418E68BA" w:rsidR="0105CDE5" w:rsidRDefault="54084E78" w:rsidP="5B005611">
      <w:pPr>
        <w:jc w:val="both"/>
      </w:pPr>
      <w:r w:rsidRPr="5B005611">
        <w:rPr>
          <w:rFonts w:ascii="Calibri" w:eastAsia="Calibri" w:hAnsi="Calibri" w:cs="Calibri"/>
        </w:rPr>
        <w:lastRenderedPageBreak/>
        <w:t>We calculated the percentage of non-functional water points for the old and new installations. We found that 27.6% of the old water points were non-functional, while “only” 18.5% of the new wells were broken. To answer the question, yes the older the water point it is more likely that it may be broken.</w:t>
      </w:r>
    </w:p>
    <w:p w14:paraId="5A25A138" w14:textId="77777777" w:rsidR="008C51DD" w:rsidRDefault="3893E2B5" w:rsidP="005050B7">
      <w:pPr>
        <w:keepNext/>
        <w:jc w:val="both"/>
      </w:pPr>
      <w:r>
        <w:rPr>
          <w:noProof/>
        </w:rPr>
        <w:drawing>
          <wp:inline distT="0" distB="0" distL="0" distR="0" wp14:anchorId="4B76222C" wp14:editId="4E5ACF8D">
            <wp:extent cx="5438775" cy="3263264"/>
            <wp:effectExtent l="0" t="0" r="0" b="0"/>
            <wp:docPr id="1550889113" name="Picture 1550889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51791" cy="3271074"/>
                    </a:xfrm>
                    <a:prstGeom prst="rect">
                      <a:avLst/>
                    </a:prstGeom>
                  </pic:spPr>
                </pic:pic>
              </a:graphicData>
            </a:graphic>
          </wp:inline>
        </w:drawing>
      </w:r>
    </w:p>
    <w:p w14:paraId="6E5122C5" w14:textId="3D4D7D7C" w:rsidR="3893E2B5" w:rsidRDefault="008C51DD" w:rsidP="005050B7">
      <w:pPr>
        <w:pStyle w:val="Caption"/>
        <w:jc w:val="center"/>
        <w:rPr>
          <w:rFonts w:ascii="Calibri" w:eastAsia="Calibri" w:hAnsi="Calibri" w:cs="Calibri"/>
        </w:rPr>
      </w:pPr>
      <w:r>
        <w:t xml:space="preserve">Figure </w:t>
      </w:r>
      <w:fldSimple w:instr=" SEQ Figure \* ARABIC ">
        <w:r w:rsidR="00913CB5">
          <w:rPr>
            <w:noProof/>
          </w:rPr>
          <w:t>6</w:t>
        </w:r>
      </w:fldSimple>
      <w:r>
        <w:t xml:space="preserve"> Installation per year with functionality</w:t>
      </w:r>
    </w:p>
    <w:p w14:paraId="2EC6F142" w14:textId="45F7D85D" w:rsidR="218498A5" w:rsidRDefault="77EBFF4A" w:rsidP="5B005611">
      <w:pPr>
        <w:pStyle w:val="ListParagraph"/>
        <w:numPr>
          <w:ilvl w:val="0"/>
          <w:numId w:val="7"/>
        </w:numPr>
        <w:jc w:val="both"/>
        <w:rPr>
          <w:rFonts w:eastAsiaTheme="minorEastAsia"/>
        </w:rPr>
      </w:pPr>
      <w:r w:rsidRPr="5B005611">
        <w:rPr>
          <w:rFonts w:ascii="Calibri" w:eastAsia="Calibri" w:hAnsi="Calibri" w:cs="Calibri"/>
          <w:b/>
          <w:bCs/>
          <w:i/>
          <w:iCs/>
          <w:u w:val="single"/>
        </w:rPr>
        <w:t>Which district has the largest number of old water points serving the highest rural population?</w:t>
      </w:r>
    </w:p>
    <w:p w14:paraId="0BA90753" w14:textId="6DED955F" w:rsidR="7E51E43E" w:rsidRDefault="7E51E43E" w:rsidP="5B005611">
      <w:pPr>
        <w:jc w:val="both"/>
        <w:rPr>
          <w:rFonts w:ascii="Calibri" w:eastAsia="Calibri" w:hAnsi="Calibri" w:cs="Calibri"/>
        </w:rPr>
      </w:pPr>
      <w:r w:rsidRPr="5B005611">
        <w:rPr>
          <w:rFonts w:ascii="Calibri" w:eastAsia="Calibri" w:hAnsi="Calibri" w:cs="Calibri"/>
        </w:rPr>
        <w:t xml:space="preserve">After aggregating the points by districts for the largest water points of the rural areas, the district of </w:t>
      </w:r>
      <w:r w:rsidRPr="005050B7">
        <w:rPr>
          <w:rFonts w:ascii="Calibri" w:eastAsia="Calibri" w:hAnsi="Calibri" w:cs="Calibri"/>
        </w:rPr>
        <w:t>Ntungamo</w:t>
      </w:r>
      <w:r w:rsidRPr="5B005611">
        <w:rPr>
          <w:rFonts w:ascii="Calibri" w:eastAsia="Calibri" w:hAnsi="Calibri" w:cs="Calibri"/>
        </w:rPr>
        <w:t xml:space="preserve"> shows the largest number of points. The graph shows the values in percentages.</w:t>
      </w:r>
      <w:r w:rsidR="008C51DD">
        <w:rPr>
          <w:rFonts w:ascii="Calibri" w:eastAsia="Calibri" w:hAnsi="Calibri" w:cs="Calibri"/>
        </w:rPr>
        <w:t xml:space="preserve"> Ntungamo is the </w:t>
      </w:r>
      <w:r w:rsidR="00823E4E">
        <w:rPr>
          <w:rFonts w:ascii="Calibri" w:eastAsia="Calibri" w:hAnsi="Calibri" w:cs="Calibri"/>
        </w:rPr>
        <w:t xml:space="preserve">green </w:t>
      </w:r>
      <w:r w:rsidR="008C51DD">
        <w:rPr>
          <w:rFonts w:ascii="Calibri" w:eastAsia="Calibri" w:hAnsi="Calibri" w:cs="Calibri"/>
        </w:rPr>
        <w:t xml:space="preserve">district in the south of the country in </w:t>
      </w:r>
      <w:r w:rsidR="00823E4E">
        <w:rPr>
          <w:rFonts w:ascii="Calibri" w:eastAsia="Calibri" w:hAnsi="Calibri" w:cs="Calibri"/>
        </w:rPr>
        <w:fldChar w:fldCharType="begin"/>
      </w:r>
      <w:r w:rsidR="00823E4E">
        <w:rPr>
          <w:rFonts w:ascii="Calibri" w:eastAsia="Calibri" w:hAnsi="Calibri" w:cs="Calibri"/>
        </w:rPr>
        <w:instrText xml:space="preserve"> REF _Ref88854407 \h </w:instrText>
      </w:r>
      <w:r w:rsidR="00823E4E">
        <w:rPr>
          <w:rFonts w:ascii="Calibri" w:eastAsia="Calibri" w:hAnsi="Calibri" w:cs="Calibri"/>
        </w:rPr>
      </w:r>
      <w:r w:rsidR="00823E4E">
        <w:rPr>
          <w:rFonts w:ascii="Calibri" w:eastAsia="Calibri" w:hAnsi="Calibri" w:cs="Calibri"/>
        </w:rPr>
        <w:fldChar w:fldCharType="separate"/>
      </w:r>
      <w:r w:rsidR="00913CB5">
        <w:t xml:space="preserve">Figure </w:t>
      </w:r>
      <w:r w:rsidR="00913CB5">
        <w:rPr>
          <w:noProof/>
        </w:rPr>
        <w:t>7</w:t>
      </w:r>
      <w:r w:rsidR="00823E4E">
        <w:rPr>
          <w:rFonts w:ascii="Calibri" w:eastAsia="Calibri" w:hAnsi="Calibri" w:cs="Calibri"/>
        </w:rPr>
        <w:fldChar w:fldCharType="end"/>
      </w:r>
      <w:r w:rsidR="00823E4E">
        <w:rPr>
          <w:rFonts w:ascii="Calibri" w:eastAsia="Calibri" w:hAnsi="Calibri" w:cs="Calibri"/>
        </w:rPr>
        <w:t>.</w:t>
      </w:r>
    </w:p>
    <w:p w14:paraId="07B33028" w14:textId="77777777" w:rsidR="008C51DD" w:rsidRDefault="008C51DD" w:rsidP="005050B7">
      <w:pPr>
        <w:keepNext/>
        <w:jc w:val="center"/>
      </w:pPr>
      <w:r>
        <w:rPr>
          <w:rFonts w:ascii="Calibri" w:eastAsia="Calibri" w:hAnsi="Calibri" w:cs="Calibri"/>
          <w:noProof/>
        </w:rPr>
        <w:drawing>
          <wp:inline distT="0" distB="0" distL="0" distR="0" wp14:anchorId="6368B6F8" wp14:editId="6AB0B4E6">
            <wp:extent cx="4962525" cy="23322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4968627" cy="2335149"/>
                    </a:xfrm>
                    <a:prstGeom prst="rect">
                      <a:avLst/>
                    </a:prstGeom>
                  </pic:spPr>
                </pic:pic>
              </a:graphicData>
            </a:graphic>
          </wp:inline>
        </w:drawing>
      </w:r>
    </w:p>
    <w:p w14:paraId="4A0EAA43" w14:textId="336FD999" w:rsidR="008C51DD" w:rsidRDefault="008C51DD" w:rsidP="00823E4E">
      <w:pPr>
        <w:pStyle w:val="Caption"/>
        <w:jc w:val="center"/>
      </w:pPr>
      <w:bookmarkStart w:id="8" w:name="_Ref88854407"/>
      <w:r>
        <w:t xml:space="preserve">Figure </w:t>
      </w:r>
      <w:fldSimple w:instr=" SEQ Figure \* ARABIC ">
        <w:r w:rsidR="00913CB5">
          <w:rPr>
            <w:noProof/>
          </w:rPr>
          <w:t>7</w:t>
        </w:r>
      </w:fldSimple>
      <w:bookmarkEnd w:id="8"/>
      <w:r>
        <w:t xml:space="preserve"> </w:t>
      </w:r>
      <w:r w:rsidRPr="002378D7">
        <w:t xml:space="preserve">Heatmap of districts </w:t>
      </w:r>
      <w:r w:rsidR="00823E4E" w:rsidRPr="002378D7">
        <w:t>with largest</w:t>
      </w:r>
      <w:r w:rsidRPr="002378D7">
        <w:t xml:space="preserve"> old waterpoints</w:t>
      </w:r>
      <w:r w:rsidR="00823E4E">
        <w:t xml:space="preserve"> serving highest rural populations</w:t>
      </w:r>
    </w:p>
    <w:p w14:paraId="65FDDF33" w14:textId="22E99774" w:rsidR="00823E4E" w:rsidRPr="005050B7" w:rsidRDefault="00823E4E" w:rsidP="005050B7">
      <w:r>
        <w:lastRenderedPageBreak/>
        <w:t xml:space="preserve">The top five districts with largest old waterpoints serving the highest rural populations are shown on </w:t>
      </w:r>
      <w:r>
        <w:fldChar w:fldCharType="begin"/>
      </w:r>
      <w:r>
        <w:instrText xml:space="preserve"> REF _Ref88854565 \h </w:instrText>
      </w:r>
      <w:r>
        <w:fldChar w:fldCharType="separate"/>
      </w:r>
      <w:r w:rsidR="00913CB5">
        <w:t xml:space="preserve">Figure </w:t>
      </w:r>
      <w:r w:rsidR="00913CB5">
        <w:rPr>
          <w:noProof/>
        </w:rPr>
        <w:t>8</w:t>
      </w:r>
      <w:r>
        <w:fldChar w:fldCharType="end"/>
      </w:r>
      <w:r>
        <w:t xml:space="preserve"> </w:t>
      </w:r>
    </w:p>
    <w:p w14:paraId="1ECE6FAB" w14:textId="408A811C" w:rsidR="008C51DD" w:rsidRDefault="7E51E43E" w:rsidP="005050B7">
      <w:pPr>
        <w:keepNext/>
        <w:jc w:val="center"/>
      </w:pPr>
      <w:r>
        <w:rPr>
          <w:noProof/>
        </w:rPr>
        <w:drawing>
          <wp:inline distT="0" distB="0" distL="0" distR="0" wp14:anchorId="7CC86216" wp14:editId="502F5594">
            <wp:extent cx="3752850" cy="2126616"/>
            <wp:effectExtent l="0" t="0" r="0" b="6985"/>
            <wp:docPr id="216569450" name="Picture 216569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58248" cy="2129675"/>
                    </a:xfrm>
                    <a:prstGeom prst="rect">
                      <a:avLst/>
                    </a:prstGeom>
                  </pic:spPr>
                </pic:pic>
              </a:graphicData>
            </a:graphic>
          </wp:inline>
        </w:drawing>
      </w:r>
    </w:p>
    <w:p w14:paraId="6A8E6494" w14:textId="17621A79" w:rsidR="00823E4E" w:rsidRDefault="008C51DD" w:rsidP="00823E4E">
      <w:pPr>
        <w:pStyle w:val="Caption"/>
        <w:jc w:val="center"/>
      </w:pPr>
      <w:bookmarkStart w:id="9" w:name="_Ref88854565"/>
      <w:r>
        <w:t xml:space="preserve">Figure </w:t>
      </w:r>
      <w:fldSimple w:instr=" SEQ Figure \* ARABIC ">
        <w:r w:rsidR="00913CB5">
          <w:rPr>
            <w:noProof/>
          </w:rPr>
          <w:t>8</w:t>
        </w:r>
      </w:fldSimple>
      <w:bookmarkEnd w:id="9"/>
      <w:r w:rsidR="00823E4E">
        <w:t xml:space="preserve"> </w:t>
      </w:r>
      <w:r>
        <w:t xml:space="preserve">Heatmap of </w:t>
      </w:r>
      <w:r w:rsidR="00823E4E">
        <w:t xml:space="preserve">top 5 </w:t>
      </w:r>
      <w:r>
        <w:t>districts with largest</w:t>
      </w:r>
      <w:r>
        <w:rPr>
          <w:noProof/>
        </w:rPr>
        <w:t xml:space="preserve"> old water points</w:t>
      </w:r>
      <w:r w:rsidR="00823E4E" w:rsidRPr="00823E4E">
        <w:t xml:space="preserve"> </w:t>
      </w:r>
      <w:r w:rsidR="00823E4E">
        <w:t>serving highest rural populations</w:t>
      </w:r>
    </w:p>
    <w:p w14:paraId="60CCD28A" w14:textId="73B57142" w:rsidR="7E51E43E" w:rsidRDefault="7E51E43E" w:rsidP="005050B7">
      <w:pPr>
        <w:pStyle w:val="Caption"/>
        <w:jc w:val="both"/>
      </w:pPr>
    </w:p>
    <w:p w14:paraId="43AA56E3" w14:textId="76DB146D" w:rsidR="00C70FF7" w:rsidRDefault="77EBFF4A" w:rsidP="5B005611">
      <w:pPr>
        <w:pStyle w:val="ListParagraph"/>
        <w:numPr>
          <w:ilvl w:val="0"/>
          <w:numId w:val="7"/>
        </w:numPr>
        <w:jc w:val="both"/>
        <w:rPr>
          <w:rFonts w:eastAsiaTheme="minorEastAsia"/>
        </w:rPr>
      </w:pPr>
      <w:r w:rsidRPr="5B005611">
        <w:rPr>
          <w:rFonts w:ascii="Calibri" w:eastAsia="Calibri" w:hAnsi="Calibri" w:cs="Calibri"/>
          <w:b/>
          <w:bCs/>
          <w:i/>
          <w:iCs/>
          <w:u w:val="single"/>
        </w:rPr>
        <w:t>Is there an association between water source, water tech, facility type or management for Non-Functional water points?</w:t>
      </w:r>
      <w:r w:rsidRPr="5B005611">
        <w:rPr>
          <w:rFonts w:ascii="Calibri" w:eastAsia="Calibri" w:hAnsi="Calibri" w:cs="Calibri"/>
          <w:b/>
          <w:bCs/>
          <w:i/>
          <w:iCs/>
        </w:rPr>
        <w:t xml:space="preserve"> </w:t>
      </w:r>
    </w:p>
    <w:p w14:paraId="494599C9" w14:textId="02E002DD" w:rsidR="00C70FF7" w:rsidRDefault="4961352B" w:rsidP="5B005611">
      <w:pPr>
        <w:spacing w:line="276" w:lineRule="auto"/>
        <w:jc w:val="both"/>
        <w:rPr>
          <w:rFonts w:ascii="Calibri" w:eastAsia="Calibri" w:hAnsi="Calibri" w:cs="Calibri"/>
        </w:rPr>
      </w:pPr>
      <w:r w:rsidRPr="5B005611">
        <w:rPr>
          <w:rFonts w:ascii="Calibri" w:eastAsia="Calibri" w:hAnsi="Calibri" w:cs="Calibri"/>
        </w:rPr>
        <w:t xml:space="preserve">Using aggregate numbers for each of these variables can be misleading. For </w:t>
      </w:r>
      <w:r w:rsidR="0BEF0E94" w:rsidRPr="5B005611">
        <w:rPr>
          <w:rFonts w:ascii="Calibri" w:eastAsia="Calibri" w:hAnsi="Calibri" w:cs="Calibri"/>
        </w:rPr>
        <w:t>example,</w:t>
      </w:r>
      <w:r w:rsidRPr="5B005611">
        <w:rPr>
          <w:rFonts w:ascii="Calibri" w:eastAsia="Calibri" w:hAnsi="Calibri" w:cs="Calibri"/>
        </w:rPr>
        <w:t xml:space="preserve"> boreholes have </w:t>
      </w:r>
      <w:r w:rsidR="28DFB89F" w:rsidRPr="5B005611">
        <w:rPr>
          <w:rFonts w:ascii="Calibri" w:eastAsia="Calibri" w:hAnsi="Calibri" w:cs="Calibri"/>
        </w:rPr>
        <w:t>the greatest</w:t>
      </w:r>
      <w:r w:rsidRPr="5B005611">
        <w:rPr>
          <w:rFonts w:ascii="Calibri" w:eastAsia="Calibri" w:hAnsi="Calibri" w:cs="Calibri"/>
        </w:rPr>
        <w:t xml:space="preserve"> number of non-functioning water points. </w:t>
      </w:r>
      <w:r w:rsidR="65359CD1" w:rsidRPr="5B005611">
        <w:rPr>
          <w:rFonts w:ascii="Calibri" w:eastAsia="Calibri" w:hAnsi="Calibri" w:cs="Calibri"/>
        </w:rPr>
        <w:t>But</w:t>
      </w:r>
      <w:r w:rsidRPr="5B005611">
        <w:rPr>
          <w:rFonts w:ascii="Calibri" w:eastAsia="Calibri" w:hAnsi="Calibri" w:cs="Calibri"/>
        </w:rPr>
        <w:t xml:space="preserve"> most of the water points are boreholes. We decided to use percentages again to see the relationships better. </w:t>
      </w:r>
      <w:r w:rsidR="34B8AD44" w:rsidRPr="5B005611">
        <w:rPr>
          <w:rFonts w:ascii="Calibri" w:eastAsia="Calibri" w:hAnsi="Calibri" w:cs="Calibri"/>
        </w:rPr>
        <w:t xml:space="preserve">Our </w:t>
      </w:r>
      <w:r w:rsidRPr="5B005611">
        <w:rPr>
          <w:rFonts w:ascii="Calibri" w:eastAsia="Calibri" w:hAnsi="Calibri" w:cs="Calibri"/>
        </w:rPr>
        <w:t>Findings:</w:t>
      </w:r>
    </w:p>
    <w:p w14:paraId="46018E61" w14:textId="64DE60FA" w:rsidR="00C70FF7" w:rsidRDefault="4961352B" w:rsidP="5B005611">
      <w:pPr>
        <w:pStyle w:val="ListParagraph"/>
        <w:numPr>
          <w:ilvl w:val="0"/>
          <w:numId w:val="7"/>
        </w:numPr>
        <w:spacing w:line="276" w:lineRule="auto"/>
        <w:jc w:val="both"/>
        <w:rPr>
          <w:rFonts w:eastAsiaTheme="minorEastAsia"/>
        </w:rPr>
      </w:pPr>
      <w:r w:rsidRPr="5B005611">
        <w:rPr>
          <w:rFonts w:ascii="Calibri" w:eastAsia="Calibri" w:hAnsi="Calibri" w:cs="Calibri"/>
        </w:rPr>
        <w:t xml:space="preserve">As a result, 20.85 % of the </w:t>
      </w:r>
      <w:r w:rsidR="003129D6">
        <w:rPr>
          <w:rFonts w:ascii="Calibri" w:eastAsia="Calibri" w:hAnsi="Calibri" w:cs="Calibri"/>
        </w:rPr>
        <w:t>“u</w:t>
      </w:r>
      <w:r w:rsidRPr="5B005611">
        <w:rPr>
          <w:rFonts w:ascii="Calibri" w:eastAsia="Calibri" w:hAnsi="Calibri" w:cs="Calibri"/>
        </w:rPr>
        <w:t xml:space="preserve">ndefined </w:t>
      </w:r>
      <w:r w:rsidR="003129D6">
        <w:rPr>
          <w:rFonts w:ascii="Calibri" w:eastAsia="Calibri" w:hAnsi="Calibri" w:cs="Calibri"/>
        </w:rPr>
        <w:t>s</w:t>
      </w:r>
      <w:r w:rsidRPr="5B005611">
        <w:rPr>
          <w:rFonts w:ascii="Calibri" w:eastAsia="Calibri" w:hAnsi="Calibri" w:cs="Calibri"/>
        </w:rPr>
        <w:t xml:space="preserve">hallow </w:t>
      </w:r>
      <w:r w:rsidR="003129D6">
        <w:rPr>
          <w:rFonts w:ascii="Calibri" w:eastAsia="Calibri" w:hAnsi="Calibri" w:cs="Calibri"/>
        </w:rPr>
        <w:t>w</w:t>
      </w:r>
      <w:r w:rsidRPr="5B005611">
        <w:rPr>
          <w:rFonts w:ascii="Calibri" w:eastAsia="Calibri" w:hAnsi="Calibri" w:cs="Calibri"/>
        </w:rPr>
        <w:t xml:space="preserve">ells are broken. The number of </w:t>
      </w:r>
      <w:r w:rsidR="003129D6">
        <w:rPr>
          <w:rFonts w:ascii="Calibri" w:eastAsia="Calibri" w:hAnsi="Calibri" w:cs="Calibri"/>
        </w:rPr>
        <w:t>“p</w:t>
      </w:r>
      <w:r w:rsidRPr="5B005611">
        <w:rPr>
          <w:rFonts w:ascii="Calibri" w:eastAsia="Calibri" w:hAnsi="Calibri" w:cs="Calibri"/>
        </w:rPr>
        <w:t>rotected</w:t>
      </w:r>
      <w:r w:rsidR="003129D6">
        <w:rPr>
          <w:rFonts w:ascii="Calibri" w:eastAsia="Calibri" w:hAnsi="Calibri" w:cs="Calibri"/>
        </w:rPr>
        <w:t xml:space="preserve"> </w:t>
      </w:r>
      <w:r w:rsidRPr="5B005611">
        <w:rPr>
          <w:rFonts w:ascii="Calibri" w:eastAsia="Calibri" w:hAnsi="Calibri" w:cs="Calibri"/>
        </w:rPr>
        <w:t>shallow wells</w:t>
      </w:r>
      <w:r w:rsidR="003129D6">
        <w:rPr>
          <w:rFonts w:ascii="Calibri" w:eastAsia="Calibri" w:hAnsi="Calibri" w:cs="Calibri"/>
        </w:rPr>
        <w:t>”</w:t>
      </w:r>
      <w:r w:rsidRPr="5B005611">
        <w:rPr>
          <w:rFonts w:ascii="Calibri" w:eastAsia="Calibri" w:hAnsi="Calibri" w:cs="Calibri"/>
        </w:rPr>
        <w:t xml:space="preserve"> and </w:t>
      </w:r>
      <w:r w:rsidR="003129D6">
        <w:rPr>
          <w:rFonts w:ascii="Calibri" w:eastAsia="Calibri" w:hAnsi="Calibri" w:cs="Calibri"/>
        </w:rPr>
        <w:t>“</w:t>
      </w:r>
      <w:r w:rsidRPr="5B005611">
        <w:rPr>
          <w:rFonts w:ascii="Calibri" w:eastAsia="Calibri" w:hAnsi="Calibri" w:cs="Calibri"/>
        </w:rPr>
        <w:t>piped water</w:t>
      </w:r>
      <w:r w:rsidR="003129D6">
        <w:rPr>
          <w:rFonts w:ascii="Calibri" w:eastAsia="Calibri" w:hAnsi="Calibri" w:cs="Calibri"/>
        </w:rPr>
        <w:t>”</w:t>
      </w:r>
      <w:r w:rsidRPr="5B005611">
        <w:rPr>
          <w:rFonts w:ascii="Calibri" w:eastAsia="Calibri" w:hAnsi="Calibri" w:cs="Calibri"/>
        </w:rPr>
        <w:t xml:space="preserve"> are much smaller to fairly compare to the boreholes, but it is still alarming that 23% of them is broken</w:t>
      </w:r>
    </w:p>
    <w:p w14:paraId="372CB28B" w14:textId="1B1D8C9F" w:rsidR="00C70FF7" w:rsidRDefault="4961352B" w:rsidP="5B005611">
      <w:pPr>
        <w:pStyle w:val="ListParagraph"/>
        <w:numPr>
          <w:ilvl w:val="0"/>
          <w:numId w:val="7"/>
        </w:numPr>
        <w:spacing w:line="276" w:lineRule="auto"/>
        <w:jc w:val="both"/>
        <w:rPr>
          <w:rFonts w:eastAsiaTheme="minorEastAsia"/>
        </w:rPr>
      </w:pPr>
      <w:r w:rsidRPr="5B005611">
        <w:rPr>
          <w:rFonts w:ascii="Calibri" w:eastAsia="Calibri" w:hAnsi="Calibri" w:cs="Calibri"/>
        </w:rPr>
        <w:t>23% of the hand pumps are broken</w:t>
      </w:r>
    </w:p>
    <w:p w14:paraId="5686C704" w14:textId="7B8ADA9D" w:rsidR="00C70FF7" w:rsidRDefault="4961352B" w:rsidP="5B005611">
      <w:pPr>
        <w:pStyle w:val="ListParagraph"/>
        <w:numPr>
          <w:ilvl w:val="0"/>
          <w:numId w:val="7"/>
        </w:numPr>
        <w:spacing w:line="276" w:lineRule="auto"/>
        <w:jc w:val="both"/>
        <w:rPr>
          <w:rFonts w:eastAsiaTheme="minorEastAsia"/>
        </w:rPr>
      </w:pPr>
      <w:r w:rsidRPr="5B005611">
        <w:rPr>
          <w:rFonts w:ascii="Calibri" w:eastAsia="Calibri" w:hAnsi="Calibri" w:cs="Calibri"/>
        </w:rPr>
        <w:t xml:space="preserve">Only 17% of the water points is broken if the facility type is improved. It jumps up to 29% for unknown or 24% if there is no facility. </w:t>
      </w:r>
    </w:p>
    <w:p w14:paraId="7A80FCCF" w14:textId="423B5214" w:rsidR="00C70FF7" w:rsidRDefault="4961352B" w:rsidP="5B005611">
      <w:pPr>
        <w:pStyle w:val="ListParagraph"/>
        <w:numPr>
          <w:ilvl w:val="0"/>
          <w:numId w:val="7"/>
        </w:numPr>
        <w:spacing w:line="276" w:lineRule="auto"/>
        <w:jc w:val="both"/>
        <w:rPr>
          <w:rFonts w:eastAsiaTheme="minorEastAsia"/>
        </w:rPr>
      </w:pPr>
      <w:r w:rsidRPr="5B005611">
        <w:rPr>
          <w:rFonts w:ascii="Calibri" w:eastAsia="Calibri" w:hAnsi="Calibri" w:cs="Calibri"/>
        </w:rPr>
        <w:t xml:space="preserve">Private </w:t>
      </w:r>
      <w:r w:rsidR="003129D6">
        <w:rPr>
          <w:rFonts w:ascii="Calibri" w:eastAsia="Calibri" w:hAnsi="Calibri" w:cs="Calibri"/>
        </w:rPr>
        <w:t>o</w:t>
      </w:r>
      <w:r w:rsidRPr="5B005611">
        <w:rPr>
          <w:rFonts w:ascii="Calibri" w:eastAsia="Calibri" w:hAnsi="Calibri" w:cs="Calibri"/>
        </w:rPr>
        <w:t>perators have only 7% of broken water points. Community management and Other Institutional Management are doing fairly with 19% and 25% broken points. All the other managements do poorly maintaining the water points, school management being the worst with 81% of broken water points.</w:t>
      </w:r>
    </w:p>
    <w:p w14:paraId="472A0231" w14:textId="4A3DE512" w:rsidR="003129D6" w:rsidRDefault="4961352B" w:rsidP="003129D6">
      <w:pPr>
        <w:spacing w:line="276" w:lineRule="auto"/>
        <w:jc w:val="both"/>
        <w:rPr>
          <w:rFonts w:ascii="Calibri" w:eastAsia="Calibri" w:hAnsi="Calibri" w:cs="Calibri"/>
        </w:rPr>
      </w:pPr>
      <w:r w:rsidRPr="5B005611">
        <w:rPr>
          <w:rFonts w:ascii="Calibri" w:eastAsia="Calibri" w:hAnsi="Calibri" w:cs="Calibri"/>
        </w:rPr>
        <w:t>Another way to look at association between variables is to look at the correlation matrix</w:t>
      </w:r>
      <w:r w:rsidR="003129D6">
        <w:rPr>
          <w:rFonts w:ascii="Calibri" w:eastAsia="Calibri" w:hAnsi="Calibri" w:cs="Calibri"/>
        </w:rPr>
        <w:t xml:space="preserve"> as per </w:t>
      </w:r>
      <w:r w:rsidR="003129D6">
        <w:rPr>
          <w:rFonts w:ascii="Calibri" w:eastAsia="Calibri" w:hAnsi="Calibri" w:cs="Calibri"/>
        </w:rPr>
        <w:fldChar w:fldCharType="begin"/>
      </w:r>
      <w:r w:rsidR="003129D6">
        <w:rPr>
          <w:rFonts w:ascii="Calibri" w:eastAsia="Calibri" w:hAnsi="Calibri" w:cs="Calibri"/>
        </w:rPr>
        <w:instrText xml:space="preserve"> REF _Ref88855540 \h </w:instrText>
      </w:r>
      <w:r w:rsidR="003129D6">
        <w:rPr>
          <w:rFonts w:ascii="Calibri" w:eastAsia="Calibri" w:hAnsi="Calibri" w:cs="Calibri"/>
        </w:rPr>
      </w:r>
      <w:r w:rsidR="003129D6">
        <w:rPr>
          <w:rFonts w:ascii="Calibri" w:eastAsia="Calibri" w:hAnsi="Calibri" w:cs="Calibri"/>
        </w:rPr>
        <w:fldChar w:fldCharType="separate"/>
      </w:r>
      <w:r w:rsidR="00913CB5">
        <w:t xml:space="preserve">Figure </w:t>
      </w:r>
      <w:r w:rsidR="00913CB5">
        <w:rPr>
          <w:noProof/>
        </w:rPr>
        <w:t>9</w:t>
      </w:r>
      <w:r w:rsidR="003129D6">
        <w:rPr>
          <w:rFonts w:ascii="Calibri" w:eastAsia="Calibri" w:hAnsi="Calibri" w:cs="Calibri"/>
        </w:rPr>
        <w:fldChar w:fldCharType="end"/>
      </w:r>
      <w:r w:rsidRPr="5B005611">
        <w:rPr>
          <w:rFonts w:ascii="Calibri" w:eastAsia="Calibri" w:hAnsi="Calibri" w:cs="Calibri"/>
        </w:rPr>
        <w:t xml:space="preserve">. </w:t>
      </w:r>
      <w:r w:rsidR="003129D6" w:rsidRPr="5B005611">
        <w:rPr>
          <w:rFonts w:ascii="Calibri" w:eastAsia="Calibri" w:hAnsi="Calibri" w:cs="Calibri"/>
        </w:rPr>
        <w:t>The correlation matrix does not show high correlations. To see how significant the relationships are we did a chi-square analysis</w:t>
      </w:r>
      <w:r w:rsidR="003129D6">
        <w:rPr>
          <w:rFonts w:ascii="Calibri" w:eastAsia="Calibri" w:hAnsi="Calibri" w:cs="Calibri"/>
        </w:rPr>
        <w:t xml:space="preserve"> with the following null and alternative hypothesis:</w:t>
      </w:r>
    </w:p>
    <w:p w14:paraId="31A2FCA6" w14:textId="2597F169" w:rsidR="003129D6" w:rsidRDefault="003129D6" w:rsidP="003129D6">
      <w:pPr>
        <w:spacing w:line="276" w:lineRule="auto"/>
        <w:jc w:val="both"/>
        <w:rPr>
          <w:rFonts w:ascii="Calibri" w:eastAsia="Calibri" w:hAnsi="Calibri" w:cs="Calibri"/>
        </w:rPr>
      </w:pPr>
      <w:r w:rsidRPr="005050B7">
        <w:rPr>
          <w:rFonts w:ascii="Calibri" w:eastAsia="Calibri" w:hAnsi="Calibri" w:cs="Calibri"/>
          <w:b/>
          <w:bCs/>
        </w:rPr>
        <w:t>H_0:</w:t>
      </w:r>
      <w:r w:rsidRPr="5B005611">
        <w:rPr>
          <w:rFonts w:ascii="Calibri" w:eastAsia="Calibri" w:hAnsi="Calibri" w:cs="Calibri"/>
        </w:rPr>
        <w:t xml:space="preserve"> </w:t>
      </w:r>
      <w:r>
        <w:rPr>
          <w:rFonts w:ascii="Calibri" w:eastAsia="Calibri" w:hAnsi="Calibri" w:cs="Calibri"/>
        </w:rPr>
        <w:t>T</w:t>
      </w:r>
      <w:r w:rsidRPr="5B005611">
        <w:rPr>
          <w:rFonts w:ascii="Calibri" w:eastAsia="Calibri" w:hAnsi="Calibri" w:cs="Calibri"/>
        </w:rPr>
        <w:t xml:space="preserve">here is no association between pairwise variable. </w:t>
      </w:r>
    </w:p>
    <w:p w14:paraId="54C346E4" w14:textId="093F82A2" w:rsidR="003129D6" w:rsidRDefault="003129D6" w:rsidP="003129D6">
      <w:pPr>
        <w:spacing w:line="276" w:lineRule="auto"/>
        <w:jc w:val="both"/>
        <w:rPr>
          <w:rFonts w:ascii="Calibri" w:eastAsia="Calibri" w:hAnsi="Calibri" w:cs="Calibri"/>
        </w:rPr>
      </w:pPr>
      <w:r w:rsidRPr="005050B7">
        <w:rPr>
          <w:rFonts w:ascii="Calibri" w:eastAsia="Calibri" w:hAnsi="Calibri" w:cs="Calibri"/>
          <w:b/>
          <w:bCs/>
        </w:rPr>
        <w:t>H_</w:t>
      </w:r>
      <w:r w:rsidR="0085240E">
        <w:rPr>
          <w:rFonts w:ascii="Calibri" w:eastAsia="Calibri" w:hAnsi="Calibri" w:cs="Calibri"/>
          <w:b/>
          <w:bCs/>
        </w:rPr>
        <w:t>A</w:t>
      </w:r>
      <w:r w:rsidRPr="005050B7">
        <w:rPr>
          <w:rFonts w:ascii="Calibri" w:eastAsia="Calibri" w:hAnsi="Calibri" w:cs="Calibri"/>
          <w:b/>
          <w:bCs/>
        </w:rPr>
        <w:t>lt</w:t>
      </w:r>
      <w:r w:rsidRPr="5B005611">
        <w:rPr>
          <w:rFonts w:ascii="Calibri" w:eastAsia="Calibri" w:hAnsi="Calibri" w:cs="Calibri"/>
        </w:rPr>
        <w:t xml:space="preserve">: </w:t>
      </w:r>
      <w:r>
        <w:rPr>
          <w:rFonts w:ascii="Calibri" w:eastAsia="Calibri" w:hAnsi="Calibri" w:cs="Calibri"/>
        </w:rPr>
        <w:t>T</w:t>
      </w:r>
      <w:r w:rsidRPr="5B005611">
        <w:rPr>
          <w:rFonts w:ascii="Calibri" w:eastAsia="Calibri" w:hAnsi="Calibri" w:cs="Calibri"/>
        </w:rPr>
        <w:t xml:space="preserve">here is significant association. </w:t>
      </w:r>
    </w:p>
    <w:p w14:paraId="229B981D" w14:textId="01EDE652" w:rsidR="003129D6" w:rsidRDefault="003129D6" w:rsidP="5B005611">
      <w:pPr>
        <w:spacing w:line="276" w:lineRule="auto"/>
        <w:jc w:val="both"/>
        <w:rPr>
          <w:rFonts w:ascii="Calibri" w:eastAsia="Calibri" w:hAnsi="Calibri" w:cs="Calibri"/>
        </w:rPr>
      </w:pPr>
      <w:r w:rsidRPr="5B005611">
        <w:rPr>
          <w:rFonts w:ascii="Calibri" w:eastAsia="Calibri" w:hAnsi="Calibri" w:cs="Calibri"/>
        </w:rPr>
        <w:t xml:space="preserve">Our p-values are </w:t>
      </w:r>
      <w:r>
        <w:rPr>
          <w:rFonts w:ascii="Calibri" w:eastAsia="Calibri" w:hAnsi="Calibri" w:cs="Calibri"/>
        </w:rPr>
        <w:t>very large</w:t>
      </w:r>
      <w:r w:rsidRPr="5B005611">
        <w:rPr>
          <w:rFonts w:ascii="Calibri" w:eastAsia="Calibri" w:hAnsi="Calibri" w:cs="Calibri"/>
        </w:rPr>
        <w:t>, which tells us that we cannot reject the null hypothesis, there is no significant association between variables.</w:t>
      </w:r>
    </w:p>
    <w:p w14:paraId="55ABEEF7" w14:textId="77777777" w:rsidR="003129D6" w:rsidRDefault="4961352B" w:rsidP="005050B7">
      <w:pPr>
        <w:keepNext/>
        <w:spacing w:line="276" w:lineRule="auto"/>
        <w:jc w:val="center"/>
      </w:pPr>
      <w:r>
        <w:rPr>
          <w:noProof/>
        </w:rPr>
        <w:lastRenderedPageBreak/>
        <w:drawing>
          <wp:inline distT="0" distB="0" distL="0" distR="0" wp14:anchorId="30B553B8" wp14:editId="05FBF350">
            <wp:extent cx="4572000" cy="3124200"/>
            <wp:effectExtent l="0" t="0" r="0" b="0"/>
            <wp:docPr id="72417219" name="Picture 7241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6831EAB5" w14:textId="4536328F" w:rsidR="00C70FF7" w:rsidRDefault="003129D6" w:rsidP="005050B7">
      <w:pPr>
        <w:pStyle w:val="Caption"/>
        <w:jc w:val="center"/>
      </w:pPr>
      <w:bookmarkStart w:id="10" w:name="_Ref88855540"/>
      <w:r>
        <w:t xml:space="preserve">Figure </w:t>
      </w:r>
      <w:fldSimple w:instr=" SEQ Figure \* ARABIC ">
        <w:r w:rsidR="00913CB5">
          <w:rPr>
            <w:noProof/>
          </w:rPr>
          <w:t>9</w:t>
        </w:r>
      </w:fldSimple>
      <w:bookmarkEnd w:id="10"/>
      <w:r>
        <w:t xml:space="preserve"> Correlation matrix of selected attributes</w:t>
      </w:r>
    </w:p>
    <w:p w14:paraId="47455645" w14:textId="4F728761" w:rsidR="00C70FF7" w:rsidRDefault="6614A140" w:rsidP="5B005611">
      <w:pPr>
        <w:spacing w:line="276" w:lineRule="auto"/>
        <w:jc w:val="both"/>
        <w:rPr>
          <w:rFonts w:ascii="Calibri" w:eastAsia="Calibri" w:hAnsi="Calibri" w:cs="Calibri"/>
        </w:rPr>
      </w:pPr>
      <w:r w:rsidRPr="5B005611">
        <w:rPr>
          <w:rFonts w:ascii="Calibri" w:eastAsia="Calibri" w:hAnsi="Calibri" w:cs="Calibri"/>
        </w:rPr>
        <w:t>We have to n</w:t>
      </w:r>
      <w:r w:rsidR="276FBC0F" w:rsidRPr="5B005611">
        <w:rPr>
          <w:rFonts w:ascii="Calibri" w:eastAsia="Calibri" w:hAnsi="Calibri" w:cs="Calibri"/>
        </w:rPr>
        <w:t>ote</w:t>
      </w:r>
      <w:r w:rsidR="0F120DC8" w:rsidRPr="5B005611">
        <w:rPr>
          <w:rFonts w:ascii="Calibri" w:eastAsia="Calibri" w:hAnsi="Calibri" w:cs="Calibri"/>
        </w:rPr>
        <w:t xml:space="preserve"> that</w:t>
      </w:r>
      <w:r w:rsidR="276FBC0F" w:rsidRPr="5B005611">
        <w:rPr>
          <w:rFonts w:ascii="Calibri" w:eastAsia="Calibri" w:hAnsi="Calibri" w:cs="Calibri"/>
        </w:rPr>
        <w:t xml:space="preserve"> the correlation matrix and chi-square analysis both assume linear relationship. Our conclusion thus is that there is no linear association between variables, we need to find models that handle non-linear relationships (like </w:t>
      </w:r>
      <w:r w:rsidR="00B3629E">
        <w:rPr>
          <w:rFonts w:ascii="Calibri" w:eastAsia="Calibri" w:hAnsi="Calibri" w:cs="Calibri"/>
        </w:rPr>
        <w:t>Random Forest</w:t>
      </w:r>
      <w:r w:rsidR="276FBC0F" w:rsidRPr="5B005611">
        <w:rPr>
          <w:rFonts w:ascii="Calibri" w:eastAsia="Calibri" w:hAnsi="Calibri" w:cs="Calibri"/>
        </w:rPr>
        <w:t xml:space="preserve">) and avoid the ones that assume linear relationships (like </w:t>
      </w:r>
      <w:r w:rsidR="0085240E">
        <w:rPr>
          <w:rFonts w:ascii="Calibri" w:eastAsia="Calibri" w:hAnsi="Calibri" w:cs="Calibri"/>
        </w:rPr>
        <w:t>L</w:t>
      </w:r>
      <w:r w:rsidR="276FBC0F" w:rsidRPr="5B005611">
        <w:rPr>
          <w:rFonts w:ascii="Calibri" w:eastAsia="Calibri" w:hAnsi="Calibri" w:cs="Calibri"/>
        </w:rPr>
        <w:t xml:space="preserve">ogistic </w:t>
      </w:r>
      <w:r w:rsidR="0085240E">
        <w:rPr>
          <w:rFonts w:ascii="Calibri" w:eastAsia="Calibri" w:hAnsi="Calibri" w:cs="Calibri"/>
        </w:rPr>
        <w:t>R</w:t>
      </w:r>
      <w:r w:rsidR="276FBC0F" w:rsidRPr="5B005611">
        <w:rPr>
          <w:rFonts w:ascii="Calibri" w:eastAsia="Calibri" w:hAnsi="Calibri" w:cs="Calibri"/>
        </w:rPr>
        <w:t>egression).</w:t>
      </w:r>
    </w:p>
    <w:p w14:paraId="7C261E84" w14:textId="5A0EADBD" w:rsidR="00C70FF7" w:rsidRDefault="0AB41F5B" w:rsidP="5B005611">
      <w:pPr>
        <w:pStyle w:val="ListParagraph"/>
        <w:numPr>
          <w:ilvl w:val="0"/>
          <w:numId w:val="7"/>
        </w:numPr>
        <w:spacing w:line="276" w:lineRule="auto"/>
        <w:jc w:val="both"/>
        <w:rPr>
          <w:rFonts w:eastAsiaTheme="minorEastAsia"/>
        </w:rPr>
      </w:pPr>
      <w:r w:rsidRPr="5B005611">
        <w:rPr>
          <w:rFonts w:ascii="Calibri" w:eastAsia="Calibri" w:hAnsi="Calibri" w:cs="Calibri"/>
          <w:b/>
          <w:bCs/>
          <w:i/>
          <w:iCs/>
          <w:u w:val="single"/>
        </w:rPr>
        <w:t xml:space="preserve">What percent of the population </w:t>
      </w:r>
      <w:r w:rsidR="6E119569" w:rsidRPr="5B005611">
        <w:rPr>
          <w:rFonts w:ascii="Calibri" w:eastAsia="Calibri" w:hAnsi="Calibri" w:cs="Calibri"/>
          <w:b/>
          <w:bCs/>
          <w:i/>
          <w:iCs/>
          <w:u w:val="single"/>
        </w:rPr>
        <w:t>does not have</w:t>
      </w:r>
      <w:r w:rsidRPr="5B005611">
        <w:rPr>
          <w:rFonts w:ascii="Calibri" w:eastAsia="Calibri" w:hAnsi="Calibri" w:cs="Calibri"/>
          <w:b/>
          <w:bCs/>
          <w:i/>
          <w:iCs/>
          <w:u w:val="single"/>
        </w:rPr>
        <w:t xml:space="preserve"> easy access to working water points?</w:t>
      </w:r>
    </w:p>
    <w:p w14:paraId="4057F494" w14:textId="0DD11FAA" w:rsidR="00C70FF7" w:rsidRDefault="0A385B2F" w:rsidP="5B005611">
      <w:pPr>
        <w:spacing w:line="276" w:lineRule="auto"/>
        <w:jc w:val="both"/>
        <w:rPr>
          <w:rFonts w:eastAsiaTheme="minorEastAsia"/>
        </w:rPr>
      </w:pPr>
      <w:r w:rsidRPr="5B005611">
        <w:rPr>
          <w:rFonts w:eastAsiaTheme="minorEastAsia"/>
        </w:rPr>
        <w:t xml:space="preserve">This question was answered entirely using </w:t>
      </w:r>
      <w:r w:rsidR="0085240E">
        <w:rPr>
          <w:rFonts w:eastAsiaTheme="minorEastAsia"/>
        </w:rPr>
        <w:t>ArcPy</w:t>
      </w:r>
      <w:r w:rsidRPr="5B005611">
        <w:rPr>
          <w:rFonts w:eastAsiaTheme="minorEastAsia"/>
        </w:rPr>
        <w:t xml:space="preserve"> and ArcGIS </w:t>
      </w:r>
      <w:r w:rsidR="624E1588" w:rsidRPr="5B005611">
        <w:rPr>
          <w:rFonts w:eastAsiaTheme="minorEastAsia"/>
        </w:rPr>
        <w:t xml:space="preserve">Pro. We created 1 </w:t>
      </w:r>
      <w:r w:rsidR="13A9A0E1" w:rsidRPr="5B005611">
        <w:rPr>
          <w:rFonts w:eastAsiaTheme="minorEastAsia"/>
        </w:rPr>
        <w:t>km buffers</w:t>
      </w:r>
      <w:r w:rsidR="624E1588" w:rsidRPr="5B005611">
        <w:rPr>
          <w:rFonts w:eastAsiaTheme="minorEastAsia"/>
        </w:rPr>
        <w:t xml:space="preserve"> and </w:t>
      </w:r>
      <w:r w:rsidR="1817B3F5" w:rsidRPr="5B005611">
        <w:rPr>
          <w:rFonts w:eastAsiaTheme="minorEastAsia"/>
        </w:rPr>
        <w:t>counted</w:t>
      </w:r>
      <w:r w:rsidR="624E1588" w:rsidRPr="5B005611">
        <w:rPr>
          <w:rFonts w:eastAsiaTheme="minorEastAsia"/>
        </w:rPr>
        <w:t xml:space="preserve"> all the points that fall outside of it</w:t>
      </w:r>
      <w:r w:rsidR="003129D6">
        <w:rPr>
          <w:rFonts w:eastAsiaTheme="minorEastAsia"/>
        </w:rPr>
        <w:t xml:space="preserve"> as shown in </w:t>
      </w:r>
      <w:r w:rsidR="003129D6">
        <w:rPr>
          <w:rFonts w:eastAsiaTheme="minorEastAsia"/>
        </w:rPr>
        <w:fldChar w:fldCharType="begin"/>
      </w:r>
      <w:r w:rsidR="003129D6">
        <w:rPr>
          <w:rFonts w:eastAsiaTheme="minorEastAsia"/>
        </w:rPr>
        <w:instrText xml:space="preserve"> REF _Ref88855886 \h </w:instrText>
      </w:r>
      <w:r w:rsidR="003129D6">
        <w:rPr>
          <w:rFonts w:eastAsiaTheme="minorEastAsia"/>
        </w:rPr>
      </w:r>
      <w:r w:rsidR="003129D6">
        <w:rPr>
          <w:rFonts w:eastAsiaTheme="minorEastAsia"/>
        </w:rPr>
        <w:fldChar w:fldCharType="separate"/>
      </w:r>
      <w:r w:rsidR="00913CB5">
        <w:t xml:space="preserve">Figure </w:t>
      </w:r>
      <w:r w:rsidR="00913CB5">
        <w:rPr>
          <w:noProof/>
        </w:rPr>
        <w:t>10</w:t>
      </w:r>
      <w:r w:rsidR="003129D6">
        <w:rPr>
          <w:rFonts w:eastAsiaTheme="minorEastAsia"/>
        </w:rPr>
        <w:fldChar w:fldCharType="end"/>
      </w:r>
      <w:r w:rsidR="624E1588" w:rsidRPr="5B005611">
        <w:rPr>
          <w:rFonts w:eastAsiaTheme="minorEastAsia"/>
        </w:rPr>
        <w:t xml:space="preserve">. </w:t>
      </w:r>
      <w:r w:rsidR="516D3874" w:rsidRPr="5B005611">
        <w:rPr>
          <w:rFonts w:eastAsiaTheme="minorEastAsia"/>
        </w:rPr>
        <w:t>The total number of population outside of a 1km radius of functional water points is 7,010,728</w:t>
      </w:r>
      <w:r w:rsidR="45570D3F" w:rsidRPr="5B005611">
        <w:rPr>
          <w:rFonts w:eastAsiaTheme="minorEastAsia"/>
        </w:rPr>
        <w:t xml:space="preserve">. </w:t>
      </w:r>
      <w:r w:rsidR="516D3874" w:rsidRPr="5B005611">
        <w:rPr>
          <w:rFonts w:eastAsiaTheme="minorEastAsia"/>
        </w:rPr>
        <w:t xml:space="preserve"> This is equivalent to almost 20</w:t>
      </w:r>
      <w:r w:rsidR="5EB2EF15" w:rsidRPr="5B005611">
        <w:rPr>
          <w:rFonts w:eastAsiaTheme="minorEastAsia"/>
        </w:rPr>
        <w:t>% of Uganda’s</w:t>
      </w:r>
      <w:r w:rsidR="6A2ABE78" w:rsidRPr="5B005611">
        <w:rPr>
          <w:rFonts w:eastAsiaTheme="minorEastAsia"/>
        </w:rPr>
        <w:t xml:space="preserve"> population</w:t>
      </w:r>
      <w:r w:rsidR="11C12914" w:rsidRPr="5B005611">
        <w:rPr>
          <w:rFonts w:eastAsiaTheme="minorEastAsia"/>
        </w:rPr>
        <w:t xml:space="preserve"> (for the year of 2016)</w:t>
      </w:r>
      <w:r w:rsidR="6A2ABE78" w:rsidRPr="5B005611">
        <w:rPr>
          <w:rFonts w:eastAsiaTheme="minorEastAsia"/>
        </w:rPr>
        <w:t>.</w:t>
      </w:r>
    </w:p>
    <w:p w14:paraId="14611EF3" w14:textId="77777777" w:rsidR="003129D6" w:rsidRDefault="3962C007" w:rsidP="005050B7">
      <w:pPr>
        <w:keepNext/>
        <w:spacing w:line="276" w:lineRule="auto"/>
        <w:jc w:val="center"/>
      </w:pPr>
      <w:r>
        <w:rPr>
          <w:noProof/>
        </w:rPr>
        <w:drawing>
          <wp:inline distT="0" distB="0" distL="0" distR="0" wp14:anchorId="5129EFF4" wp14:editId="2F51C514">
            <wp:extent cx="4333875" cy="2356545"/>
            <wp:effectExtent l="0" t="0" r="0" b="5715"/>
            <wp:docPr id="45129273" name="Picture 45129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38918" cy="2359287"/>
                    </a:xfrm>
                    <a:prstGeom prst="rect">
                      <a:avLst/>
                    </a:prstGeom>
                  </pic:spPr>
                </pic:pic>
              </a:graphicData>
            </a:graphic>
          </wp:inline>
        </w:drawing>
      </w:r>
    </w:p>
    <w:p w14:paraId="56C6C49E" w14:textId="1F7641DA" w:rsidR="003129D6" w:rsidRPr="003129D6" w:rsidRDefault="003129D6" w:rsidP="005050B7">
      <w:pPr>
        <w:pStyle w:val="Caption"/>
        <w:jc w:val="center"/>
      </w:pPr>
      <w:bookmarkStart w:id="11" w:name="_Ref88855886"/>
      <w:r>
        <w:t xml:space="preserve">Figure </w:t>
      </w:r>
      <w:fldSimple w:instr=" SEQ Figure \* ARABIC ">
        <w:r w:rsidR="00913CB5">
          <w:rPr>
            <w:noProof/>
          </w:rPr>
          <w:t>10</w:t>
        </w:r>
      </w:fldSimple>
      <w:bookmarkEnd w:id="11"/>
      <w:r>
        <w:t xml:space="preserve"> 1Km buffer in blue to aggregate counts of waterpoints outside the border</w:t>
      </w:r>
    </w:p>
    <w:p w14:paraId="0126C6AD" w14:textId="7618F07B" w:rsidR="00C70FF7" w:rsidRDefault="691256DF" w:rsidP="005050B7">
      <w:pPr>
        <w:pStyle w:val="Heading2"/>
        <w:rPr>
          <w:rFonts w:eastAsia="Calibri"/>
        </w:rPr>
      </w:pPr>
      <w:r w:rsidRPr="5B005611">
        <w:rPr>
          <w:rFonts w:eastAsia="Calibri"/>
        </w:rPr>
        <w:lastRenderedPageBreak/>
        <w:t xml:space="preserve">GeoEnrichment and </w:t>
      </w:r>
      <w:r w:rsidR="003129D6" w:rsidRPr="000663E0">
        <w:t>I</w:t>
      </w:r>
      <w:r w:rsidRPr="000663E0">
        <w:t>mputation</w:t>
      </w:r>
    </w:p>
    <w:p w14:paraId="2B3760B9" w14:textId="6D0A70D3" w:rsidR="00C70FF7" w:rsidRDefault="262E0BFF" w:rsidP="5B005611">
      <w:pPr>
        <w:spacing w:line="276" w:lineRule="auto"/>
        <w:jc w:val="both"/>
        <w:rPr>
          <w:rFonts w:ascii="Calibri" w:eastAsia="Calibri" w:hAnsi="Calibri" w:cs="Calibri"/>
        </w:rPr>
      </w:pPr>
      <w:r w:rsidRPr="5B005611">
        <w:rPr>
          <w:rFonts w:ascii="Calibri" w:eastAsia="Calibri" w:hAnsi="Calibri" w:cs="Calibri"/>
        </w:rPr>
        <w:t>Ou</w:t>
      </w:r>
      <w:r w:rsidR="7EC52F7F" w:rsidRPr="5B005611">
        <w:rPr>
          <w:rFonts w:ascii="Calibri" w:eastAsia="Calibri" w:hAnsi="Calibri" w:cs="Calibri"/>
        </w:rPr>
        <w:t>r results</w:t>
      </w:r>
      <w:r w:rsidRPr="5B005611">
        <w:rPr>
          <w:rFonts w:ascii="Calibri" w:eastAsia="Calibri" w:hAnsi="Calibri" w:cs="Calibri"/>
        </w:rPr>
        <w:t xml:space="preserve"> in the previous sections did not show a clear relationship between variables</w:t>
      </w:r>
      <w:r w:rsidR="79A364B2" w:rsidRPr="5B005611">
        <w:rPr>
          <w:rFonts w:ascii="Calibri" w:eastAsia="Calibri" w:hAnsi="Calibri" w:cs="Calibri"/>
        </w:rPr>
        <w:t>. T</w:t>
      </w:r>
      <w:r w:rsidR="7EC52F7F" w:rsidRPr="5B005611">
        <w:rPr>
          <w:rFonts w:ascii="Calibri" w:eastAsia="Calibri" w:hAnsi="Calibri" w:cs="Calibri"/>
        </w:rPr>
        <w:t>o improve our dataset, we decided to enrich the data.</w:t>
      </w:r>
      <w:r w:rsidR="0DDE19B1" w:rsidRPr="5B005611">
        <w:rPr>
          <w:rFonts w:ascii="Calibri" w:eastAsia="Calibri" w:hAnsi="Calibri" w:cs="Calibri"/>
        </w:rPr>
        <w:t xml:space="preserve"> We </w:t>
      </w:r>
      <w:r w:rsidR="7EC52F7F" w:rsidRPr="5B005611">
        <w:rPr>
          <w:rFonts w:ascii="Calibri" w:eastAsia="Calibri" w:hAnsi="Calibri" w:cs="Calibri"/>
        </w:rPr>
        <w:t xml:space="preserve">connected with the online </w:t>
      </w:r>
      <w:r w:rsidR="2761D63A" w:rsidRPr="5B005611">
        <w:rPr>
          <w:rFonts w:ascii="Calibri" w:eastAsia="Calibri" w:hAnsi="Calibri" w:cs="Calibri"/>
        </w:rPr>
        <w:t>ArcGIS</w:t>
      </w:r>
      <w:r w:rsidR="7EC52F7F" w:rsidRPr="5B005611">
        <w:rPr>
          <w:rFonts w:ascii="Calibri" w:eastAsia="Calibri" w:hAnsi="Calibri" w:cs="Calibri"/>
        </w:rPr>
        <w:t xml:space="preserve"> tool to enrich the data </w:t>
      </w:r>
      <w:r w:rsidR="6FD0C97C" w:rsidRPr="5B005611">
        <w:rPr>
          <w:rFonts w:ascii="Calibri" w:eastAsia="Calibri" w:hAnsi="Calibri" w:cs="Calibri"/>
        </w:rPr>
        <w:t>fo</w:t>
      </w:r>
      <w:r w:rsidR="7EC52F7F" w:rsidRPr="5B005611">
        <w:rPr>
          <w:rFonts w:ascii="Calibri" w:eastAsia="Calibri" w:hAnsi="Calibri" w:cs="Calibri"/>
        </w:rPr>
        <w:t>r</w:t>
      </w:r>
      <w:r w:rsidR="6FD0C97C" w:rsidRPr="5B005611">
        <w:rPr>
          <w:rFonts w:ascii="Calibri" w:eastAsia="Calibri" w:hAnsi="Calibri" w:cs="Calibri"/>
        </w:rPr>
        <w:t xml:space="preserve"> every</w:t>
      </w:r>
      <w:r w:rsidR="7EC52F7F" w:rsidRPr="5B005611">
        <w:rPr>
          <w:rFonts w:ascii="Calibri" w:eastAsia="Calibri" w:hAnsi="Calibri" w:cs="Calibri"/>
        </w:rPr>
        <w:t xml:space="preserve"> district</w:t>
      </w:r>
      <w:r w:rsidR="40DC5559" w:rsidRPr="5B005611">
        <w:rPr>
          <w:rFonts w:ascii="Calibri" w:eastAsia="Calibri" w:hAnsi="Calibri" w:cs="Calibri"/>
        </w:rPr>
        <w:t>.</w:t>
      </w:r>
      <w:r w:rsidR="7EC52F7F" w:rsidRPr="5B005611">
        <w:rPr>
          <w:rFonts w:ascii="Calibri" w:eastAsia="Calibri" w:hAnsi="Calibri" w:cs="Calibri"/>
        </w:rPr>
        <w:t xml:space="preserve"> One of the challenges that we encountered is that the enriched data had fewer districts than the one in our dataset. This created </w:t>
      </w:r>
      <w:r w:rsidR="17C981B5" w:rsidRPr="5B005611">
        <w:rPr>
          <w:rFonts w:ascii="Calibri" w:eastAsia="Calibri" w:hAnsi="Calibri" w:cs="Calibri"/>
        </w:rPr>
        <w:t>a series</w:t>
      </w:r>
      <w:r w:rsidR="7EC52F7F" w:rsidRPr="5B005611">
        <w:rPr>
          <w:rFonts w:ascii="Calibri" w:eastAsia="Calibri" w:hAnsi="Calibri" w:cs="Calibri"/>
        </w:rPr>
        <w:t xml:space="preserve"> of null values </w:t>
      </w:r>
      <w:r w:rsidR="44615A7F" w:rsidRPr="5B005611">
        <w:rPr>
          <w:rFonts w:ascii="Calibri" w:eastAsia="Calibri" w:hAnsi="Calibri" w:cs="Calibri"/>
        </w:rPr>
        <w:t>in</w:t>
      </w:r>
      <w:r w:rsidR="7EC52F7F" w:rsidRPr="5B005611">
        <w:rPr>
          <w:rFonts w:ascii="Calibri" w:eastAsia="Calibri" w:hAnsi="Calibri" w:cs="Calibri"/>
        </w:rPr>
        <w:t xml:space="preserve"> several districts. To overcome this, we impute information based on the location of the district. This was </w:t>
      </w:r>
      <w:r w:rsidR="4B9234B2" w:rsidRPr="5B005611">
        <w:rPr>
          <w:rFonts w:ascii="Calibri" w:eastAsia="Calibri" w:hAnsi="Calibri" w:cs="Calibri"/>
        </w:rPr>
        <w:t>accomplished</w:t>
      </w:r>
      <w:r w:rsidR="7EC52F7F" w:rsidRPr="5B005611">
        <w:rPr>
          <w:rFonts w:ascii="Calibri" w:eastAsia="Calibri" w:hAnsi="Calibri" w:cs="Calibri"/>
        </w:rPr>
        <w:t xml:space="preserve"> by finding the districts in the vicinity of the missing district and taking the average of the enriched</w:t>
      </w:r>
      <w:r w:rsidR="7EC52F7F" w:rsidRPr="5B005611">
        <w:rPr>
          <w:rFonts w:ascii="Calibri" w:eastAsia="Calibri" w:hAnsi="Calibri" w:cs="Calibri"/>
          <w:color w:val="4471C4"/>
        </w:rPr>
        <w:t xml:space="preserve"> </w:t>
      </w:r>
      <w:r w:rsidR="7EC52F7F" w:rsidRPr="005050B7">
        <w:rPr>
          <w:rFonts w:ascii="Calibri" w:eastAsia="Calibri" w:hAnsi="Calibri" w:cs="Calibri"/>
        </w:rPr>
        <w:t>parameters</w:t>
      </w:r>
      <w:r w:rsidR="7EC52F7F" w:rsidRPr="5B005611">
        <w:rPr>
          <w:rFonts w:ascii="Calibri" w:eastAsia="Calibri" w:hAnsi="Calibri" w:cs="Calibri"/>
          <w:color w:val="4471C4"/>
        </w:rPr>
        <w:t>.</w:t>
      </w:r>
      <w:r w:rsidR="67B31171" w:rsidRPr="5B005611">
        <w:rPr>
          <w:rFonts w:ascii="Calibri" w:eastAsia="Calibri" w:hAnsi="Calibri" w:cs="Calibri"/>
          <w:color w:val="4471C4"/>
        </w:rPr>
        <w:t xml:space="preserve"> </w:t>
      </w:r>
      <w:r w:rsidR="00EE526D">
        <w:rPr>
          <w:rFonts w:ascii="Calibri" w:eastAsia="Calibri" w:hAnsi="Calibri" w:cs="Calibri"/>
          <w:color w:val="4471C4"/>
        </w:rPr>
        <w:fldChar w:fldCharType="begin"/>
      </w:r>
      <w:r w:rsidR="00EE526D">
        <w:rPr>
          <w:rFonts w:ascii="Calibri" w:eastAsia="Calibri" w:hAnsi="Calibri" w:cs="Calibri"/>
          <w:color w:val="4471C4"/>
        </w:rPr>
        <w:instrText xml:space="preserve"> REF _Ref88856273 \h </w:instrText>
      </w:r>
      <w:r w:rsidR="00EE526D">
        <w:rPr>
          <w:rFonts w:ascii="Calibri" w:eastAsia="Calibri" w:hAnsi="Calibri" w:cs="Calibri"/>
          <w:color w:val="4471C4"/>
        </w:rPr>
      </w:r>
      <w:r w:rsidR="00EE526D">
        <w:rPr>
          <w:rFonts w:ascii="Calibri" w:eastAsia="Calibri" w:hAnsi="Calibri" w:cs="Calibri"/>
          <w:color w:val="4471C4"/>
        </w:rPr>
        <w:fldChar w:fldCharType="separate"/>
      </w:r>
      <w:r w:rsidR="00913CB5">
        <w:t xml:space="preserve">Figure </w:t>
      </w:r>
      <w:r w:rsidR="00913CB5">
        <w:rPr>
          <w:noProof/>
        </w:rPr>
        <w:t>11</w:t>
      </w:r>
      <w:r w:rsidR="00EE526D">
        <w:rPr>
          <w:rFonts w:ascii="Calibri" w:eastAsia="Calibri" w:hAnsi="Calibri" w:cs="Calibri"/>
          <w:color w:val="4471C4"/>
        </w:rPr>
        <w:fldChar w:fldCharType="end"/>
      </w:r>
      <w:r w:rsidR="00EE526D">
        <w:rPr>
          <w:rFonts w:ascii="Calibri" w:eastAsia="Calibri" w:hAnsi="Calibri" w:cs="Calibri"/>
          <w:color w:val="4471C4"/>
        </w:rPr>
        <w:t xml:space="preserve"> </w:t>
      </w:r>
      <w:r w:rsidR="67B31171" w:rsidRPr="5B005611">
        <w:rPr>
          <w:rFonts w:ascii="Calibri" w:eastAsia="Calibri" w:hAnsi="Calibri" w:cs="Calibri"/>
        </w:rPr>
        <w:t xml:space="preserve">shows in darker colors the districts that had no enrichment information and the districts that were used for imputation </w:t>
      </w:r>
      <w:r w:rsidR="3D78DC09" w:rsidRPr="5B005611">
        <w:rPr>
          <w:rFonts w:ascii="Calibri" w:eastAsia="Calibri" w:hAnsi="Calibri" w:cs="Calibri"/>
        </w:rPr>
        <w:t>around them in</w:t>
      </w:r>
      <w:r w:rsidR="00EE526D">
        <w:rPr>
          <w:rFonts w:ascii="Calibri" w:eastAsia="Calibri" w:hAnsi="Calibri" w:cs="Calibri"/>
        </w:rPr>
        <w:t xml:space="preserve"> a</w:t>
      </w:r>
      <w:r w:rsidR="3D78DC09" w:rsidRPr="5B005611">
        <w:rPr>
          <w:rFonts w:ascii="Calibri" w:eastAsia="Calibri" w:hAnsi="Calibri" w:cs="Calibri"/>
        </w:rPr>
        <w:t xml:space="preserve"> lighter color</w:t>
      </w:r>
      <w:r w:rsidR="67B31171" w:rsidRPr="5B005611">
        <w:rPr>
          <w:rFonts w:ascii="Calibri" w:eastAsia="Calibri" w:hAnsi="Calibri" w:cs="Calibri"/>
        </w:rPr>
        <w:t>.</w:t>
      </w:r>
    </w:p>
    <w:p w14:paraId="394E62C9" w14:textId="77777777" w:rsidR="00EE526D" w:rsidRDefault="6C819FFB" w:rsidP="005050B7">
      <w:pPr>
        <w:keepNext/>
        <w:spacing w:line="276" w:lineRule="auto"/>
        <w:jc w:val="center"/>
      </w:pPr>
      <w:r>
        <w:rPr>
          <w:noProof/>
        </w:rPr>
        <w:drawing>
          <wp:inline distT="0" distB="0" distL="0" distR="0" wp14:anchorId="634A00BA" wp14:editId="645B3D43">
            <wp:extent cx="2508349" cy="2524125"/>
            <wp:effectExtent l="0" t="0" r="0" b="0"/>
            <wp:docPr id="114035171" name="Picture 11403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508349" cy="2524125"/>
                    </a:xfrm>
                    <a:prstGeom prst="rect">
                      <a:avLst/>
                    </a:prstGeom>
                  </pic:spPr>
                </pic:pic>
              </a:graphicData>
            </a:graphic>
          </wp:inline>
        </w:drawing>
      </w:r>
    </w:p>
    <w:p w14:paraId="424C9328" w14:textId="4D709F77" w:rsidR="6C819FFB" w:rsidRDefault="00EE526D" w:rsidP="005050B7">
      <w:pPr>
        <w:pStyle w:val="Caption"/>
        <w:jc w:val="center"/>
      </w:pPr>
      <w:bookmarkStart w:id="12" w:name="_Ref88856273"/>
      <w:r>
        <w:t xml:space="preserve">Figure </w:t>
      </w:r>
      <w:fldSimple w:instr=" SEQ Figure \* ARABIC ">
        <w:r w:rsidR="00913CB5">
          <w:rPr>
            <w:noProof/>
          </w:rPr>
          <w:t>11</w:t>
        </w:r>
      </w:fldSimple>
      <w:bookmarkEnd w:id="12"/>
      <w:r>
        <w:t xml:space="preserve"> Districts in dark have requires impute with neighbor districts in lighter color</w:t>
      </w:r>
    </w:p>
    <w:p w14:paraId="46A81203" w14:textId="2419D842" w:rsidR="00C70FF7" w:rsidRDefault="25FD7227" w:rsidP="5B005611">
      <w:pPr>
        <w:spacing w:line="276" w:lineRule="auto"/>
        <w:jc w:val="both"/>
        <w:rPr>
          <w:rFonts w:ascii="Calibri" w:eastAsia="Calibri" w:hAnsi="Calibri" w:cs="Calibri"/>
        </w:rPr>
      </w:pPr>
      <w:r w:rsidRPr="5B005611">
        <w:rPr>
          <w:rFonts w:ascii="Calibri" w:eastAsia="Calibri" w:hAnsi="Calibri" w:cs="Calibri"/>
        </w:rPr>
        <w:t xml:space="preserve">The </w:t>
      </w:r>
      <w:r w:rsidRPr="5B005611">
        <w:rPr>
          <w:rFonts w:ascii="Calibri" w:eastAsia="Calibri" w:hAnsi="Calibri" w:cs="Calibri"/>
          <w:i/>
          <w:iCs/>
        </w:rPr>
        <w:t>KeyFacts</w:t>
      </w:r>
      <w:r w:rsidRPr="5B005611">
        <w:rPr>
          <w:rFonts w:ascii="Calibri" w:eastAsia="Calibri" w:hAnsi="Calibri" w:cs="Calibri"/>
        </w:rPr>
        <w:t xml:space="preserve"> </w:t>
      </w:r>
      <w:r w:rsidR="16BB8A15" w:rsidRPr="5B005611">
        <w:rPr>
          <w:rFonts w:ascii="Calibri" w:eastAsia="Calibri" w:hAnsi="Calibri" w:cs="Calibri"/>
        </w:rPr>
        <w:t>in the GeoEnrich</w:t>
      </w:r>
      <w:r w:rsidR="1EC572E4" w:rsidRPr="5B005611">
        <w:rPr>
          <w:rFonts w:ascii="Calibri" w:eastAsia="Calibri" w:hAnsi="Calibri" w:cs="Calibri"/>
        </w:rPr>
        <w:t>me</w:t>
      </w:r>
      <w:r w:rsidR="16BB8A15" w:rsidRPr="5B005611">
        <w:rPr>
          <w:rFonts w:ascii="Calibri" w:eastAsia="Calibri" w:hAnsi="Calibri" w:cs="Calibri"/>
        </w:rPr>
        <w:t>nt library contain</w:t>
      </w:r>
      <w:r w:rsidR="436B7E18" w:rsidRPr="5B005611">
        <w:rPr>
          <w:rFonts w:ascii="Calibri" w:eastAsia="Calibri" w:hAnsi="Calibri" w:cs="Calibri"/>
        </w:rPr>
        <w:t>ed</w:t>
      </w:r>
      <w:r w:rsidRPr="5B005611">
        <w:rPr>
          <w:rFonts w:ascii="Calibri" w:eastAsia="Calibri" w:hAnsi="Calibri" w:cs="Calibri"/>
        </w:rPr>
        <w:t xml:space="preserve"> </w:t>
      </w:r>
      <w:r w:rsidR="220350D5" w:rsidRPr="5B005611">
        <w:rPr>
          <w:rFonts w:ascii="Calibri" w:eastAsia="Calibri" w:hAnsi="Calibri" w:cs="Calibri"/>
        </w:rPr>
        <w:t xml:space="preserve">potentially </w:t>
      </w:r>
      <w:r w:rsidRPr="5B005611">
        <w:rPr>
          <w:rFonts w:ascii="Calibri" w:eastAsia="Calibri" w:hAnsi="Calibri" w:cs="Calibri"/>
        </w:rPr>
        <w:t>valuable information f</w:t>
      </w:r>
      <w:r w:rsidR="4EF9D8E2" w:rsidRPr="5B005611">
        <w:rPr>
          <w:rFonts w:ascii="Calibri" w:eastAsia="Calibri" w:hAnsi="Calibri" w:cs="Calibri"/>
        </w:rPr>
        <w:t>or</w:t>
      </w:r>
      <w:r w:rsidRPr="5B005611">
        <w:rPr>
          <w:rFonts w:ascii="Calibri" w:eastAsia="Calibri" w:hAnsi="Calibri" w:cs="Calibri"/>
        </w:rPr>
        <w:t xml:space="preserve"> the country and the districts</w:t>
      </w:r>
      <w:r w:rsidR="7F1C8F94" w:rsidRPr="5B005611">
        <w:rPr>
          <w:rFonts w:ascii="Calibri" w:eastAsia="Calibri" w:hAnsi="Calibri" w:cs="Calibri"/>
        </w:rPr>
        <w:t>. Some of the available variables were un</w:t>
      </w:r>
      <w:r w:rsidRPr="5B005611">
        <w:rPr>
          <w:rFonts w:ascii="Calibri" w:eastAsia="Calibri" w:hAnsi="Calibri" w:cs="Calibri"/>
        </w:rPr>
        <w:t>employment, population density, number of males, number of females, etc.</w:t>
      </w:r>
    </w:p>
    <w:p w14:paraId="59FB32BD" w14:textId="3F354BB1" w:rsidR="00C70FF7" w:rsidRDefault="606AA350" w:rsidP="5B005611">
      <w:pPr>
        <w:spacing w:line="276" w:lineRule="auto"/>
        <w:jc w:val="both"/>
        <w:rPr>
          <w:rFonts w:ascii="Calibri" w:eastAsia="Calibri" w:hAnsi="Calibri" w:cs="Calibri"/>
        </w:rPr>
      </w:pPr>
      <w:r w:rsidRPr="5B005611">
        <w:rPr>
          <w:rFonts w:ascii="Calibri" w:eastAsia="Calibri" w:hAnsi="Calibri" w:cs="Calibri"/>
        </w:rPr>
        <w:t>The enriched data showed promising attributes, but many of them were correlated with each other. By removing the highly correlated attributes and leaving the ones that explain the data better, a new dataset was created</w:t>
      </w:r>
      <w:r w:rsidR="787F96D8" w:rsidRPr="5B005611">
        <w:rPr>
          <w:rFonts w:ascii="Calibri" w:eastAsia="Calibri" w:hAnsi="Calibri" w:cs="Calibri"/>
        </w:rPr>
        <w:t xml:space="preserve"> with the following variables:</w:t>
      </w:r>
    </w:p>
    <w:p w14:paraId="68AD671F" w14:textId="489FBC7D" w:rsidR="00EE526D" w:rsidRDefault="00EE526D" w:rsidP="005050B7">
      <w:pPr>
        <w:pStyle w:val="Caption"/>
        <w:keepNext/>
        <w:jc w:val="center"/>
      </w:pPr>
      <w:r>
        <w:t xml:space="preserve">Table </w:t>
      </w:r>
      <w:fldSimple w:instr=" SEQ Table \* ARABIC ">
        <w:r w:rsidR="00913CB5">
          <w:rPr>
            <w:noProof/>
          </w:rPr>
          <w:t>3</w:t>
        </w:r>
      </w:fldSimple>
      <w:r>
        <w:t xml:space="preserve"> List of selected attributes after enrichment</w:t>
      </w:r>
    </w:p>
    <w:tbl>
      <w:tblPr>
        <w:tblStyle w:val="TableGrid"/>
        <w:tblW w:w="9360" w:type="dxa"/>
        <w:tblLayout w:type="fixed"/>
        <w:tblLook w:val="06A0" w:firstRow="1" w:lastRow="0" w:firstColumn="1" w:lastColumn="0" w:noHBand="1" w:noVBand="1"/>
      </w:tblPr>
      <w:tblGrid>
        <w:gridCol w:w="3540"/>
        <w:gridCol w:w="5820"/>
      </w:tblGrid>
      <w:tr w:rsidR="06635A61" w14:paraId="01A5C0CE" w14:textId="77777777" w:rsidTr="005050B7">
        <w:tc>
          <w:tcPr>
            <w:tcW w:w="3540" w:type="dxa"/>
          </w:tcPr>
          <w:p w14:paraId="2DE3865B" w14:textId="306357D0" w:rsidR="7BD03BDF" w:rsidRDefault="7447B1A2" w:rsidP="005050B7">
            <w:pPr>
              <w:jc w:val="both"/>
              <w:rPr>
                <w:rFonts w:eastAsiaTheme="minorEastAsia"/>
              </w:rPr>
            </w:pPr>
            <w:r w:rsidRPr="5B005611">
              <w:rPr>
                <w:rFonts w:eastAsiaTheme="minorEastAsia"/>
              </w:rPr>
              <w:t>F_lat_deg</w:t>
            </w:r>
          </w:p>
        </w:tc>
        <w:tc>
          <w:tcPr>
            <w:tcW w:w="5820" w:type="dxa"/>
          </w:tcPr>
          <w:p w14:paraId="1289414F" w14:textId="084D9065" w:rsidR="31D556D4" w:rsidRDefault="678F0718" w:rsidP="005050B7">
            <w:pPr>
              <w:jc w:val="both"/>
              <w:rPr>
                <w:rFonts w:ascii="Calibri" w:eastAsia="Calibri" w:hAnsi="Calibri" w:cs="Calibri"/>
                <w:i/>
                <w:iCs/>
              </w:rPr>
            </w:pPr>
            <w:r w:rsidRPr="5B005611">
              <w:rPr>
                <w:rFonts w:ascii="Calibri" w:eastAsia="Calibri" w:hAnsi="Calibri" w:cs="Calibri"/>
                <w:i/>
                <w:iCs/>
              </w:rPr>
              <w:t>Latitude information</w:t>
            </w:r>
            <w:r w:rsidR="6D83DC66" w:rsidRPr="5B005611">
              <w:rPr>
                <w:rFonts w:ascii="Calibri" w:eastAsia="Calibri" w:hAnsi="Calibri" w:cs="Calibri"/>
                <w:i/>
                <w:iCs/>
              </w:rPr>
              <w:t xml:space="preserve"> (used in spa</w:t>
            </w:r>
            <w:r w:rsidR="001459E2">
              <w:rPr>
                <w:rFonts w:ascii="Calibri" w:eastAsia="Calibri" w:hAnsi="Calibri" w:cs="Calibri"/>
                <w:i/>
                <w:iCs/>
              </w:rPr>
              <w:t>t</w:t>
            </w:r>
            <w:r w:rsidR="6D83DC66" w:rsidRPr="5B005611">
              <w:rPr>
                <w:rFonts w:ascii="Calibri" w:eastAsia="Calibri" w:hAnsi="Calibri" w:cs="Calibri"/>
                <w:i/>
                <w:iCs/>
              </w:rPr>
              <w:t>ial analysis)</w:t>
            </w:r>
          </w:p>
        </w:tc>
      </w:tr>
      <w:tr w:rsidR="06635A61" w14:paraId="40A881D5" w14:textId="77777777" w:rsidTr="005050B7">
        <w:tc>
          <w:tcPr>
            <w:tcW w:w="3540" w:type="dxa"/>
          </w:tcPr>
          <w:p w14:paraId="32F2638A" w14:textId="68E5A16A" w:rsidR="7BD03BDF" w:rsidRDefault="7447B1A2" w:rsidP="005050B7">
            <w:pPr>
              <w:jc w:val="both"/>
              <w:rPr>
                <w:rFonts w:eastAsiaTheme="minorEastAsia"/>
              </w:rPr>
            </w:pPr>
            <w:r w:rsidRPr="5B005611">
              <w:rPr>
                <w:rFonts w:eastAsiaTheme="minorEastAsia"/>
              </w:rPr>
              <w:t>F_lon_deg</w:t>
            </w:r>
          </w:p>
        </w:tc>
        <w:tc>
          <w:tcPr>
            <w:tcW w:w="5820" w:type="dxa"/>
          </w:tcPr>
          <w:p w14:paraId="6912AFDE" w14:textId="22A9396D" w:rsidR="771D454B" w:rsidRDefault="5DA13867" w:rsidP="005050B7">
            <w:pPr>
              <w:jc w:val="both"/>
              <w:rPr>
                <w:rFonts w:ascii="Calibri" w:eastAsia="Calibri" w:hAnsi="Calibri" w:cs="Calibri"/>
                <w:i/>
                <w:iCs/>
              </w:rPr>
            </w:pPr>
            <w:r w:rsidRPr="5B005611">
              <w:rPr>
                <w:rFonts w:ascii="Calibri" w:eastAsia="Calibri" w:hAnsi="Calibri" w:cs="Calibri"/>
                <w:i/>
                <w:iCs/>
              </w:rPr>
              <w:t xml:space="preserve">Longitude information </w:t>
            </w:r>
            <w:r w:rsidR="298EEBE6" w:rsidRPr="5B005611">
              <w:rPr>
                <w:rFonts w:ascii="Calibri" w:eastAsia="Calibri" w:hAnsi="Calibri" w:cs="Calibri"/>
                <w:i/>
                <w:iCs/>
              </w:rPr>
              <w:t>(used in spa</w:t>
            </w:r>
            <w:r w:rsidR="001459E2">
              <w:rPr>
                <w:rFonts w:ascii="Calibri" w:eastAsia="Calibri" w:hAnsi="Calibri" w:cs="Calibri"/>
                <w:i/>
                <w:iCs/>
              </w:rPr>
              <w:t>t</w:t>
            </w:r>
            <w:r w:rsidR="298EEBE6" w:rsidRPr="5B005611">
              <w:rPr>
                <w:rFonts w:ascii="Calibri" w:eastAsia="Calibri" w:hAnsi="Calibri" w:cs="Calibri"/>
                <w:i/>
                <w:iCs/>
              </w:rPr>
              <w:t>ial analysis)</w:t>
            </w:r>
          </w:p>
        </w:tc>
      </w:tr>
      <w:tr w:rsidR="06635A61" w14:paraId="57D96F2D" w14:textId="77777777" w:rsidTr="005050B7">
        <w:tc>
          <w:tcPr>
            <w:tcW w:w="3540" w:type="dxa"/>
          </w:tcPr>
          <w:p w14:paraId="34EAD13C" w14:textId="1FEF3825" w:rsidR="06635A61" w:rsidRDefault="36544037" w:rsidP="005050B7">
            <w:pPr>
              <w:jc w:val="both"/>
              <w:rPr>
                <w:rFonts w:eastAsiaTheme="minorEastAsia"/>
              </w:rPr>
            </w:pPr>
            <w:r w:rsidRPr="5B005611">
              <w:rPr>
                <w:rFonts w:eastAsiaTheme="minorEastAsia"/>
              </w:rPr>
              <w:t>F_status_id</w:t>
            </w:r>
          </w:p>
        </w:tc>
        <w:tc>
          <w:tcPr>
            <w:tcW w:w="5820" w:type="dxa"/>
          </w:tcPr>
          <w:p w14:paraId="47541531" w14:textId="3F73E62D" w:rsidR="4FE67827" w:rsidRDefault="37DBF1AC" w:rsidP="005050B7">
            <w:pPr>
              <w:jc w:val="both"/>
              <w:rPr>
                <w:rFonts w:ascii="Calibri" w:eastAsia="Calibri" w:hAnsi="Calibri" w:cs="Calibri"/>
                <w:i/>
                <w:iCs/>
              </w:rPr>
            </w:pPr>
            <w:r w:rsidRPr="5B005611">
              <w:rPr>
                <w:rFonts w:ascii="Calibri" w:eastAsia="Calibri" w:hAnsi="Calibri" w:cs="Calibri"/>
                <w:i/>
                <w:iCs/>
              </w:rPr>
              <w:t>Yes/No Working and non-working water points</w:t>
            </w:r>
          </w:p>
        </w:tc>
      </w:tr>
      <w:tr w:rsidR="06635A61" w14:paraId="135B0310" w14:textId="77777777" w:rsidTr="005050B7">
        <w:tc>
          <w:tcPr>
            <w:tcW w:w="3540" w:type="dxa"/>
          </w:tcPr>
          <w:p w14:paraId="5585EF5D" w14:textId="58873064" w:rsidR="06635A61" w:rsidRDefault="36544037" w:rsidP="005050B7">
            <w:pPr>
              <w:jc w:val="both"/>
              <w:rPr>
                <w:rFonts w:eastAsiaTheme="minorEastAsia"/>
              </w:rPr>
            </w:pPr>
            <w:r w:rsidRPr="5B005611">
              <w:rPr>
                <w:rFonts w:eastAsiaTheme="minorEastAsia"/>
              </w:rPr>
              <w:t xml:space="preserve">F_water_source_clean   </w:t>
            </w:r>
          </w:p>
        </w:tc>
        <w:tc>
          <w:tcPr>
            <w:tcW w:w="5820" w:type="dxa"/>
          </w:tcPr>
          <w:p w14:paraId="1CAB4701" w14:textId="214D966B" w:rsidR="54802688" w:rsidRDefault="4AF21D11" w:rsidP="005050B7">
            <w:pPr>
              <w:jc w:val="both"/>
              <w:rPr>
                <w:rFonts w:ascii="Calibri" w:eastAsia="Calibri" w:hAnsi="Calibri" w:cs="Calibri"/>
                <w:i/>
                <w:iCs/>
              </w:rPr>
            </w:pPr>
            <w:r w:rsidRPr="5B005611">
              <w:rPr>
                <w:rFonts w:ascii="Calibri" w:eastAsia="Calibri" w:hAnsi="Calibri" w:cs="Calibri"/>
                <w:i/>
                <w:iCs/>
              </w:rPr>
              <w:t>Categorical: 13 unique values</w:t>
            </w:r>
          </w:p>
        </w:tc>
      </w:tr>
      <w:tr w:rsidR="06635A61" w14:paraId="5D3726AD" w14:textId="77777777" w:rsidTr="005050B7">
        <w:tc>
          <w:tcPr>
            <w:tcW w:w="3540" w:type="dxa"/>
          </w:tcPr>
          <w:p w14:paraId="344ACAE0" w14:textId="3802738D" w:rsidR="06635A61" w:rsidRDefault="36544037" w:rsidP="005050B7">
            <w:pPr>
              <w:jc w:val="both"/>
              <w:rPr>
                <w:rFonts w:eastAsiaTheme="minorEastAsia"/>
              </w:rPr>
            </w:pPr>
            <w:r w:rsidRPr="5B005611">
              <w:rPr>
                <w:rFonts w:eastAsiaTheme="minorEastAsia"/>
              </w:rPr>
              <w:t>F_facility_type</w:t>
            </w:r>
          </w:p>
        </w:tc>
        <w:tc>
          <w:tcPr>
            <w:tcW w:w="5820" w:type="dxa"/>
          </w:tcPr>
          <w:p w14:paraId="4E85F0E8" w14:textId="2880D1AB" w:rsidR="2420473B" w:rsidRDefault="207234EB" w:rsidP="005050B7">
            <w:pPr>
              <w:jc w:val="both"/>
              <w:rPr>
                <w:rFonts w:ascii="Calibri" w:eastAsia="Calibri" w:hAnsi="Calibri" w:cs="Calibri"/>
                <w:i/>
                <w:iCs/>
              </w:rPr>
            </w:pPr>
            <w:r w:rsidRPr="5B005611">
              <w:rPr>
                <w:rFonts w:ascii="Calibri" w:eastAsia="Calibri" w:hAnsi="Calibri" w:cs="Calibri"/>
                <w:i/>
                <w:iCs/>
              </w:rPr>
              <w:t xml:space="preserve">Categorical: </w:t>
            </w:r>
            <w:r w:rsidR="7C825CE8" w:rsidRPr="5B005611">
              <w:rPr>
                <w:rFonts w:ascii="Calibri" w:eastAsia="Calibri" w:hAnsi="Calibri" w:cs="Calibri"/>
                <w:i/>
                <w:iCs/>
              </w:rPr>
              <w:t>improved/unimproved</w:t>
            </w:r>
          </w:p>
        </w:tc>
      </w:tr>
      <w:tr w:rsidR="06635A61" w14:paraId="5615D17B" w14:textId="77777777" w:rsidTr="005050B7">
        <w:tc>
          <w:tcPr>
            <w:tcW w:w="3540" w:type="dxa"/>
          </w:tcPr>
          <w:p w14:paraId="2F0ABC53" w14:textId="29E5CBDE" w:rsidR="06635A61" w:rsidRDefault="36544037" w:rsidP="005050B7">
            <w:pPr>
              <w:jc w:val="both"/>
              <w:rPr>
                <w:rFonts w:eastAsiaTheme="minorEastAsia"/>
              </w:rPr>
            </w:pPr>
            <w:r w:rsidRPr="5B005611">
              <w:rPr>
                <w:rFonts w:eastAsiaTheme="minorEastAsia"/>
              </w:rPr>
              <w:t>F_install_year</w:t>
            </w:r>
          </w:p>
        </w:tc>
        <w:tc>
          <w:tcPr>
            <w:tcW w:w="5820" w:type="dxa"/>
          </w:tcPr>
          <w:p w14:paraId="2801ACCB" w14:textId="18CAF2D9" w:rsidR="31CAC8B8" w:rsidRDefault="33FAF584" w:rsidP="005050B7">
            <w:pPr>
              <w:jc w:val="both"/>
              <w:rPr>
                <w:rFonts w:ascii="Calibri" w:eastAsia="Calibri" w:hAnsi="Calibri" w:cs="Calibri"/>
                <w:i/>
                <w:iCs/>
              </w:rPr>
            </w:pPr>
            <w:r w:rsidRPr="5B005611">
              <w:rPr>
                <w:rFonts w:ascii="Calibri" w:eastAsia="Calibri" w:hAnsi="Calibri" w:cs="Calibri"/>
                <w:i/>
                <w:iCs/>
              </w:rPr>
              <w:t>Installation year</w:t>
            </w:r>
          </w:p>
        </w:tc>
      </w:tr>
      <w:tr w:rsidR="06635A61" w14:paraId="787E1148" w14:textId="77777777" w:rsidTr="005050B7">
        <w:tc>
          <w:tcPr>
            <w:tcW w:w="3540" w:type="dxa"/>
          </w:tcPr>
          <w:p w14:paraId="7E4D764A" w14:textId="2164160F" w:rsidR="06635A61" w:rsidRDefault="36544037" w:rsidP="005050B7">
            <w:pPr>
              <w:jc w:val="both"/>
              <w:rPr>
                <w:rFonts w:eastAsiaTheme="minorEastAsia"/>
              </w:rPr>
            </w:pPr>
            <w:r w:rsidRPr="5B005611">
              <w:rPr>
                <w:rFonts w:eastAsiaTheme="minorEastAsia"/>
              </w:rPr>
              <w:t xml:space="preserve">management_clean       </w:t>
            </w:r>
          </w:p>
        </w:tc>
        <w:tc>
          <w:tcPr>
            <w:tcW w:w="5820" w:type="dxa"/>
          </w:tcPr>
          <w:p w14:paraId="3C3817D8" w14:textId="1C98CBB0" w:rsidR="40D0B37E" w:rsidRDefault="142C2BE1" w:rsidP="005050B7">
            <w:pPr>
              <w:jc w:val="both"/>
              <w:rPr>
                <w:rFonts w:ascii="Calibri" w:eastAsia="Calibri" w:hAnsi="Calibri" w:cs="Calibri"/>
                <w:i/>
                <w:iCs/>
              </w:rPr>
            </w:pPr>
            <w:r w:rsidRPr="5B005611">
              <w:rPr>
                <w:rFonts w:ascii="Calibri" w:eastAsia="Calibri" w:hAnsi="Calibri" w:cs="Calibri"/>
                <w:i/>
                <w:iCs/>
              </w:rPr>
              <w:t>Categorical: reduced to 9 unique values</w:t>
            </w:r>
          </w:p>
        </w:tc>
      </w:tr>
      <w:tr w:rsidR="06635A61" w14:paraId="19B7A7FC" w14:textId="77777777" w:rsidTr="005050B7">
        <w:tc>
          <w:tcPr>
            <w:tcW w:w="3540" w:type="dxa"/>
          </w:tcPr>
          <w:p w14:paraId="48023F7C" w14:textId="1C158BF1" w:rsidR="06635A61" w:rsidRDefault="36544037" w:rsidP="005050B7">
            <w:pPr>
              <w:jc w:val="both"/>
              <w:rPr>
                <w:rFonts w:eastAsiaTheme="minorEastAsia"/>
              </w:rPr>
            </w:pPr>
            <w:r w:rsidRPr="5B005611">
              <w:rPr>
                <w:rFonts w:eastAsiaTheme="minorEastAsia"/>
              </w:rPr>
              <w:t>water_source_category</w:t>
            </w:r>
          </w:p>
        </w:tc>
        <w:tc>
          <w:tcPr>
            <w:tcW w:w="5820" w:type="dxa"/>
          </w:tcPr>
          <w:p w14:paraId="506243F9" w14:textId="6CAD0042" w:rsidR="1798C552" w:rsidRDefault="10573D96" w:rsidP="005050B7">
            <w:pPr>
              <w:jc w:val="both"/>
              <w:rPr>
                <w:rFonts w:ascii="Calibri" w:eastAsia="Calibri" w:hAnsi="Calibri" w:cs="Calibri"/>
                <w:i/>
                <w:iCs/>
              </w:rPr>
            </w:pPr>
            <w:r w:rsidRPr="5B005611">
              <w:rPr>
                <w:rFonts w:ascii="Calibri" w:eastAsia="Calibri" w:hAnsi="Calibri" w:cs="Calibri"/>
                <w:i/>
                <w:iCs/>
              </w:rPr>
              <w:t>Categorical: reduced to 7 unique values</w:t>
            </w:r>
          </w:p>
        </w:tc>
      </w:tr>
      <w:tr w:rsidR="06635A61" w14:paraId="27AE2A72" w14:textId="77777777" w:rsidTr="005050B7">
        <w:tc>
          <w:tcPr>
            <w:tcW w:w="3540" w:type="dxa"/>
          </w:tcPr>
          <w:p w14:paraId="04A7B4D5" w14:textId="4AD1B820" w:rsidR="06635A61" w:rsidRDefault="36544037" w:rsidP="005050B7">
            <w:pPr>
              <w:jc w:val="both"/>
              <w:rPr>
                <w:rFonts w:eastAsiaTheme="minorEastAsia"/>
              </w:rPr>
            </w:pPr>
            <w:r w:rsidRPr="5B005611">
              <w:rPr>
                <w:rFonts w:eastAsiaTheme="minorEastAsia"/>
              </w:rPr>
              <w:t>water_tech_category</w:t>
            </w:r>
          </w:p>
        </w:tc>
        <w:tc>
          <w:tcPr>
            <w:tcW w:w="5820" w:type="dxa"/>
          </w:tcPr>
          <w:p w14:paraId="08AC1AAF" w14:textId="5E56AF04" w:rsidR="76EB37EA" w:rsidRDefault="7F3791B0" w:rsidP="005050B7">
            <w:pPr>
              <w:jc w:val="both"/>
              <w:rPr>
                <w:rFonts w:ascii="Calibri" w:eastAsia="Calibri" w:hAnsi="Calibri" w:cs="Calibri"/>
                <w:i/>
                <w:iCs/>
              </w:rPr>
            </w:pPr>
            <w:r w:rsidRPr="5B005611">
              <w:rPr>
                <w:rFonts w:ascii="Calibri" w:eastAsia="Calibri" w:hAnsi="Calibri" w:cs="Calibri"/>
                <w:i/>
                <w:iCs/>
              </w:rPr>
              <w:t>Categorical: 4 unique values</w:t>
            </w:r>
          </w:p>
        </w:tc>
      </w:tr>
      <w:tr w:rsidR="06635A61" w14:paraId="4C041C95" w14:textId="77777777" w:rsidTr="005050B7">
        <w:tc>
          <w:tcPr>
            <w:tcW w:w="3540" w:type="dxa"/>
          </w:tcPr>
          <w:p w14:paraId="105D9495" w14:textId="74AD78D7" w:rsidR="06635A61" w:rsidRDefault="36544037" w:rsidP="005050B7">
            <w:pPr>
              <w:jc w:val="both"/>
              <w:rPr>
                <w:rFonts w:eastAsiaTheme="minorEastAsia"/>
              </w:rPr>
            </w:pPr>
            <w:r w:rsidRPr="5B005611">
              <w:rPr>
                <w:rFonts w:eastAsiaTheme="minorEastAsia"/>
              </w:rPr>
              <w:t>Type_of_region</w:t>
            </w:r>
          </w:p>
        </w:tc>
        <w:tc>
          <w:tcPr>
            <w:tcW w:w="5820" w:type="dxa"/>
          </w:tcPr>
          <w:p w14:paraId="2841F94C" w14:textId="26E9A0C5" w:rsidR="2764D8DE" w:rsidRDefault="4BF0552B" w:rsidP="005050B7">
            <w:pPr>
              <w:jc w:val="both"/>
              <w:rPr>
                <w:rFonts w:ascii="Calibri" w:eastAsia="Calibri" w:hAnsi="Calibri" w:cs="Calibri"/>
                <w:i/>
                <w:iCs/>
              </w:rPr>
            </w:pPr>
            <w:r w:rsidRPr="5B005611">
              <w:rPr>
                <w:rFonts w:ascii="Calibri" w:eastAsia="Calibri" w:hAnsi="Calibri" w:cs="Calibri"/>
                <w:i/>
                <w:iCs/>
              </w:rPr>
              <w:t>0/1: Rural/Urban</w:t>
            </w:r>
          </w:p>
        </w:tc>
      </w:tr>
      <w:tr w:rsidR="06635A61" w14:paraId="34167FE5" w14:textId="77777777" w:rsidTr="005050B7">
        <w:tc>
          <w:tcPr>
            <w:tcW w:w="3540" w:type="dxa"/>
          </w:tcPr>
          <w:p w14:paraId="439C9D05" w14:textId="2CB167C7" w:rsidR="04CB953A" w:rsidRDefault="4AE43382" w:rsidP="005050B7">
            <w:pPr>
              <w:jc w:val="both"/>
              <w:rPr>
                <w:rFonts w:eastAsiaTheme="minorEastAsia"/>
              </w:rPr>
            </w:pPr>
            <w:r w:rsidRPr="5B005611">
              <w:rPr>
                <w:rFonts w:eastAsiaTheme="minorEastAsia"/>
              </w:rPr>
              <w:lastRenderedPageBreak/>
              <w:t>Age</w:t>
            </w:r>
          </w:p>
        </w:tc>
        <w:tc>
          <w:tcPr>
            <w:tcW w:w="5820" w:type="dxa"/>
          </w:tcPr>
          <w:p w14:paraId="3462CD9C" w14:textId="4B4E2461" w:rsidR="0BC9974D" w:rsidRDefault="52367BDC" w:rsidP="005050B7">
            <w:pPr>
              <w:jc w:val="both"/>
              <w:rPr>
                <w:rFonts w:ascii="Calibri" w:eastAsia="Calibri" w:hAnsi="Calibri" w:cs="Calibri"/>
                <w:i/>
                <w:iCs/>
              </w:rPr>
            </w:pPr>
            <w:r w:rsidRPr="5B005611">
              <w:rPr>
                <w:rFonts w:ascii="Calibri" w:eastAsia="Calibri" w:hAnsi="Calibri" w:cs="Calibri"/>
                <w:i/>
                <w:iCs/>
              </w:rPr>
              <w:t>old/new</w:t>
            </w:r>
          </w:p>
        </w:tc>
      </w:tr>
      <w:tr w:rsidR="06635A61" w14:paraId="32D1EB04" w14:textId="77777777" w:rsidTr="005050B7">
        <w:tc>
          <w:tcPr>
            <w:tcW w:w="3540" w:type="dxa"/>
          </w:tcPr>
          <w:p w14:paraId="4DCC6712" w14:textId="41A19D98" w:rsidR="04CB953A" w:rsidRDefault="4AE43382" w:rsidP="005050B7">
            <w:pPr>
              <w:jc w:val="both"/>
              <w:rPr>
                <w:rFonts w:eastAsiaTheme="minorEastAsia"/>
              </w:rPr>
            </w:pPr>
            <w:r w:rsidRPr="5B005611">
              <w:rPr>
                <w:rFonts w:eastAsiaTheme="minorEastAsia"/>
              </w:rPr>
              <w:t>ADM1_EN</w:t>
            </w:r>
          </w:p>
        </w:tc>
        <w:tc>
          <w:tcPr>
            <w:tcW w:w="5820" w:type="dxa"/>
          </w:tcPr>
          <w:p w14:paraId="0933570B" w14:textId="03F65FB7" w:rsidR="04A721CB" w:rsidRDefault="6D633BE7" w:rsidP="005050B7">
            <w:pPr>
              <w:jc w:val="both"/>
              <w:rPr>
                <w:rFonts w:eastAsiaTheme="minorEastAsia"/>
                <w:i/>
                <w:iCs/>
                <w:color w:val="000000" w:themeColor="text1"/>
                <w:sz w:val="21"/>
                <w:szCs w:val="21"/>
              </w:rPr>
            </w:pPr>
            <w:r w:rsidRPr="5B005611">
              <w:rPr>
                <w:rFonts w:eastAsiaTheme="minorEastAsia"/>
                <w:i/>
                <w:iCs/>
                <w:color w:val="000000" w:themeColor="text1"/>
                <w:sz w:val="21"/>
                <w:szCs w:val="21"/>
              </w:rPr>
              <w:t>Eastern/ Northern/ Central/ Western</w:t>
            </w:r>
          </w:p>
        </w:tc>
      </w:tr>
      <w:tr w:rsidR="06635A61" w14:paraId="4C283EA0" w14:textId="77777777" w:rsidTr="005050B7">
        <w:tc>
          <w:tcPr>
            <w:tcW w:w="3540" w:type="dxa"/>
          </w:tcPr>
          <w:p w14:paraId="2F589683" w14:textId="35F51861" w:rsidR="04CB953A" w:rsidRDefault="4AE43382" w:rsidP="005050B7">
            <w:pPr>
              <w:jc w:val="both"/>
              <w:rPr>
                <w:rFonts w:eastAsiaTheme="minorEastAsia"/>
              </w:rPr>
            </w:pPr>
            <w:r w:rsidRPr="5B005611">
              <w:rPr>
                <w:rFonts w:eastAsiaTheme="minorEastAsia"/>
              </w:rPr>
              <w:t>UNEMP_CY</w:t>
            </w:r>
          </w:p>
        </w:tc>
        <w:tc>
          <w:tcPr>
            <w:tcW w:w="5820" w:type="dxa"/>
          </w:tcPr>
          <w:p w14:paraId="43837285" w14:textId="4E1EAD31" w:rsidR="60E63199" w:rsidRDefault="51D9D7F6" w:rsidP="005050B7">
            <w:pPr>
              <w:jc w:val="both"/>
              <w:rPr>
                <w:rFonts w:ascii="Calibri" w:eastAsia="Calibri" w:hAnsi="Calibri" w:cs="Calibri"/>
                <w:i/>
                <w:iCs/>
              </w:rPr>
            </w:pPr>
            <w:r w:rsidRPr="5B005611">
              <w:rPr>
                <w:rFonts w:ascii="Calibri" w:eastAsia="Calibri" w:hAnsi="Calibri" w:cs="Calibri"/>
                <w:i/>
                <w:iCs/>
              </w:rPr>
              <w:t>Unemployment</w:t>
            </w:r>
            <w:r w:rsidR="1C4FF378" w:rsidRPr="5B005611">
              <w:rPr>
                <w:rFonts w:ascii="Calibri" w:eastAsia="Calibri" w:hAnsi="Calibri" w:cs="Calibri"/>
                <w:i/>
                <w:iCs/>
              </w:rPr>
              <w:t xml:space="preserve"> from key facts</w:t>
            </w:r>
          </w:p>
        </w:tc>
      </w:tr>
      <w:tr w:rsidR="06635A61" w14:paraId="36F34CAF" w14:textId="77777777" w:rsidTr="005050B7">
        <w:tc>
          <w:tcPr>
            <w:tcW w:w="3540" w:type="dxa"/>
          </w:tcPr>
          <w:p w14:paraId="0987F552" w14:textId="5076514A" w:rsidR="04CB953A" w:rsidRDefault="4AE43382" w:rsidP="005050B7">
            <w:pPr>
              <w:jc w:val="both"/>
              <w:rPr>
                <w:rFonts w:eastAsiaTheme="minorEastAsia"/>
              </w:rPr>
            </w:pPr>
            <w:r w:rsidRPr="5B005611">
              <w:rPr>
                <w:rFonts w:eastAsiaTheme="minorEastAsia"/>
              </w:rPr>
              <w:t>POPPRM_CY</w:t>
            </w:r>
          </w:p>
        </w:tc>
        <w:tc>
          <w:tcPr>
            <w:tcW w:w="5820" w:type="dxa"/>
          </w:tcPr>
          <w:p w14:paraId="725F8984" w14:textId="138EA54D" w:rsidR="056300E9" w:rsidRDefault="2D97AAAB" w:rsidP="005050B7">
            <w:pPr>
              <w:jc w:val="both"/>
              <w:rPr>
                <w:rFonts w:ascii="Calibri" w:eastAsia="Calibri" w:hAnsi="Calibri" w:cs="Calibri"/>
                <w:i/>
                <w:iCs/>
              </w:rPr>
            </w:pPr>
            <w:r w:rsidRPr="5B005611">
              <w:rPr>
                <w:rFonts w:ascii="Calibri" w:eastAsia="Calibri" w:hAnsi="Calibri" w:cs="Calibri"/>
                <w:i/>
                <w:iCs/>
              </w:rPr>
              <w:t>Population per million</w:t>
            </w:r>
          </w:p>
        </w:tc>
      </w:tr>
      <w:tr w:rsidR="06635A61" w14:paraId="07B7411B" w14:textId="77777777" w:rsidTr="005050B7">
        <w:tc>
          <w:tcPr>
            <w:tcW w:w="3540" w:type="dxa"/>
          </w:tcPr>
          <w:p w14:paraId="7CAE35A2" w14:textId="2D1F3C03" w:rsidR="04CB953A" w:rsidRDefault="4AE43382" w:rsidP="005050B7">
            <w:pPr>
              <w:jc w:val="both"/>
              <w:rPr>
                <w:rFonts w:eastAsiaTheme="minorEastAsia"/>
              </w:rPr>
            </w:pPr>
            <w:r w:rsidRPr="5B005611">
              <w:rPr>
                <w:rFonts w:eastAsiaTheme="minorEastAsia"/>
              </w:rPr>
              <w:t>AVGHHSZ_CY</w:t>
            </w:r>
          </w:p>
        </w:tc>
        <w:tc>
          <w:tcPr>
            <w:tcW w:w="5820" w:type="dxa"/>
          </w:tcPr>
          <w:p w14:paraId="1CC7BE5A" w14:textId="18DA8B61" w:rsidR="646CB0C8" w:rsidRDefault="05D0CC19" w:rsidP="005050B7">
            <w:pPr>
              <w:jc w:val="both"/>
              <w:rPr>
                <w:rFonts w:ascii="Calibri" w:eastAsia="Calibri" w:hAnsi="Calibri" w:cs="Calibri"/>
                <w:i/>
                <w:iCs/>
              </w:rPr>
            </w:pPr>
            <w:r w:rsidRPr="5B005611">
              <w:rPr>
                <w:rFonts w:ascii="Calibri" w:eastAsia="Calibri" w:hAnsi="Calibri" w:cs="Calibri"/>
                <w:i/>
                <w:iCs/>
              </w:rPr>
              <w:t>Average household size</w:t>
            </w:r>
          </w:p>
        </w:tc>
      </w:tr>
    </w:tbl>
    <w:p w14:paraId="2225864F" w14:textId="051BAD23" w:rsidR="00C70FF7" w:rsidRDefault="77EBFF4A" w:rsidP="005050B7">
      <w:pPr>
        <w:pStyle w:val="Heading2"/>
        <w:rPr>
          <w:rFonts w:eastAsia="Calibri"/>
        </w:rPr>
      </w:pPr>
      <w:r w:rsidRPr="5B005611">
        <w:rPr>
          <w:rFonts w:eastAsia="Calibri"/>
        </w:rPr>
        <w:t xml:space="preserve">Feature Extraction </w:t>
      </w:r>
    </w:p>
    <w:p w14:paraId="42CB1262" w14:textId="3F29B348" w:rsidR="410B5FD7" w:rsidRDefault="410B5FD7" w:rsidP="005050B7">
      <w:pPr>
        <w:spacing w:line="276" w:lineRule="auto"/>
        <w:jc w:val="both"/>
        <w:rPr>
          <w:rFonts w:ascii="Calibri" w:eastAsia="Calibri" w:hAnsi="Calibri" w:cs="Calibri"/>
          <w:color w:val="000000" w:themeColor="text1"/>
          <w:sz w:val="21"/>
          <w:szCs w:val="21"/>
        </w:rPr>
      </w:pPr>
      <w:r w:rsidRPr="5B005611">
        <w:rPr>
          <w:rFonts w:ascii="Calibri" w:eastAsia="Calibri" w:hAnsi="Calibri" w:cs="Calibri"/>
          <w:color w:val="000000" w:themeColor="text1"/>
          <w:sz w:val="21"/>
          <w:szCs w:val="21"/>
        </w:rPr>
        <w:t>As we saw above, it is hard to find</w:t>
      </w:r>
      <w:r w:rsidR="00EE526D">
        <w:rPr>
          <w:rFonts w:ascii="Calibri" w:eastAsia="Calibri" w:hAnsi="Calibri" w:cs="Calibri"/>
          <w:color w:val="000000" w:themeColor="text1"/>
          <w:sz w:val="21"/>
          <w:szCs w:val="21"/>
        </w:rPr>
        <w:t xml:space="preserve"> a</w:t>
      </w:r>
      <w:r w:rsidRPr="5B005611">
        <w:rPr>
          <w:rFonts w:ascii="Calibri" w:eastAsia="Calibri" w:hAnsi="Calibri" w:cs="Calibri"/>
          <w:color w:val="000000" w:themeColor="text1"/>
          <w:sz w:val="21"/>
          <w:szCs w:val="21"/>
        </w:rPr>
        <w:t xml:space="preserve"> meaningful explanation between variables. It does not mean that there is none, it only means that there is no linear association. Clustering </w:t>
      </w:r>
      <w:r w:rsidR="7B962D1B" w:rsidRPr="5B005611">
        <w:rPr>
          <w:rFonts w:ascii="Calibri" w:eastAsia="Calibri" w:hAnsi="Calibri" w:cs="Calibri"/>
          <w:color w:val="000000" w:themeColor="text1"/>
          <w:sz w:val="21"/>
          <w:szCs w:val="21"/>
        </w:rPr>
        <w:t xml:space="preserve">would find points that are similar to each other, so it </w:t>
      </w:r>
      <w:r w:rsidRPr="5B005611">
        <w:rPr>
          <w:rFonts w:ascii="Calibri" w:eastAsia="Calibri" w:hAnsi="Calibri" w:cs="Calibri"/>
          <w:color w:val="000000" w:themeColor="text1"/>
          <w:sz w:val="21"/>
          <w:szCs w:val="21"/>
        </w:rPr>
        <w:t>is a good method for feature extraction</w:t>
      </w:r>
      <w:r w:rsidR="0398FD31" w:rsidRPr="5B005611">
        <w:rPr>
          <w:rFonts w:ascii="Calibri" w:eastAsia="Calibri" w:hAnsi="Calibri" w:cs="Calibri"/>
          <w:color w:val="000000" w:themeColor="text1"/>
          <w:sz w:val="21"/>
          <w:szCs w:val="21"/>
        </w:rPr>
        <w:t>.</w:t>
      </w:r>
      <w:r w:rsidR="3A3B124D" w:rsidRPr="5B005611">
        <w:rPr>
          <w:rFonts w:ascii="Calibri" w:eastAsia="Calibri" w:hAnsi="Calibri" w:cs="Calibri"/>
          <w:color w:val="000000" w:themeColor="text1"/>
          <w:sz w:val="21"/>
          <w:szCs w:val="21"/>
        </w:rPr>
        <w:t xml:space="preserve"> </w:t>
      </w:r>
      <w:r w:rsidRPr="5B005611">
        <w:rPr>
          <w:rFonts w:ascii="Calibri" w:eastAsia="Calibri" w:hAnsi="Calibri" w:cs="Calibri"/>
          <w:color w:val="000000" w:themeColor="text1"/>
          <w:sz w:val="21"/>
          <w:szCs w:val="21"/>
        </w:rPr>
        <w:t xml:space="preserve">We explore a couple of techniques and save </w:t>
      </w:r>
      <w:r w:rsidR="29248715" w:rsidRPr="5B005611">
        <w:rPr>
          <w:rFonts w:ascii="Calibri" w:eastAsia="Calibri" w:hAnsi="Calibri" w:cs="Calibri"/>
          <w:color w:val="000000" w:themeColor="text1"/>
          <w:sz w:val="21"/>
          <w:szCs w:val="21"/>
        </w:rPr>
        <w:t>results</w:t>
      </w:r>
      <w:r w:rsidRPr="5B005611">
        <w:rPr>
          <w:rFonts w:ascii="Calibri" w:eastAsia="Calibri" w:hAnsi="Calibri" w:cs="Calibri"/>
          <w:color w:val="000000" w:themeColor="text1"/>
          <w:sz w:val="21"/>
          <w:szCs w:val="21"/>
        </w:rPr>
        <w:t xml:space="preserve"> as features for our classification analysis</w:t>
      </w:r>
      <w:r w:rsidR="38109D72" w:rsidRPr="5B005611">
        <w:rPr>
          <w:rFonts w:ascii="Calibri" w:eastAsia="Calibri" w:hAnsi="Calibri" w:cs="Calibri"/>
          <w:color w:val="000000" w:themeColor="text1"/>
          <w:sz w:val="21"/>
          <w:szCs w:val="21"/>
        </w:rPr>
        <w:t xml:space="preserve">. </w:t>
      </w:r>
    </w:p>
    <w:p w14:paraId="6AD0C219" w14:textId="510CD00E" w:rsidR="38109D72" w:rsidRDefault="38109D72" w:rsidP="005050B7">
      <w:pPr>
        <w:jc w:val="both"/>
        <w:rPr>
          <w:rFonts w:ascii="Calibri" w:eastAsia="Calibri" w:hAnsi="Calibri" w:cs="Calibri"/>
          <w:color w:val="000000" w:themeColor="text1"/>
          <w:sz w:val="21"/>
          <w:szCs w:val="21"/>
        </w:rPr>
      </w:pPr>
      <w:r w:rsidRPr="5B005611">
        <w:rPr>
          <w:rFonts w:ascii="Calibri" w:eastAsia="Calibri" w:hAnsi="Calibri" w:cs="Calibri"/>
          <w:color w:val="000000" w:themeColor="text1"/>
          <w:sz w:val="21"/>
          <w:szCs w:val="21"/>
        </w:rPr>
        <w:t xml:space="preserve">Our non-spatial </w:t>
      </w:r>
      <w:r w:rsidR="1AA6AC75" w:rsidRPr="5B005611">
        <w:rPr>
          <w:rFonts w:ascii="Calibri" w:eastAsia="Calibri" w:hAnsi="Calibri" w:cs="Calibri"/>
          <w:color w:val="000000" w:themeColor="text1"/>
          <w:sz w:val="21"/>
          <w:szCs w:val="21"/>
        </w:rPr>
        <w:t>clustering</w:t>
      </w:r>
      <w:r w:rsidRPr="5B005611">
        <w:rPr>
          <w:rFonts w:ascii="Calibri" w:eastAsia="Calibri" w:hAnsi="Calibri" w:cs="Calibri"/>
          <w:color w:val="000000" w:themeColor="text1"/>
          <w:sz w:val="21"/>
          <w:szCs w:val="21"/>
        </w:rPr>
        <w:t xml:space="preserve"> method is </w:t>
      </w:r>
      <w:r w:rsidR="1EA49305" w:rsidRPr="5B005611">
        <w:rPr>
          <w:rFonts w:ascii="Calibri" w:eastAsia="Calibri" w:hAnsi="Calibri" w:cs="Calibri"/>
          <w:color w:val="000000" w:themeColor="text1"/>
          <w:sz w:val="21"/>
          <w:szCs w:val="21"/>
        </w:rPr>
        <w:t>KModes clustering</w:t>
      </w:r>
      <w:r w:rsidR="6405F199" w:rsidRPr="5B005611">
        <w:rPr>
          <w:rFonts w:ascii="Calibri" w:eastAsia="Calibri" w:hAnsi="Calibri" w:cs="Calibri"/>
          <w:color w:val="000000" w:themeColor="text1"/>
          <w:sz w:val="21"/>
          <w:szCs w:val="21"/>
        </w:rPr>
        <w:t>. It</w:t>
      </w:r>
      <w:r w:rsidR="1EA49305" w:rsidRPr="5B005611">
        <w:rPr>
          <w:rFonts w:ascii="Calibri" w:eastAsia="Calibri" w:hAnsi="Calibri" w:cs="Calibri"/>
          <w:color w:val="000000" w:themeColor="text1"/>
          <w:sz w:val="21"/>
          <w:szCs w:val="21"/>
        </w:rPr>
        <w:t xml:space="preserve"> is one of the unsupervised Machine Learning algorithms that is used to cluster categorical variables</w:t>
      </w:r>
      <w:r w:rsidR="47083F15" w:rsidRPr="5B005611">
        <w:rPr>
          <w:rFonts w:ascii="Calibri" w:eastAsia="Calibri" w:hAnsi="Calibri" w:cs="Calibri"/>
          <w:color w:val="000000" w:themeColor="text1"/>
          <w:sz w:val="21"/>
          <w:szCs w:val="21"/>
        </w:rPr>
        <w:t xml:space="preserve"> (with categorical variables we </w:t>
      </w:r>
      <w:r w:rsidR="006F7CDF">
        <w:rPr>
          <w:rFonts w:ascii="Calibri" w:eastAsia="Calibri" w:hAnsi="Calibri" w:cs="Calibri"/>
          <w:color w:val="000000" w:themeColor="text1"/>
          <w:sz w:val="21"/>
          <w:szCs w:val="21"/>
        </w:rPr>
        <w:t>cannot</w:t>
      </w:r>
      <w:r w:rsidR="006F7CDF" w:rsidRPr="5B005611">
        <w:rPr>
          <w:rFonts w:ascii="Calibri" w:eastAsia="Calibri" w:hAnsi="Calibri" w:cs="Calibri"/>
          <w:color w:val="000000" w:themeColor="text1"/>
          <w:sz w:val="21"/>
          <w:szCs w:val="21"/>
        </w:rPr>
        <w:t xml:space="preserve"> </w:t>
      </w:r>
      <w:r w:rsidR="47083F15" w:rsidRPr="5B005611">
        <w:rPr>
          <w:rFonts w:ascii="Calibri" w:eastAsia="Calibri" w:hAnsi="Calibri" w:cs="Calibri"/>
          <w:color w:val="000000" w:themeColor="text1"/>
          <w:sz w:val="21"/>
          <w:szCs w:val="21"/>
        </w:rPr>
        <w:t>calc</w:t>
      </w:r>
      <w:r w:rsidR="1EA49305" w:rsidRPr="5B005611">
        <w:rPr>
          <w:rFonts w:ascii="Calibri" w:eastAsia="Calibri" w:hAnsi="Calibri" w:cs="Calibri"/>
          <w:color w:val="000000" w:themeColor="text1"/>
          <w:sz w:val="21"/>
          <w:szCs w:val="21"/>
        </w:rPr>
        <w:t>ulate the distance</w:t>
      </w:r>
      <w:r w:rsidR="4CEAA357" w:rsidRPr="5B005611">
        <w:rPr>
          <w:rFonts w:ascii="Calibri" w:eastAsia="Calibri" w:hAnsi="Calibri" w:cs="Calibri"/>
          <w:color w:val="000000" w:themeColor="text1"/>
          <w:sz w:val="21"/>
          <w:szCs w:val="21"/>
        </w:rPr>
        <w:t xml:space="preserve"> as we would do with Kmeans</w:t>
      </w:r>
      <w:r w:rsidR="58326A17" w:rsidRPr="5B005611">
        <w:rPr>
          <w:rFonts w:ascii="Calibri" w:eastAsia="Calibri" w:hAnsi="Calibri" w:cs="Calibri"/>
          <w:color w:val="000000" w:themeColor="text1"/>
          <w:sz w:val="21"/>
          <w:szCs w:val="21"/>
        </w:rPr>
        <w:t xml:space="preserve"> alg</w:t>
      </w:r>
      <w:r w:rsidR="4CEAA357" w:rsidRPr="5B005611">
        <w:rPr>
          <w:rFonts w:ascii="Calibri" w:eastAsia="Calibri" w:hAnsi="Calibri" w:cs="Calibri"/>
          <w:color w:val="000000" w:themeColor="text1"/>
          <w:sz w:val="21"/>
          <w:szCs w:val="21"/>
        </w:rPr>
        <w:t>orithm)</w:t>
      </w:r>
      <w:r w:rsidR="5E99007B" w:rsidRPr="5B005611">
        <w:rPr>
          <w:rFonts w:ascii="Calibri" w:eastAsia="Calibri" w:hAnsi="Calibri" w:cs="Calibri"/>
          <w:color w:val="000000" w:themeColor="text1"/>
          <w:sz w:val="21"/>
          <w:szCs w:val="21"/>
        </w:rPr>
        <w:t xml:space="preserve">. This method </w:t>
      </w:r>
      <w:r w:rsidR="1EA49305" w:rsidRPr="5B005611">
        <w:rPr>
          <w:rFonts w:ascii="Calibri" w:eastAsia="Calibri" w:hAnsi="Calibri" w:cs="Calibri"/>
          <w:color w:val="000000" w:themeColor="text1"/>
          <w:sz w:val="21"/>
          <w:szCs w:val="21"/>
        </w:rPr>
        <w:t xml:space="preserve">uses the dissimilarities (total mismatches) between the data points. The lesser the dissimilarities the more similar our data points are. It uses </w:t>
      </w:r>
      <w:r w:rsidR="48D0E096" w:rsidRPr="5B005611">
        <w:rPr>
          <w:rFonts w:ascii="Calibri" w:eastAsia="Calibri" w:hAnsi="Calibri" w:cs="Calibri"/>
          <w:color w:val="000000" w:themeColor="text1"/>
          <w:sz w:val="21"/>
          <w:szCs w:val="21"/>
        </w:rPr>
        <w:t>m</w:t>
      </w:r>
      <w:r w:rsidR="1EA49305" w:rsidRPr="5B005611">
        <w:rPr>
          <w:rFonts w:ascii="Calibri" w:eastAsia="Calibri" w:hAnsi="Calibri" w:cs="Calibri"/>
          <w:color w:val="000000" w:themeColor="text1"/>
          <w:sz w:val="21"/>
          <w:szCs w:val="21"/>
        </w:rPr>
        <w:t>odes instead of means.</w:t>
      </w:r>
    </w:p>
    <w:p w14:paraId="51016EA4" w14:textId="73969188" w:rsidR="092376BF" w:rsidRDefault="236E7AC4" w:rsidP="005050B7">
      <w:pPr>
        <w:jc w:val="both"/>
        <w:rPr>
          <w:rFonts w:ascii="Calibri" w:eastAsia="Calibri" w:hAnsi="Calibri" w:cs="Calibri"/>
          <w:sz w:val="21"/>
          <w:szCs w:val="21"/>
        </w:rPr>
      </w:pPr>
      <w:r w:rsidRPr="5B005611">
        <w:rPr>
          <w:rFonts w:ascii="Calibri" w:eastAsia="Calibri" w:hAnsi="Calibri" w:cs="Calibri"/>
          <w:sz w:val="21"/>
          <w:szCs w:val="21"/>
        </w:rPr>
        <w:t>The K</w:t>
      </w:r>
      <w:r w:rsidR="734B5DA9" w:rsidRPr="5B005611">
        <w:rPr>
          <w:rFonts w:ascii="Calibri" w:eastAsia="Calibri" w:hAnsi="Calibri" w:cs="Calibri"/>
          <w:sz w:val="21"/>
          <w:szCs w:val="21"/>
        </w:rPr>
        <w:t>M</w:t>
      </w:r>
      <w:r w:rsidRPr="5B005611">
        <w:rPr>
          <w:rFonts w:ascii="Calibri" w:eastAsia="Calibri" w:hAnsi="Calibri" w:cs="Calibri"/>
          <w:sz w:val="21"/>
          <w:szCs w:val="21"/>
        </w:rPr>
        <w:t xml:space="preserve">odes images show points with similarities. To the naked eye it is difficult to assess what similarities they have. Our intent with this clustering technique is to use it for modeling </w:t>
      </w:r>
      <w:r w:rsidR="6DD44B2F" w:rsidRPr="5B005611">
        <w:rPr>
          <w:rFonts w:ascii="Calibri" w:eastAsia="Calibri" w:hAnsi="Calibri" w:cs="Calibri"/>
          <w:sz w:val="21"/>
          <w:szCs w:val="21"/>
        </w:rPr>
        <w:t xml:space="preserve">as features </w:t>
      </w:r>
      <w:r w:rsidRPr="5B005611">
        <w:rPr>
          <w:rFonts w:ascii="Calibri" w:eastAsia="Calibri" w:hAnsi="Calibri" w:cs="Calibri"/>
          <w:sz w:val="21"/>
          <w:szCs w:val="21"/>
        </w:rPr>
        <w:t>(variable</w:t>
      </w:r>
      <w:r w:rsidR="006F7CDF">
        <w:rPr>
          <w:rFonts w:ascii="Calibri" w:eastAsia="Calibri" w:hAnsi="Calibri" w:cs="Calibri"/>
          <w:sz w:val="21"/>
          <w:szCs w:val="21"/>
        </w:rPr>
        <w:t xml:space="preserve"> in the dataset </w:t>
      </w:r>
      <w:r w:rsidR="001459E2">
        <w:rPr>
          <w:rFonts w:ascii="Calibri" w:eastAsia="Calibri" w:hAnsi="Calibri" w:cs="Calibri"/>
          <w:sz w:val="21"/>
          <w:szCs w:val="21"/>
        </w:rPr>
        <w:t xml:space="preserve">is </w:t>
      </w:r>
      <w:r w:rsidR="001459E2" w:rsidRPr="5B005611">
        <w:rPr>
          <w:rFonts w:ascii="Calibri" w:eastAsia="Calibri" w:hAnsi="Calibri" w:cs="Calibri"/>
          <w:sz w:val="21"/>
          <w:szCs w:val="21"/>
        </w:rPr>
        <w:t>Cluster</w:t>
      </w:r>
      <w:r w:rsidR="7FF108DF" w:rsidRPr="5B005611">
        <w:rPr>
          <w:rFonts w:ascii="Calibri" w:eastAsia="Calibri" w:hAnsi="Calibri" w:cs="Calibri"/>
          <w:sz w:val="21"/>
          <w:szCs w:val="21"/>
        </w:rPr>
        <w:t>_KModes)</w:t>
      </w:r>
      <w:r w:rsidR="16EC443A" w:rsidRPr="5B005611">
        <w:rPr>
          <w:rFonts w:ascii="Calibri" w:eastAsia="Calibri" w:hAnsi="Calibri" w:cs="Calibri"/>
          <w:sz w:val="21"/>
          <w:szCs w:val="21"/>
        </w:rPr>
        <w:t>.</w:t>
      </w:r>
    </w:p>
    <w:p w14:paraId="51ADEF28" w14:textId="77777777" w:rsidR="006F7CDF" w:rsidRDefault="092376BF" w:rsidP="005050B7">
      <w:pPr>
        <w:keepNext/>
        <w:jc w:val="center"/>
      </w:pPr>
      <w:r>
        <w:rPr>
          <w:noProof/>
        </w:rPr>
        <w:drawing>
          <wp:inline distT="0" distB="0" distL="0" distR="0" wp14:anchorId="22541FC8" wp14:editId="1628FBE2">
            <wp:extent cx="5124450" cy="2177891"/>
            <wp:effectExtent l="0" t="0" r="0" b="0"/>
            <wp:docPr id="2069867926" name="Picture 2069867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142221" cy="2185444"/>
                    </a:xfrm>
                    <a:prstGeom prst="rect">
                      <a:avLst/>
                    </a:prstGeom>
                  </pic:spPr>
                </pic:pic>
              </a:graphicData>
            </a:graphic>
          </wp:inline>
        </w:drawing>
      </w:r>
    </w:p>
    <w:p w14:paraId="3F34C49E" w14:textId="21BE61DF" w:rsidR="092376BF" w:rsidRDefault="006F7CDF" w:rsidP="005050B7">
      <w:pPr>
        <w:pStyle w:val="Caption"/>
        <w:jc w:val="center"/>
      </w:pPr>
      <w:r>
        <w:t xml:space="preserve">Figure </w:t>
      </w:r>
      <w:fldSimple w:instr=" SEQ Figure \* ARABIC ">
        <w:r w:rsidR="00913CB5">
          <w:rPr>
            <w:noProof/>
          </w:rPr>
          <w:t>12</w:t>
        </w:r>
      </w:fldSimple>
      <w:r>
        <w:t xml:space="preserve"> KModes spatial representation</w:t>
      </w:r>
    </w:p>
    <w:p w14:paraId="611A06C2" w14:textId="725A168C" w:rsidR="00A32A7A" w:rsidRDefault="00A32A7A" w:rsidP="005050B7">
      <w:pPr>
        <w:spacing w:after="120" w:line="276" w:lineRule="auto"/>
        <w:jc w:val="both"/>
        <w:rPr>
          <w:rFonts w:ascii="Calibri" w:eastAsia="Calibri" w:hAnsi="Calibri" w:cs="Calibri"/>
        </w:rPr>
      </w:pPr>
      <w:r w:rsidRPr="00A32A7A">
        <w:rPr>
          <w:rFonts w:ascii="Calibri" w:eastAsia="Calibri" w:hAnsi="Calibri" w:cs="Calibri"/>
        </w:rPr>
        <w:t xml:space="preserve">We explored </w:t>
      </w:r>
      <w:r>
        <w:rPr>
          <w:rFonts w:ascii="Calibri" w:eastAsia="Calibri" w:hAnsi="Calibri" w:cs="Calibri"/>
        </w:rPr>
        <w:t>three</w:t>
      </w:r>
      <w:r w:rsidRPr="00A32A7A">
        <w:rPr>
          <w:rFonts w:ascii="Calibri" w:eastAsia="Calibri" w:hAnsi="Calibri" w:cs="Calibri"/>
        </w:rPr>
        <w:t xml:space="preserve"> different spatial clustering techniques such as: </w:t>
      </w:r>
      <w:r w:rsidRPr="0085240E">
        <w:rPr>
          <w:rFonts w:ascii="Calibri" w:eastAsia="Calibri" w:hAnsi="Calibri" w:cs="Calibri"/>
          <w:b/>
          <w:bCs/>
        </w:rPr>
        <w:t xml:space="preserve">Hierarchical Density-Based Spatial Clustering of Applications with Noise (HDBSCAN), Ordering Points To Identify Cluster </w:t>
      </w:r>
      <w:r w:rsidR="001459E2" w:rsidRPr="0085240E">
        <w:rPr>
          <w:rFonts w:ascii="Calibri" w:eastAsia="Calibri" w:hAnsi="Calibri" w:cs="Calibri"/>
          <w:b/>
          <w:bCs/>
        </w:rPr>
        <w:t>Structure (</w:t>
      </w:r>
      <w:r w:rsidRPr="0085240E">
        <w:rPr>
          <w:rFonts w:ascii="Calibri" w:eastAsia="Calibri" w:hAnsi="Calibri" w:cs="Calibri"/>
          <w:b/>
          <w:bCs/>
        </w:rPr>
        <w:t xml:space="preserve">OPTICS), </w:t>
      </w:r>
      <w:r w:rsidRPr="0085240E">
        <w:rPr>
          <w:rFonts w:ascii="Calibri" w:eastAsia="Calibri" w:hAnsi="Calibri" w:cs="Calibri"/>
        </w:rPr>
        <w:t>and</w:t>
      </w:r>
      <w:r w:rsidRPr="0085240E">
        <w:rPr>
          <w:rFonts w:ascii="Calibri" w:eastAsia="Calibri" w:hAnsi="Calibri" w:cs="Calibri"/>
          <w:b/>
          <w:bCs/>
        </w:rPr>
        <w:t xml:space="preserve"> Spatial Constrained Multivariate Clustering</w:t>
      </w:r>
      <w:r w:rsidRPr="00A32A7A">
        <w:rPr>
          <w:rFonts w:ascii="Calibri" w:eastAsia="Calibri" w:hAnsi="Calibri" w:cs="Calibri"/>
        </w:rPr>
        <w:t>.</w:t>
      </w:r>
    </w:p>
    <w:p w14:paraId="545F8862" w14:textId="6D252231" w:rsidR="17E0EA9C" w:rsidRDefault="2F015ED5" w:rsidP="005050B7">
      <w:pPr>
        <w:spacing w:line="276" w:lineRule="auto"/>
        <w:jc w:val="both"/>
        <w:rPr>
          <w:rFonts w:ascii="Calibri" w:eastAsia="Calibri" w:hAnsi="Calibri" w:cs="Calibri"/>
        </w:rPr>
      </w:pPr>
      <w:r w:rsidRPr="5B005611">
        <w:rPr>
          <w:rFonts w:ascii="Calibri" w:eastAsia="Calibri" w:hAnsi="Calibri" w:cs="Calibri"/>
          <w:b/>
          <w:bCs/>
          <w:i/>
          <w:iCs/>
        </w:rPr>
        <w:t xml:space="preserve">HDBSCAN </w:t>
      </w:r>
      <w:r w:rsidRPr="5B005611">
        <w:rPr>
          <w:rFonts w:ascii="Calibri" w:eastAsia="Calibri" w:hAnsi="Calibri" w:cs="Calibri"/>
        </w:rPr>
        <w:t xml:space="preserve">is a powerful algorithm that uses Density-Based Spatial Clustering of Applications with Noise (DBSCAN), converting it into a hierarchical clustering algorithm, and then using a technique to extract a flat clustering-base in the stability of clusters. Densities are estimated based on core distances and form the density landscape. Using a global threshold to set the sea level at, DBSCAN identifies the </w:t>
      </w:r>
      <w:r w:rsidR="006F7CDF">
        <w:rPr>
          <w:rFonts w:ascii="Calibri" w:eastAsia="Calibri" w:hAnsi="Calibri" w:cs="Calibri"/>
        </w:rPr>
        <w:t>“</w:t>
      </w:r>
      <w:r w:rsidRPr="5B005611">
        <w:rPr>
          <w:rFonts w:ascii="Calibri" w:eastAsia="Calibri" w:hAnsi="Calibri" w:cs="Calibri"/>
        </w:rPr>
        <w:t>islands</w:t>
      </w:r>
      <w:r w:rsidR="006F7CDF">
        <w:rPr>
          <w:rFonts w:ascii="Calibri" w:eastAsia="Calibri" w:hAnsi="Calibri" w:cs="Calibri"/>
        </w:rPr>
        <w:t xml:space="preserve">“ </w:t>
      </w:r>
      <w:r w:rsidRPr="5B005611">
        <w:rPr>
          <w:rFonts w:ascii="Calibri" w:eastAsia="Calibri" w:hAnsi="Calibri" w:cs="Calibri"/>
        </w:rPr>
        <w:t xml:space="preserve">(DBSCAN). Then HDBSCAN helps decide: are these several </w:t>
      </w:r>
      <w:r w:rsidR="006F7CDF">
        <w:rPr>
          <w:rFonts w:ascii="Calibri" w:eastAsia="Calibri" w:hAnsi="Calibri" w:cs="Calibri"/>
        </w:rPr>
        <w:t>“islands”</w:t>
      </w:r>
      <w:r w:rsidRPr="5B005611">
        <w:rPr>
          <w:rFonts w:ascii="Calibri" w:eastAsia="Calibri" w:hAnsi="Calibri" w:cs="Calibri"/>
        </w:rPr>
        <w:t xml:space="preserve"> or one </w:t>
      </w:r>
      <w:r w:rsidR="006F7CDF">
        <w:rPr>
          <w:rFonts w:ascii="Calibri" w:eastAsia="Calibri" w:hAnsi="Calibri" w:cs="Calibri"/>
        </w:rPr>
        <w:t>“island”</w:t>
      </w:r>
      <w:r w:rsidRPr="5B005611">
        <w:rPr>
          <w:rFonts w:ascii="Calibri" w:eastAsia="Calibri" w:hAnsi="Calibri" w:cs="Calibri"/>
        </w:rPr>
        <w:t xml:space="preserve"> with multiple peaks?</w:t>
      </w:r>
      <w:r w:rsidR="41D3E0FD" w:rsidRPr="5B005611">
        <w:rPr>
          <w:rFonts w:ascii="Calibri" w:eastAsia="Calibri" w:hAnsi="Calibri" w:cs="Calibri"/>
        </w:rPr>
        <w:t xml:space="preserve"> </w:t>
      </w:r>
      <w:r w:rsidR="007754A6">
        <w:rPr>
          <w:rFonts w:ascii="Calibri" w:eastAsia="Calibri" w:hAnsi="Calibri" w:cs="Calibri"/>
        </w:rPr>
        <w:fldChar w:fldCharType="begin"/>
      </w:r>
      <w:r w:rsidR="007754A6">
        <w:rPr>
          <w:rFonts w:ascii="Calibri" w:eastAsia="Calibri" w:hAnsi="Calibri" w:cs="Calibri"/>
        </w:rPr>
        <w:instrText xml:space="preserve"> REF _Ref88858848 \h </w:instrText>
      </w:r>
      <w:r w:rsidR="007754A6">
        <w:rPr>
          <w:rFonts w:ascii="Calibri" w:eastAsia="Calibri" w:hAnsi="Calibri" w:cs="Calibri"/>
        </w:rPr>
      </w:r>
      <w:r w:rsidR="007754A6">
        <w:rPr>
          <w:rFonts w:ascii="Calibri" w:eastAsia="Calibri" w:hAnsi="Calibri" w:cs="Calibri"/>
        </w:rPr>
        <w:fldChar w:fldCharType="separate"/>
      </w:r>
      <w:r w:rsidR="00913CB5">
        <w:t xml:space="preserve">Figure </w:t>
      </w:r>
      <w:r w:rsidR="00913CB5">
        <w:rPr>
          <w:noProof/>
        </w:rPr>
        <w:t>13</w:t>
      </w:r>
      <w:r w:rsidR="007754A6">
        <w:rPr>
          <w:rFonts w:ascii="Calibri" w:eastAsia="Calibri" w:hAnsi="Calibri" w:cs="Calibri"/>
        </w:rPr>
        <w:fldChar w:fldCharType="end"/>
      </w:r>
      <w:r w:rsidR="007754A6">
        <w:rPr>
          <w:rFonts w:ascii="Calibri" w:eastAsia="Calibri" w:hAnsi="Calibri" w:cs="Calibri"/>
        </w:rPr>
        <w:t xml:space="preserve"> </w:t>
      </w:r>
      <w:r w:rsidR="006F7CDF">
        <w:rPr>
          <w:rFonts w:ascii="Calibri" w:eastAsia="Calibri" w:hAnsi="Calibri" w:cs="Calibri"/>
        </w:rPr>
        <w:t xml:space="preserve">shows a representation of HDBSCAN </w:t>
      </w:r>
      <w:r w:rsidR="41D3E0FD" w:rsidRPr="5B005611">
        <w:rPr>
          <w:rFonts w:ascii="Calibri" w:eastAsia="Calibri" w:hAnsi="Calibri" w:cs="Calibri"/>
        </w:rPr>
        <w:t>clusters</w:t>
      </w:r>
      <w:r w:rsidR="006F7CDF">
        <w:rPr>
          <w:rFonts w:ascii="Calibri" w:eastAsia="Calibri" w:hAnsi="Calibri" w:cs="Calibri"/>
        </w:rPr>
        <w:t xml:space="preserve"> </w:t>
      </w:r>
      <w:r w:rsidR="41D3E0FD" w:rsidRPr="5B005611">
        <w:rPr>
          <w:rFonts w:ascii="Calibri" w:eastAsia="Calibri" w:hAnsi="Calibri" w:cs="Calibri"/>
        </w:rPr>
        <w:t xml:space="preserve">and the output was saved as a feature for </w:t>
      </w:r>
      <w:r w:rsidR="006252E4">
        <w:rPr>
          <w:rFonts w:ascii="Calibri" w:eastAsia="Calibri" w:hAnsi="Calibri" w:cs="Calibri"/>
        </w:rPr>
        <w:t>modeling</w:t>
      </w:r>
      <w:r w:rsidR="41D3E0FD" w:rsidRPr="5B005611">
        <w:rPr>
          <w:rFonts w:ascii="Calibri" w:eastAsia="Calibri" w:hAnsi="Calibri" w:cs="Calibri"/>
        </w:rPr>
        <w:t>.</w:t>
      </w:r>
      <w:r w:rsidR="007754A6">
        <w:rPr>
          <w:rFonts w:ascii="Calibri" w:eastAsia="Calibri" w:hAnsi="Calibri" w:cs="Calibri"/>
        </w:rPr>
        <w:t xml:space="preserve"> The gray color represent noise.</w:t>
      </w:r>
      <w:r w:rsidR="0026344F">
        <w:rPr>
          <w:rFonts w:ascii="Calibri" w:eastAsia="Calibri" w:hAnsi="Calibri" w:cs="Calibri"/>
        </w:rPr>
        <w:t xml:space="preserve"> </w:t>
      </w:r>
      <w:r w:rsidR="0026344F">
        <w:rPr>
          <w:rFonts w:ascii="Calibri" w:eastAsia="Calibri" w:hAnsi="Calibri" w:cs="Calibri"/>
        </w:rPr>
        <w:fldChar w:fldCharType="begin"/>
      </w:r>
      <w:r w:rsidR="0026344F">
        <w:rPr>
          <w:rFonts w:ascii="Calibri" w:eastAsia="Calibri" w:hAnsi="Calibri" w:cs="Calibri"/>
        </w:rPr>
        <w:instrText xml:space="preserve"> REF _Ref88858041 \h </w:instrText>
      </w:r>
      <w:r w:rsidR="0026344F">
        <w:rPr>
          <w:rFonts w:ascii="Calibri" w:eastAsia="Calibri" w:hAnsi="Calibri" w:cs="Calibri"/>
        </w:rPr>
      </w:r>
      <w:r w:rsidR="0026344F">
        <w:rPr>
          <w:rFonts w:ascii="Calibri" w:eastAsia="Calibri" w:hAnsi="Calibri" w:cs="Calibri"/>
        </w:rPr>
        <w:fldChar w:fldCharType="separate"/>
      </w:r>
      <w:r w:rsidR="00913CB5">
        <w:t xml:space="preserve">Figure </w:t>
      </w:r>
      <w:r w:rsidR="00913CB5">
        <w:rPr>
          <w:noProof/>
        </w:rPr>
        <w:t>19</w:t>
      </w:r>
      <w:r w:rsidR="0026344F">
        <w:rPr>
          <w:rFonts w:ascii="Calibri" w:eastAsia="Calibri" w:hAnsi="Calibri" w:cs="Calibri"/>
        </w:rPr>
        <w:fldChar w:fldCharType="end"/>
      </w:r>
      <w:r w:rsidR="0026344F">
        <w:rPr>
          <w:rFonts w:ascii="Calibri" w:eastAsia="Calibri" w:hAnsi="Calibri" w:cs="Calibri"/>
        </w:rPr>
        <w:t xml:space="preserve"> shows cluster allocation.</w:t>
      </w:r>
    </w:p>
    <w:p w14:paraId="4AA7330C" w14:textId="345712DB" w:rsidR="0026344F" w:rsidRDefault="0026344F" w:rsidP="0026344F">
      <w:pPr>
        <w:keepNext/>
        <w:spacing w:line="276" w:lineRule="auto"/>
        <w:jc w:val="center"/>
      </w:pPr>
    </w:p>
    <w:p w14:paraId="00F9A88A" w14:textId="77777777" w:rsidR="007754A6" w:rsidRDefault="007754A6" w:rsidP="005050B7">
      <w:pPr>
        <w:keepNext/>
        <w:jc w:val="center"/>
      </w:pPr>
      <w:r>
        <w:rPr>
          <w:noProof/>
        </w:rPr>
        <w:drawing>
          <wp:inline distT="0" distB="0" distL="0" distR="0" wp14:anchorId="2CA1EE2B" wp14:editId="6E92C876">
            <wp:extent cx="2486025" cy="2521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2493078" cy="2529015"/>
                    </a:xfrm>
                    <a:prstGeom prst="rect">
                      <a:avLst/>
                    </a:prstGeom>
                  </pic:spPr>
                </pic:pic>
              </a:graphicData>
            </a:graphic>
          </wp:inline>
        </w:drawing>
      </w:r>
    </w:p>
    <w:p w14:paraId="65B6DF4A" w14:textId="2B81C495" w:rsidR="007754A6" w:rsidRPr="007754A6" w:rsidRDefault="007754A6" w:rsidP="005050B7">
      <w:pPr>
        <w:pStyle w:val="Caption"/>
        <w:jc w:val="center"/>
      </w:pPr>
      <w:bookmarkStart w:id="13" w:name="_Ref88858848"/>
      <w:r>
        <w:t xml:space="preserve">Figure </w:t>
      </w:r>
      <w:fldSimple w:instr=" SEQ Figure \* ARABIC ">
        <w:r w:rsidR="00913CB5">
          <w:rPr>
            <w:noProof/>
          </w:rPr>
          <w:t>13</w:t>
        </w:r>
      </w:fldSimple>
      <w:bookmarkEnd w:id="13"/>
      <w:r>
        <w:t xml:space="preserve"> </w:t>
      </w:r>
      <w:r w:rsidRPr="003946A0">
        <w:t>Clustering using HDBSCAN</w:t>
      </w:r>
    </w:p>
    <w:p w14:paraId="5F49368D" w14:textId="65A72FC5" w:rsidR="7B233F02" w:rsidRDefault="192A1096" w:rsidP="005050B7">
      <w:pPr>
        <w:spacing w:line="276" w:lineRule="auto"/>
        <w:jc w:val="both"/>
        <w:rPr>
          <w:rFonts w:ascii="Calibri" w:eastAsia="Calibri" w:hAnsi="Calibri" w:cs="Calibri"/>
        </w:rPr>
      </w:pPr>
      <w:r w:rsidRPr="5B005611">
        <w:rPr>
          <w:rFonts w:ascii="Calibri" w:eastAsia="Calibri" w:hAnsi="Calibri" w:cs="Calibri"/>
          <w:b/>
          <w:bCs/>
          <w:i/>
          <w:iCs/>
        </w:rPr>
        <w:t>OPTIC</w:t>
      </w:r>
      <w:r w:rsidR="3558B33E" w:rsidRPr="5B005611">
        <w:rPr>
          <w:rFonts w:ascii="Calibri" w:eastAsia="Calibri" w:hAnsi="Calibri" w:cs="Calibri"/>
          <w:b/>
          <w:bCs/>
          <w:i/>
          <w:iCs/>
        </w:rPr>
        <w:t xml:space="preserve">S </w:t>
      </w:r>
      <w:r w:rsidR="340CD69F" w:rsidRPr="5B005611">
        <w:rPr>
          <w:rFonts w:ascii="Calibri" w:eastAsia="Calibri" w:hAnsi="Calibri" w:cs="Calibri"/>
        </w:rPr>
        <w:t xml:space="preserve">is </w:t>
      </w:r>
      <w:r w:rsidR="3F1A3A4C" w:rsidRPr="5B005611">
        <w:rPr>
          <w:rFonts w:ascii="Calibri" w:eastAsia="Calibri" w:hAnsi="Calibri" w:cs="Calibri"/>
        </w:rPr>
        <w:t xml:space="preserve">a </w:t>
      </w:r>
      <w:r w:rsidR="340CD69F" w:rsidRPr="5B005611">
        <w:rPr>
          <w:rFonts w:ascii="Calibri" w:eastAsia="Calibri" w:hAnsi="Calibri" w:cs="Calibri"/>
        </w:rPr>
        <w:t xml:space="preserve">technique </w:t>
      </w:r>
      <w:r w:rsidR="5B17640C" w:rsidRPr="5B005611">
        <w:rPr>
          <w:rFonts w:ascii="Calibri" w:eastAsia="Calibri" w:hAnsi="Calibri" w:cs="Calibri"/>
        </w:rPr>
        <w:t>that has</w:t>
      </w:r>
      <w:r w:rsidR="340CD69F" w:rsidRPr="5B005611">
        <w:rPr>
          <w:rFonts w:ascii="Calibri" w:eastAsia="Calibri" w:hAnsi="Calibri" w:cs="Calibri"/>
        </w:rPr>
        <w:t xml:space="preserve"> two principles: Core Distance and Reachability Distance. Core Distance is defined as the minimum value of radius required to classify a given point as a core point. If the given point is not a Core point, then its Core Distance is undefined. The Reachability Distance: is defined with respect to another data point. This clustering technique is different from other clustering techniques as it does not explicitly segment the data into clusters. Instead, it produces a visualization of Reachability distances and uses this visualization to cluster the data.</w:t>
      </w:r>
      <w:r w:rsidR="7ADAD048" w:rsidRPr="5B005611">
        <w:rPr>
          <w:rFonts w:ascii="Calibri" w:eastAsia="Calibri" w:hAnsi="Calibri" w:cs="Calibri"/>
        </w:rPr>
        <w:t xml:space="preserve"> The resulting clusters are visualized in</w:t>
      </w:r>
      <w:r w:rsidR="007754A6">
        <w:rPr>
          <w:rFonts w:ascii="Calibri" w:eastAsia="Calibri" w:hAnsi="Calibri" w:cs="Calibri"/>
        </w:rPr>
        <w:t xml:space="preserve"> </w:t>
      </w:r>
      <w:r w:rsidR="007754A6">
        <w:rPr>
          <w:rFonts w:ascii="Calibri" w:eastAsia="Calibri" w:hAnsi="Calibri" w:cs="Calibri"/>
        </w:rPr>
        <w:fldChar w:fldCharType="begin"/>
      </w:r>
      <w:r w:rsidR="007754A6">
        <w:rPr>
          <w:rFonts w:ascii="Calibri" w:eastAsia="Calibri" w:hAnsi="Calibri" w:cs="Calibri"/>
        </w:rPr>
        <w:instrText xml:space="preserve"> REF _Ref88858994 \h </w:instrText>
      </w:r>
      <w:r w:rsidR="007754A6">
        <w:rPr>
          <w:rFonts w:ascii="Calibri" w:eastAsia="Calibri" w:hAnsi="Calibri" w:cs="Calibri"/>
        </w:rPr>
      </w:r>
      <w:r w:rsidR="007754A6">
        <w:rPr>
          <w:rFonts w:ascii="Calibri" w:eastAsia="Calibri" w:hAnsi="Calibri" w:cs="Calibri"/>
        </w:rPr>
        <w:fldChar w:fldCharType="separate"/>
      </w:r>
      <w:r w:rsidR="00913CB5">
        <w:t xml:space="preserve">Figure </w:t>
      </w:r>
      <w:r w:rsidR="00913CB5">
        <w:rPr>
          <w:noProof/>
        </w:rPr>
        <w:t>14</w:t>
      </w:r>
      <w:r w:rsidR="007754A6">
        <w:rPr>
          <w:rFonts w:ascii="Calibri" w:eastAsia="Calibri" w:hAnsi="Calibri" w:cs="Calibri"/>
        </w:rPr>
        <w:fldChar w:fldCharType="end"/>
      </w:r>
      <w:r w:rsidR="00A44DAE">
        <w:rPr>
          <w:rFonts w:ascii="Calibri" w:eastAsia="Calibri" w:hAnsi="Calibri" w:cs="Calibri"/>
        </w:rPr>
        <w:t>. The blue cluster represents the large allocation of a cluster.</w:t>
      </w:r>
      <w:r w:rsidR="7ADAD048" w:rsidRPr="5B005611">
        <w:rPr>
          <w:rFonts w:ascii="Calibri" w:eastAsia="Calibri" w:hAnsi="Calibri" w:cs="Calibri"/>
        </w:rPr>
        <w:t xml:space="preserve"> </w:t>
      </w:r>
      <w:r w:rsidR="0026344F">
        <w:rPr>
          <w:rFonts w:ascii="Calibri" w:eastAsia="Calibri" w:hAnsi="Calibri" w:cs="Calibri"/>
        </w:rPr>
        <w:fldChar w:fldCharType="begin"/>
      </w:r>
      <w:r w:rsidR="0026344F">
        <w:rPr>
          <w:rFonts w:ascii="Calibri" w:eastAsia="Calibri" w:hAnsi="Calibri" w:cs="Calibri"/>
        </w:rPr>
        <w:instrText xml:space="preserve"> REF _Ref88858082 \h </w:instrText>
      </w:r>
      <w:r w:rsidR="0026344F">
        <w:rPr>
          <w:rFonts w:ascii="Calibri" w:eastAsia="Calibri" w:hAnsi="Calibri" w:cs="Calibri"/>
        </w:rPr>
      </w:r>
      <w:r w:rsidR="0026344F">
        <w:rPr>
          <w:rFonts w:ascii="Calibri" w:eastAsia="Calibri" w:hAnsi="Calibri" w:cs="Calibri"/>
        </w:rPr>
        <w:fldChar w:fldCharType="separate"/>
      </w:r>
      <w:r w:rsidR="00913CB5">
        <w:t xml:space="preserve">Figure </w:t>
      </w:r>
      <w:r w:rsidR="00913CB5">
        <w:rPr>
          <w:noProof/>
        </w:rPr>
        <w:t>20</w:t>
      </w:r>
      <w:r w:rsidR="0026344F">
        <w:rPr>
          <w:rFonts w:ascii="Calibri" w:eastAsia="Calibri" w:hAnsi="Calibri" w:cs="Calibri"/>
        </w:rPr>
        <w:fldChar w:fldCharType="end"/>
      </w:r>
      <w:r w:rsidR="0026344F">
        <w:rPr>
          <w:rFonts w:ascii="Calibri" w:eastAsia="Calibri" w:hAnsi="Calibri" w:cs="Calibri"/>
        </w:rPr>
        <w:t xml:space="preserve"> shows the cluster allocation. </w:t>
      </w:r>
      <w:r w:rsidR="0026344F">
        <w:rPr>
          <w:rFonts w:ascii="Calibri" w:eastAsia="Calibri" w:hAnsi="Calibri" w:cs="Calibri"/>
        </w:rPr>
        <w:fldChar w:fldCharType="begin"/>
      </w:r>
      <w:r w:rsidR="0026344F">
        <w:rPr>
          <w:rFonts w:ascii="Calibri" w:eastAsia="Calibri" w:hAnsi="Calibri" w:cs="Calibri"/>
        </w:rPr>
        <w:instrText xml:space="preserve"> REF _Ref88858090 \h </w:instrText>
      </w:r>
      <w:r w:rsidR="0026344F">
        <w:rPr>
          <w:rFonts w:ascii="Calibri" w:eastAsia="Calibri" w:hAnsi="Calibri" w:cs="Calibri"/>
        </w:rPr>
      </w:r>
      <w:r w:rsidR="0026344F">
        <w:rPr>
          <w:rFonts w:ascii="Calibri" w:eastAsia="Calibri" w:hAnsi="Calibri" w:cs="Calibri"/>
        </w:rPr>
        <w:fldChar w:fldCharType="separate"/>
      </w:r>
      <w:r w:rsidR="00913CB5">
        <w:t xml:space="preserve">Figure </w:t>
      </w:r>
      <w:r w:rsidR="00913CB5">
        <w:rPr>
          <w:noProof/>
        </w:rPr>
        <w:t>21</w:t>
      </w:r>
      <w:r w:rsidR="0026344F">
        <w:rPr>
          <w:rFonts w:ascii="Calibri" w:eastAsia="Calibri" w:hAnsi="Calibri" w:cs="Calibri"/>
        </w:rPr>
        <w:fldChar w:fldCharType="end"/>
      </w:r>
      <w:r w:rsidR="0026344F">
        <w:rPr>
          <w:rFonts w:ascii="Calibri" w:eastAsia="Calibri" w:hAnsi="Calibri" w:cs="Calibri"/>
        </w:rPr>
        <w:t xml:space="preserve"> shows the reachability plot. </w:t>
      </w:r>
      <w:r w:rsidR="7ADAD048" w:rsidRPr="5B005611">
        <w:rPr>
          <w:rFonts w:ascii="Calibri" w:eastAsia="Calibri" w:hAnsi="Calibri" w:cs="Calibri"/>
        </w:rPr>
        <w:t>After further examination we noticed that HDBSCAN and OPTICS have a 99.5% correlation. For our future analysis we decided not to use the OPTICS results as it would not add extra information to our models.</w:t>
      </w:r>
    </w:p>
    <w:p w14:paraId="0BDC9AE6" w14:textId="0DFA7D15" w:rsidR="007754A6" w:rsidRDefault="007754A6" w:rsidP="007754A6">
      <w:pPr>
        <w:keepNext/>
        <w:spacing w:line="276" w:lineRule="auto"/>
        <w:jc w:val="center"/>
      </w:pPr>
      <w:r>
        <w:rPr>
          <w:noProof/>
        </w:rPr>
        <w:drawing>
          <wp:inline distT="0" distB="0" distL="0" distR="0" wp14:anchorId="3BD974B3" wp14:editId="6F782FEE">
            <wp:extent cx="2317630" cy="23622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2321723" cy="2366372"/>
                    </a:xfrm>
                    <a:prstGeom prst="rect">
                      <a:avLst/>
                    </a:prstGeom>
                  </pic:spPr>
                </pic:pic>
              </a:graphicData>
            </a:graphic>
          </wp:inline>
        </w:drawing>
      </w:r>
    </w:p>
    <w:p w14:paraId="32639203" w14:textId="54F90CB5" w:rsidR="006F7CDF" w:rsidRDefault="007754A6" w:rsidP="005050B7">
      <w:pPr>
        <w:pStyle w:val="Caption"/>
        <w:jc w:val="center"/>
      </w:pPr>
      <w:bookmarkStart w:id="14" w:name="_Ref88858994"/>
      <w:r>
        <w:t xml:space="preserve">Figure </w:t>
      </w:r>
      <w:fldSimple w:instr=" SEQ Figure \* ARABIC ">
        <w:r w:rsidR="00913CB5">
          <w:rPr>
            <w:noProof/>
          </w:rPr>
          <w:t>14</w:t>
        </w:r>
      </w:fldSimple>
      <w:bookmarkEnd w:id="14"/>
      <w:r>
        <w:t xml:space="preserve"> </w:t>
      </w:r>
      <w:r w:rsidRPr="00B31330">
        <w:t>Clustering using OPTICS</w:t>
      </w:r>
    </w:p>
    <w:p w14:paraId="285C83B7" w14:textId="111ED23F" w:rsidR="0033747A" w:rsidRDefault="0033747A" w:rsidP="0033747A">
      <w:pPr>
        <w:pStyle w:val="Heading4"/>
        <w:jc w:val="both"/>
        <w:rPr>
          <w:rFonts w:ascii="Calibri" w:eastAsia="Calibri" w:hAnsi="Calibri" w:cs="Calibri"/>
          <w:i w:val="0"/>
          <w:iCs w:val="0"/>
          <w:color w:val="auto"/>
        </w:rPr>
      </w:pPr>
      <w:r w:rsidRPr="5B005611">
        <w:rPr>
          <w:rFonts w:ascii="Calibri" w:eastAsia="Calibri" w:hAnsi="Calibri" w:cs="Calibri"/>
          <w:b/>
          <w:bCs/>
          <w:color w:val="auto"/>
        </w:rPr>
        <w:lastRenderedPageBreak/>
        <w:t>Spatial Constrained Multivariate Clustering:</w:t>
      </w:r>
      <w:r w:rsidRPr="5B005611">
        <w:rPr>
          <w:rFonts w:ascii="Calibri" w:eastAsia="Calibri" w:hAnsi="Calibri" w:cs="Calibri"/>
          <w:i w:val="0"/>
          <w:iCs w:val="0"/>
          <w:color w:val="auto"/>
        </w:rPr>
        <w:t xml:space="preserve"> This</w:t>
      </w:r>
      <w:r w:rsidR="00B105E2">
        <w:rPr>
          <w:rFonts w:ascii="Calibri" w:eastAsia="Calibri" w:hAnsi="Calibri" w:cs="Calibri"/>
          <w:i w:val="0"/>
          <w:iCs w:val="0"/>
          <w:color w:val="auto"/>
        </w:rPr>
        <w:t xml:space="preserve"> is an unsupervised machine learning method that</w:t>
      </w:r>
      <w:r w:rsidRPr="5B005611">
        <w:rPr>
          <w:rFonts w:ascii="Calibri" w:eastAsia="Calibri" w:hAnsi="Calibri" w:cs="Calibri"/>
          <w:i w:val="0"/>
          <w:iCs w:val="0"/>
          <w:color w:val="auto"/>
        </w:rPr>
        <w:t xml:space="preserve"> finds spatially contiguous clusters of features based on a set of attribute values and optional cluster size limits.</w:t>
      </w:r>
      <w:r w:rsidR="00B105E2">
        <w:rPr>
          <w:rFonts w:ascii="Calibri" w:eastAsia="Calibri" w:hAnsi="Calibri" w:cs="Calibri"/>
          <w:i w:val="0"/>
          <w:iCs w:val="0"/>
          <w:color w:val="auto"/>
        </w:rPr>
        <w:t xml:space="preserve"> </w:t>
      </w:r>
      <w:r w:rsidR="00F520E5" w:rsidRPr="00F520E5">
        <w:rPr>
          <w:rFonts w:ascii="Calibri" w:eastAsia="Calibri" w:hAnsi="Calibri" w:cs="Calibri"/>
          <w:i w:val="0"/>
          <w:iCs w:val="0"/>
          <w:color w:val="auto"/>
        </w:rPr>
        <w:fldChar w:fldCharType="begin"/>
      </w:r>
      <w:r w:rsidR="00F520E5" w:rsidRPr="00F520E5">
        <w:rPr>
          <w:rFonts w:ascii="Calibri" w:eastAsia="Calibri" w:hAnsi="Calibri" w:cs="Calibri"/>
          <w:i w:val="0"/>
          <w:iCs w:val="0"/>
          <w:color w:val="auto"/>
        </w:rPr>
        <w:instrText xml:space="preserve"> REF _Ref88860345 \h </w:instrText>
      </w:r>
      <w:r w:rsidR="00F520E5" w:rsidRPr="005050B7">
        <w:rPr>
          <w:rFonts w:ascii="Calibri" w:eastAsia="Calibri" w:hAnsi="Calibri" w:cs="Calibri"/>
          <w:i w:val="0"/>
          <w:iCs w:val="0"/>
          <w:color w:val="auto"/>
        </w:rPr>
        <w:instrText xml:space="preserve"> \* MERGEFORMAT </w:instrText>
      </w:r>
      <w:r w:rsidR="00F520E5" w:rsidRPr="00F520E5">
        <w:rPr>
          <w:rFonts w:ascii="Calibri" w:eastAsia="Calibri" w:hAnsi="Calibri" w:cs="Calibri"/>
          <w:i w:val="0"/>
          <w:iCs w:val="0"/>
          <w:color w:val="auto"/>
        </w:rPr>
      </w:r>
      <w:r w:rsidR="00F520E5" w:rsidRPr="00F520E5">
        <w:rPr>
          <w:rFonts w:ascii="Calibri" w:eastAsia="Calibri" w:hAnsi="Calibri" w:cs="Calibri"/>
          <w:i w:val="0"/>
          <w:iCs w:val="0"/>
          <w:color w:val="auto"/>
        </w:rPr>
        <w:fldChar w:fldCharType="separate"/>
      </w:r>
      <w:r w:rsidR="00913CB5" w:rsidRPr="00913CB5">
        <w:rPr>
          <w:i w:val="0"/>
          <w:iCs w:val="0"/>
          <w:color w:val="auto"/>
        </w:rPr>
        <w:t xml:space="preserve">Figure </w:t>
      </w:r>
      <w:r w:rsidR="00913CB5" w:rsidRPr="00913CB5">
        <w:rPr>
          <w:i w:val="0"/>
          <w:iCs w:val="0"/>
          <w:noProof/>
          <w:color w:val="auto"/>
        </w:rPr>
        <w:t>15</w:t>
      </w:r>
      <w:r w:rsidR="00F520E5" w:rsidRPr="00F520E5">
        <w:rPr>
          <w:rFonts w:ascii="Calibri" w:eastAsia="Calibri" w:hAnsi="Calibri" w:cs="Calibri"/>
          <w:i w:val="0"/>
          <w:iCs w:val="0"/>
          <w:color w:val="auto"/>
        </w:rPr>
        <w:fldChar w:fldCharType="end"/>
      </w:r>
      <w:r w:rsidR="00F520E5">
        <w:rPr>
          <w:rFonts w:ascii="Calibri" w:eastAsia="Calibri" w:hAnsi="Calibri" w:cs="Calibri"/>
          <w:i w:val="0"/>
          <w:iCs w:val="0"/>
          <w:color w:val="auto"/>
        </w:rPr>
        <w:t xml:space="preserve"> shows the result. Our interpretation is that points are being cluster by latitude and longitude and installed year. </w:t>
      </w:r>
      <w:r w:rsidR="00F520E5" w:rsidRPr="00F520E5">
        <w:rPr>
          <w:rFonts w:ascii="Calibri" w:eastAsia="Calibri" w:hAnsi="Calibri" w:cs="Calibri"/>
          <w:i w:val="0"/>
          <w:iCs w:val="0"/>
          <w:color w:val="auto"/>
        </w:rPr>
        <w:t xml:space="preserve"> </w:t>
      </w:r>
      <w:r w:rsidRPr="5B005611">
        <w:rPr>
          <w:rFonts w:ascii="Calibri" w:eastAsia="Calibri" w:hAnsi="Calibri" w:cs="Calibri"/>
          <w:i w:val="0"/>
          <w:iCs w:val="0"/>
          <w:color w:val="auto"/>
        </w:rPr>
        <w:t>The goal of using this method is to help our algorithm determine which algorithm help improve our modeling.</w:t>
      </w:r>
    </w:p>
    <w:p w14:paraId="07F23A98" w14:textId="77777777" w:rsidR="00B105E2" w:rsidRDefault="00B105E2" w:rsidP="005050B7">
      <w:pPr>
        <w:keepNext/>
        <w:jc w:val="center"/>
      </w:pPr>
      <w:r>
        <w:rPr>
          <w:noProof/>
        </w:rPr>
        <w:drawing>
          <wp:inline distT="0" distB="0" distL="0" distR="0" wp14:anchorId="28DC4A7E" wp14:editId="6E21FE85">
            <wp:extent cx="2105025" cy="212986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2108189" cy="2133064"/>
                    </a:xfrm>
                    <a:prstGeom prst="rect">
                      <a:avLst/>
                    </a:prstGeom>
                  </pic:spPr>
                </pic:pic>
              </a:graphicData>
            </a:graphic>
          </wp:inline>
        </w:drawing>
      </w:r>
    </w:p>
    <w:p w14:paraId="1D4FE5F6" w14:textId="08B39DC1" w:rsidR="00B105E2" w:rsidRPr="005050B7" w:rsidRDefault="00B105E2" w:rsidP="005050B7">
      <w:pPr>
        <w:pStyle w:val="Caption"/>
        <w:jc w:val="center"/>
      </w:pPr>
      <w:bookmarkStart w:id="15" w:name="_Ref88860345"/>
      <w:r>
        <w:t xml:space="preserve">Figure </w:t>
      </w:r>
      <w:fldSimple w:instr=" SEQ Figure \* ARABIC ">
        <w:r w:rsidR="00913CB5">
          <w:rPr>
            <w:noProof/>
          </w:rPr>
          <w:t>15</w:t>
        </w:r>
      </w:fldSimple>
      <w:bookmarkEnd w:id="15"/>
      <w:r>
        <w:t xml:space="preserve"> Spatially Constrained Multivariate Clustering</w:t>
      </w:r>
    </w:p>
    <w:p w14:paraId="54AE6A13" w14:textId="5C9F6423" w:rsidR="00C70FF7" w:rsidRDefault="77EBFF4A" w:rsidP="005050B7">
      <w:pPr>
        <w:pStyle w:val="Heading2"/>
        <w:rPr>
          <w:rFonts w:eastAsia="Calibri"/>
        </w:rPr>
      </w:pPr>
      <w:r w:rsidRPr="5B005611">
        <w:rPr>
          <w:rFonts w:eastAsia="Calibri"/>
        </w:rPr>
        <w:t xml:space="preserve">Dimensionality </w:t>
      </w:r>
      <w:r w:rsidR="000663E0">
        <w:rPr>
          <w:rFonts w:eastAsia="Calibri"/>
        </w:rPr>
        <w:t>R</w:t>
      </w:r>
      <w:r w:rsidRPr="5B005611">
        <w:rPr>
          <w:rFonts w:eastAsia="Calibri"/>
        </w:rPr>
        <w:t>eduction</w:t>
      </w:r>
    </w:p>
    <w:p w14:paraId="78F6A1EC" w14:textId="69D167FB" w:rsidR="00C70FF7" w:rsidRDefault="263C5C3D" w:rsidP="005050B7">
      <w:pPr>
        <w:spacing w:line="276" w:lineRule="auto"/>
        <w:jc w:val="both"/>
        <w:rPr>
          <w:rFonts w:ascii="Calibri" w:eastAsia="Calibri" w:hAnsi="Calibri" w:cs="Calibri"/>
          <w:sz w:val="21"/>
          <w:szCs w:val="21"/>
        </w:rPr>
      </w:pPr>
      <w:r w:rsidRPr="5B005611">
        <w:rPr>
          <w:rFonts w:ascii="Calibri" w:eastAsia="Calibri" w:hAnsi="Calibri" w:cs="Calibri"/>
          <w:sz w:val="21"/>
          <w:szCs w:val="21"/>
        </w:rPr>
        <w:t xml:space="preserve">Dimensionality reduction helps compress the data with less noise. </w:t>
      </w:r>
      <w:r w:rsidR="64E1416E" w:rsidRPr="5B005611">
        <w:rPr>
          <w:rFonts w:ascii="Calibri" w:eastAsia="Calibri" w:hAnsi="Calibri" w:cs="Calibri"/>
          <w:sz w:val="21"/>
          <w:szCs w:val="21"/>
        </w:rPr>
        <w:t xml:space="preserve">We can use the reduced data for our modeling. Two methods were explored: </w:t>
      </w:r>
      <w:r w:rsidR="218498A5" w:rsidRPr="5B005611">
        <w:rPr>
          <w:rFonts w:ascii="Calibri" w:eastAsia="Calibri" w:hAnsi="Calibri" w:cs="Calibri"/>
        </w:rPr>
        <w:t>Multiple Correspondence Analysis</w:t>
      </w:r>
      <w:r w:rsidR="1D1F903C" w:rsidRPr="5B005611">
        <w:rPr>
          <w:rFonts w:ascii="Calibri" w:eastAsia="Calibri" w:hAnsi="Calibri" w:cs="Calibri"/>
        </w:rPr>
        <w:t xml:space="preserve"> and </w:t>
      </w:r>
      <w:r w:rsidR="218498A5" w:rsidRPr="5B005611">
        <w:rPr>
          <w:rFonts w:ascii="Calibri" w:eastAsia="Calibri" w:hAnsi="Calibri" w:cs="Calibri"/>
        </w:rPr>
        <w:t>Autoencoder Neural Network</w:t>
      </w:r>
      <w:r w:rsidR="4F31F54E" w:rsidRPr="5B005611">
        <w:rPr>
          <w:rFonts w:ascii="Calibri" w:eastAsia="Calibri" w:hAnsi="Calibri" w:cs="Calibri"/>
        </w:rPr>
        <w:t>.</w:t>
      </w:r>
    </w:p>
    <w:p w14:paraId="67DF6B55" w14:textId="5BEE2E01" w:rsidR="4F31F54E" w:rsidRDefault="1B22FB43" w:rsidP="005050B7">
      <w:pPr>
        <w:spacing w:line="276" w:lineRule="auto"/>
        <w:jc w:val="both"/>
        <w:rPr>
          <w:rFonts w:ascii="Calibri" w:eastAsia="Calibri" w:hAnsi="Calibri" w:cs="Calibri"/>
          <w:sz w:val="21"/>
          <w:szCs w:val="21"/>
        </w:rPr>
      </w:pPr>
      <w:r w:rsidRPr="5B005611">
        <w:rPr>
          <w:rFonts w:ascii="Calibri" w:eastAsia="Calibri" w:hAnsi="Calibri" w:cs="Calibri"/>
          <w:b/>
          <w:bCs/>
          <w:i/>
          <w:iCs/>
          <w:sz w:val="21"/>
          <w:szCs w:val="21"/>
        </w:rPr>
        <w:t>Correspondence Analysis</w:t>
      </w:r>
      <w:r w:rsidR="03CDDCE4" w:rsidRPr="5B005611">
        <w:rPr>
          <w:rFonts w:ascii="Calibri" w:eastAsia="Calibri" w:hAnsi="Calibri" w:cs="Calibri"/>
          <w:b/>
          <w:bCs/>
          <w:i/>
          <w:iCs/>
          <w:sz w:val="21"/>
          <w:szCs w:val="21"/>
        </w:rPr>
        <w:t xml:space="preserve"> (CA)</w:t>
      </w:r>
      <w:r w:rsidRPr="5B005611">
        <w:rPr>
          <w:rFonts w:ascii="Calibri" w:eastAsia="Calibri" w:hAnsi="Calibri" w:cs="Calibri"/>
          <w:sz w:val="21"/>
          <w:szCs w:val="21"/>
        </w:rPr>
        <w:t xml:space="preserve"> is a Dimensionality Reduction technique that is traditionally applied to contingency tables. It transforms data in a comparable manner as </w:t>
      </w:r>
      <w:r w:rsidR="001459E2" w:rsidRPr="5B005611">
        <w:rPr>
          <w:rFonts w:ascii="Calibri" w:eastAsia="Calibri" w:hAnsi="Calibri" w:cs="Calibri"/>
          <w:sz w:val="21"/>
          <w:szCs w:val="21"/>
        </w:rPr>
        <w:t>Principal</w:t>
      </w:r>
      <w:r w:rsidRPr="5B005611">
        <w:rPr>
          <w:rFonts w:ascii="Calibri" w:eastAsia="Calibri" w:hAnsi="Calibri" w:cs="Calibri"/>
          <w:sz w:val="21"/>
          <w:szCs w:val="21"/>
        </w:rPr>
        <w:t xml:space="preserve"> Component Analysis (PCA), where the central result is</w:t>
      </w:r>
      <w:r w:rsidR="00A153C5">
        <w:rPr>
          <w:rFonts w:ascii="Calibri" w:eastAsia="Calibri" w:hAnsi="Calibri" w:cs="Calibri"/>
          <w:sz w:val="21"/>
          <w:szCs w:val="21"/>
        </w:rPr>
        <w:t xml:space="preserve"> a Singular Value Decomposition (</w:t>
      </w:r>
      <w:r w:rsidRPr="5B005611">
        <w:rPr>
          <w:rFonts w:ascii="Calibri" w:eastAsia="Calibri" w:hAnsi="Calibri" w:cs="Calibri"/>
          <w:sz w:val="21"/>
          <w:szCs w:val="21"/>
        </w:rPr>
        <w:t>SVD</w:t>
      </w:r>
      <w:r w:rsidR="00A153C5">
        <w:rPr>
          <w:rFonts w:ascii="Calibri" w:eastAsia="Calibri" w:hAnsi="Calibri" w:cs="Calibri"/>
          <w:sz w:val="21"/>
          <w:szCs w:val="21"/>
        </w:rPr>
        <w:t>)</w:t>
      </w:r>
      <w:r w:rsidRPr="5B005611">
        <w:rPr>
          <w:rFonts w:ascii="Calibri" w:eastAsia="Calibri" w:hAnsi="Calibri" w:cs="Calibri"/>
          <w:sz w:val="21"/>
          <w:szCs w:val="21"/>
        </w:rPr>
        <w:t xml:space="preserve">.  CA needs the data to be in contingency tables </w:t>
      </w:r>
      <w:r w:rsidR="7F4F424A" w:rsidRPr="5B005611">
        <w:rPr>
          <w:rFonts w:ascii="Calibri" w:eastAsia="Calibri" w:hAnsi="Calibri" w:cs="Calibri"/>
          <w:sz w:val="21"/>
          <w:szCs w:val="21"/>
        </w:rPr>
        <w:t xml:space="preserve">which </w:t>
      </w:r>
      <w:r w:rsidRPr="5B005611">
        <w:rPr>
          <w:rFonts w:ascii="Calibri" w:eastAsia="Calibri" w:hAnsi="Calibri" w:cs="Calibri"/>
          <w:sz w:val="21"/>
          <w:szCs w:val="21"/>
        </w:rPr>
        <w:t>mean</w:t>
      </w:r>
      <w:r w:rsidR="4ACECE25" w:rsidRPr="5B005611">
        <w:rPr>
          <w:rFonts w:ascii="Calibri" w:eastAsia="Calibri" w:hAnsi="Calibri" w:cs="Calibri"/>
          <w:sz w:val="21"/>
          <w:szCs w:val="21"/>
        </w:rPr>
        <w:t>s</w:t>
      </w:r>
      <w:r w:rsidRPr="5B005611">
        <w:rPr>
          <w:rFonts w:ascii="Calibri" w:eastAsia="Calibri" w:hAnsi="Calibri" w:cs="Calibri"/>
          <w:sz w:val="21"/>
          <w:szCs w:val="21"/>
        </w:rPr>
        <w:t xml:space="preserve"> it is more appropriate to apply it to categorical features. </w:t>
      </w:r>
      <w:r w:rsidR="55C6C345" w:rsidRPr="5B005611">
        <w:rPr>
          <w:rFonts w:ascii="Calibri" w:eastAsia="Calibri" w:hAnsi="Calibri" w:cs="Calibri"/>
          <w:b/>
          <w:bCs/>
          <w:i/>
          <w:iCs/>
        </w:rPr>
        <w:t>Multiple Correspondence Analysis</w:t>
      </w:r>
      <w:r w:rsidR="55C6C345" w:rsidRPr="5B005611">
        <w:rPr>
          <w:rFonts w:ascii="Calibri" w:eastAsia="Calibri" w:hAnsi="Calibri" w:cs="Calibri"/>
          <w:b/>
          <w:bCs/>
          <w:i/>
          <w:iCs/>
          <w:sz w:val="21"/>
          <w:szCs w:val="21"/>
        </w:rPr>
        <w:t xml:space="preserve"> (</w:t>
      </w:r>
      <w:r w:rsidRPr="5B005611">
        <w:rPr>
          <w:rFonts w:ascii="Calibri" w:eastAsia="Calibri" w:hAnsi="Calibri" w:cs="Calibri"/>
          <w:b/>
          <w:bCs/>
          <w:i/>
          <w:iCs/>
          <w:sz w:val="21"/>
          <w:szCs w:val="21"/>
        </w:rPr>
        <w:t>MCA</w:t>
      </w:r>
      <w:r w:rsidR="5FCFECF2" w:rsidRPr="5B005611">
        <w:rPr>
          <w:rFonts w:ascii="Calibri" w:eastAsia="Calibri" w:hAnsi="Calibri" w:cs="Calibri"/>
          <w:b/>
          <w:bCs/>
          <w:i/>
          <w:iCs/>
          <w:sz w:val="21"/>
          <w:szCs w:val="21"/>
        </w:rPr>
        <w:t>)</w:t>
      </w:r>
      <w:r w:rsidRPr="5B005611">
        <w:rPr>
          <w:rFonts w:ascii="Calibri" w:eastAsia="Calibri" w:hAnsi="Calibri" w:cs="Calibri"/>
          <w:sz w:val="21"/>
          <w:szCs w:val="21"/>
        </w:rPr>
        <w:t xml:space="preserve"> is an extension of the CA for more than two categorical features (three or more). We have more than two categorical feature</w:t>
      </w:r>
      <w:r w:rsidR="0C2217CF" w:rsidRPr="5B005611">
        <w:rPr>
          <w:rFonts w:ascii="Calibri" w:eastAsia="Calibri" w:hAnsi="Calibri" w:cs="Calibri"/>
          <w:sz w:val="21"/>
          <w:szCs w:val="21"/>
        </w:rPr>
        <w:t>s</w:t>
      </w:r>
      <w:r w:rsidRPr="5B005611">
        <w:rPr>
          <w:rFonts w:ascii="Calibri" w:eastAsia="Calibri" w:hAnsi="Calibri" w:cs="Calibri"/>
          <w:sz w:val="21"/>
          <w:szCs w:val="21"/>
        </w:rPr>
        <w:t>, hence the use of MCA.</w:t>
      </w:r>
      <w:r w:rsidR="7A7CA7AB" w:rsidRPr="5B005611">
        <w:rPr>
          <w:rFonts w:ascii="Calibri" w:eastAsia="Calibri" w:hAnsi="Calibri" w:cs="Calibri"/>
          <w:sz w:val="21"/>
          <w:szCs w:val="21"/>
        </w:rPr>
        <w:t xml:space="preserve"> We ran MCA on our data reducing the features t</w:t>
      </w:r>
      <w:r w:rsidR="3F18B935" w:rsidRPr="5B005611">
        <w:rPr>
          <w:rFonts w:ascii="Calibri" w:eastAsia="Calibri" w:hAnsi="Calibri" w:cs="Calibri"/>
          <w:sz w:val="21"/>
          <w:szCs w:val="21"/>
        </w:rPr>
        <w:t>o</w:t>
      </w:r>
      <w:r w:rsidR="7A7CA7AB" w:rsidRPr="5B005611">
        <w:rPr>
          <w:rFonts w:ascii="Calibri" w:eastAsia="Calibri" w:hAnsi="Calibri" w:cs="Calibri"/>
          <w:sz w:val="21"/>
          <w:szCs w:val="21"/>
        </w:rPr>
        <w:t xml:space="preserve"> the first </w:t>
      </w:r>
      <w:r w:rsidR="432C7C30" w:rsidRPr="5B005611">
        <w:rPr>
          <w:rFonts w:ascii="Calibri" w:eastAsia="Calibri" w:hAnsi="Calibri" w:cs="Calibri"/>
          <w:sz w:val="21"/>
          <w:szCs w:val="21"/>
        </w:rPr>
        <w:t>2</w:t>
      </w:r>
      <w:r w:rsidR="7A7CA7AB" w:rsidRPr="5B005611">
        <w:rPr>
          <w:rFonts w:ascii="Calibri" w:eastAsia="Calibri" w:hAnsi="Calibri" w:cs="Calibri"/>
          <w:sz w:val="21"/>
          <w:szCs w:val="21"/>
        </w:rPr>
        <w:t xml:space="preserve"> components. </w:t>
      </w:r>
    </w:p>
    <w:p w14:paraId="09BE9A7F" w14:textId="5B67BF1E" w:rsidR="47B055E5" w:rsidRDefault="01925511" w:rsidP="005050B7">
      <w:pPr>
        <w:spacing w:line="276" w:lineRule="auto"/>
        <w:jc w:val="both"/>
        <w:rPr>
          <w:rFonts w:ascii="Calibri" w:eastAsia="Calibri" w:hAnsi="Calibri" w:cs="Calibri"/>
          <w:sz w:val="21"/>
          <w:szCs w:val="21"/>
        </w:rPr>
      </w:pPr>
      <w:r w:rsidRPr="5B005611">
        <w:rPr>
          <w:rFonts w:ascii="Calibri" w:eastAsia="Calibri" w:hAnsi="Calibri" w:cs="Calibri"/>
          <w:b/>
          <w:bCs/>
          <w:i/>
          <w:iCs/>
          <w:sz w:val="21"/>
          <w:szCs w:val="21"/>
        </w:rPr>
        <w:t>Autoencoder</w:t>
      </w:r>
      <w:r w:rsidRPr="5B005611">
        <w:rPr>
          <w:rFonts w:ascii="Calibri" w:eastAsia="Calibri" w:hAnsi="Calibri" w:cs="Calibri"/>
          <w:sz w:val="21"/>
          <w:szCs w:val="21"/>
        </w:rPr>
        <w:t xml:space="preserve"> is an unsupervised artificial neural network that compresses the data to lower dimension</w:t>
      </w:r>
      <w:r w:rsidR="00C35F2E">
        <w:rPr>
          <w:rFonts w:ascii="Calibri" w:eastAsia="Calibri" w:hAnsi="Calibri" w:cs="Calibri"/>
          <w:sz w:val="21"/>
          <w:szCs w:val="21"/>
        </w:rPr>
        <w:t>s</w:t>
      </w:r>
      <w:r w:rsidRPr="5B005611">
        <w:rPr>
          <w:rFonts w:ascii="Calibri" w:eastAsia="Calibri" w:hAnsi="Calibri" w:cs="Calibri"/>
          <w:sz w:val="21"/>
          <w:szCs w:val="21"/>
        </w:rPr>
        <w:t xml:space="preserve"> and then reconstructs the input back. Autoencoder finds the representation of the data in a lower dimension</w:t>
      </w:r>
      <w:r w:rsidR="793B7B42" w:rsidRPr="5B005611">
        <w:rPr>
          <w:rFonts w:ascii="Calibri" w:eastAsia="Calibri" w:hAnsi="Calibri" w:cs="Calibri"/>
          <w:sz w:val="21"/>
          <w:szCs w:val="21"/>
        </w:rPr>
        <w:t xml:space="preserve"> (middle layer)</w:t>
      </w:r>
      <w:r w:rsidRPr="5B005611">
        <w:rPr>
          <w:rFonts w:ascii="Calibri" w:eastAsia="Calibri" w:hAnsi="Calibri" w:cs="Calibri"/>
          <w:sz w:val="21"/>
          <w:szCs w:val="21"/>
        </w:rPr>
        <w:t xml:space="preserve"> by focusing more on the important features getting rid of noise and redundancy</w:t>
      </w:r>
      <w:r w:rsidR="3F6EED80" w:rsidRPr="5B005611">
        <w:rPr>
          <w:rFonts w:ascii="Calibri" w:eastAsia="Calibri" w:hAnsi="Calibri" w:cs="Calibri"/>
          <w:sz w:val="21"/>
          <w:szCs w:val="21"/>
        </w:rPr>
        <w:t>.</w:t>
      </w:r>
      <w:r w:rsidRPr="5B005611">
        <w:rPr>
          <w:rFonts w:ascii="Calibri" w:eastAsia="Calibri" w:hAnsi="Calibri" w:cs="Calibri"/>
          <w:sz w:val="21"/>
          <w:szCs w:val="21"/>
        </w:rPr>
        <w:t xml:space="preserve"> </w:t>
      </w:r>
      <w:r w:rsidR="10E1EE77" w:rsidRPr="5B005611">
        <w:rPr>
          <w:rFonts w:ascii="Calibri" w:eastAsia="Calibri" w:hAnsi="Calibri" w:cs="Calibri"/>
          <w:sz w:val="21"/>
          <w:szCs w:val="21"/>
        </w:rPr>
        <w:t>We are going to use this middle, compressed layer as features in our modeling</w:t>
      </w:r>
      <w:r w:rsidR="3C3ECCC3" w:rsidRPr="5B005611">
        <w:rPr>
          <w:rFonts w:ascii="Calibri" w:eastAsia="Calibri" w:hAnsi="Calibri" w:cs="Calibri"/>
          <w:sz w:val="21"/>
          <w:szCs w:val="21"/>
        </w:rPr>
        <w:t>.</w:t>
      </w:r>
    </w:p>
    <w:p w14:paraId="21416B55" w14:textId="361BCB2C" w:rsidR="390E99FB" w:rsidRDefault="390E99FB" w:rsidP="005050B7">
      <w:pPr>
        <w:spacing w:after="120" w:line="276" w:lineRule="auto"/>
        <w:jc w:val="both"/>
        <w:rPr>
          <w:rFonts w:ascii="Calibri" w:eastAsia="Calibri" w:hAnsi="Calibri" w:cs="Calibri"/>
          <w:b/>
          <w:bCs/>
          <w:sz w:val="21"/>
          <w:szCs w:val="21"/>
        </w:rPr>
      </w:pPr>
      <w:r w:rsidRPr="5B005611">
        <w:rPr>
          <w:rFonts w:ascii="Calibri" w:eastAsia="Calibri" w:hAnsi="Calibri" w:cs="Calibri"/>
          <w:b/>
          <w:bCs/>
          <w:sz w:val="21"/>
          <w:szCs w:val="21"/>
        </w:rPr>
        <w:t>Dat</w:t>
      </w:r>
      <w:r w:rsidR="13A971CC" w:rsidRPr="5B005611">
        <w:rPr>
          <w:rFonts w:ascii="Calibri" w:eastAsia="Calibri" w:hAnsi="Calibri" w:cs="Calibri"/>
          <w:b/>
          <w:bCs/>
          <w:sz w:val="21"/>
          <w:szCs w:val="21"/>
        </w:rPr>
        <w:t>a</w:t>
      </w:r>
      <w:r w:rsidRPr="5B005611">
        <w:rPr>
          <w:rFonts w:ascii="Calibri" w:eastAsia="Calibri" w:hAnsi="Calibri" w:cs="Calibri"/>
          <w:b/>
          <w:bCs/>
          <w:sz w:val="21"/>
          <w:szCs w:val="21"/>
        </w:rPr>
        <w:t xml:space="preserve"> used for modeling:</w:t>
      </w:r>
    </w:p>
    <w:p w14:paraId="0E32C2A5" w14:textId="08C569F1" w:rsidR="04BF902B" w:rsidRDefault="74328835">
      <w:pPr>
        <w:spacing w:line="276" w:lineRule="auto"/>
        <w:jc w:val="both"/>
        <w:rPr>
          <w:rFonts w:ascii="Calibri" w:eastAsia="Calibri" w:hAnsi="Calibri" w:cs="Calibri"/>
          <w:sz w:val="21"/>
          <w:szCs w:val="21"/>
        </w:rPr>
      </w:pPr>
      <w:r w:rsidRPr="5B005611">
        <w:rPr>
          <w:rFonts w:ascii="Calibri" w:eastAsia="Calibri" w:hAnsi="Calibri" w:cs="Calibri"/>
          <w:sz w:val="21"/>
          <w:szCs w:val="21"/>
        </w:rPr>
        <w:t>For most of our analysis</w:t>
      </w:r>
      <w:r w:rsidR="00C35F2E">
        <w:rPr>
          <w:rFonts w:ascii="Calibri" w:eastAsia="Calibri" w:hAnsi="Calibri" w:cs="Calibri"/>
          <w:sz w:val="21"/>
          <w:szCs w:val="21"/>
        </w:rPr>
        <w:t>,</w:t>
      </w:r>
      <w:r w:rsidRPr="5B005611">
        <w:rPr>
          <w:rFonts w:ascii="Calibri" w:eastAsia="Calibri" w:hAnsi="Calibri" w:cs="Calibri"/>
          <w:sz w:val="21"/>
          <w:szCs w:val="21"/>
        </w:rPr>
        <w:t xml:space="preserve"> we used the reduced enriched dataset with clustering information. We also explored a dataset with </w:t>
      </w:r>
      <w:r w:rsidR="3F21EAA8" w:rsidRPr="5B005611">
        <w:rPr>
          <w:rFonts w:ascii="Calibri" w:eastAsia="Calibri" w:hAnsi="Calibri" w:cs="Calibri"/>
          <w:sz w:val="21"/>
          <w:szCs w:val="21"/>
        </w:rPr>
        <w:t xml:space="preserve">only </w:t>
      </w:r>
      <w:r w:rsidR="065E83F8" w:rsidRPr="5B005611">
        <w:rPr>
          <w:rFonts w:ascii="Calibri" w:eastAsia="Calibri" w:hAnsi="Calibri" w:cs="Calibri"/>
          <w:sz w:val="21"/>
          <w:szCs w:val="21"/>
        </w:rPr>
        <w:t xml:space="preserve">the MCA components and clustering information, another with only autoencoder features and clustering information. </w:t>
      </w:r>
      <w:r w:rsidR="4CBF7F25" w:rsidRPr="5B005611">
        <w:rPr>
          <w:rFonts w:ascii="Calibri" w:eastAsia="Calibri" w:hAnsi="Calibri" w:cs="Calibri"/>
          <w:sz w:val="21"/>
          <w:szCs w:val="21"/>
        </w:rPr>
        <w:t xml:space="preserve">For more details see Appendix. </w:t>
      </w:r>
    </w:p>
    <w:p w14:paraId="187E04DD" w14:textId="71AE433D" w:rsidR="007469B8" w:rsidRDefault="007469B8">
      <w:pPr>
        <w:spacing w:line="276" w:lineRule="auto"/>
        <w:jc w:val="both"/>
        <w:rPr>
          <w:rFonts w:ascii="Calibri" w:eastAsia="Calibri" w:hAnsi="Calibri" w:cs="Calibri"/>
          <w:sz w:val="21"/>
          <w:szCs w:val="21"/>
        </w:rPr>
      </w:pPr>
    </w:p>
    <w:p w14:paraId="455671D9" w14:textId="77777777" w:rsidR="007469B8" w:rsidRDefault="007469B8" w:rsidP="005050B7">
      <w:pPr>
        <w:spacing w:line="276" w:lineRule="auto"/>
        <w:jc w:val="both"/>
        <w:rPr>
          <w:rFonts w:ascii="Calibri" w:eastAsia="Calibri" w:hAnsi="Calibri" w:cs="Calibri"/>
          <w:sz w:val="21"/>
          <w:szCs w:val="21"/>
        </w:rPr>
      </w:pPr>
    </w:p>
    <w:p w14:paraId="4C30AD6A" w14:textId="634E38B0" w:rsidR="00C70FF7" w:rsidRDefault="218498A5" w:rsidP="005050B7">
      <w:pPr>
        <w:pStyle w:val="Heading1"/>
        <w:rPr>
          <w:rFonts w:eastAsia="Calibri"/>
          <w:color w:val="FF0000"/>
        </w:rPr>
      </w:pPr>
      <w:r w:rsidRPr="5B005611">
        <w:rPr>
          <w:rFonts w:eastAsia="Calibri"/>
        </w:rPr>
        <w:lastRenderedPageBreak/>
        <w:t xml:space="preserve">Proposed Methodology for </w:t>
      </w:r>
      <w:r w:rsidR="007469B8">
        <w:rPr>
          <w:rFonts w:eastAsia="Calibri"/>
        </w:rPr>
        <w:t>A</w:t>
      </w:r>
      <w:r w:rsidRPr="5B005611">
        <w:rPr>
          <w:rFonts w:eastAsia="Calibri"/>
        </w:rPr>
        <w:t>nalysis</w:t>
      </w:r>
      <w:r w:rsidR="5589928D" w:rsidRPr="5B005611">
        <w:rPr>
          <w:rFonts w:eastAsia="Calibri"/>
        </w:rPr>
        <w:t xml:space="preserve"> </w:t>
      </w:r>
    </w:p>
    <w:p w14:paraId="5FE8927D" w14:textId="2969E9C5" w:rsidR="00C70FF7" w:rsidRDefault="0E525534" w:rsidP="005050B7">
      <w:pPr>
        <w:spacing w:after="120" w:line="276" w:lineRule="auto"/>
        <w:jc w:val="both"/>
        <w:rPr>
          <w:rFonts w:ascii="Calibri" w:eastAsia="Calibri" w:hAnsi="Calibri" w:cs="Calibri"/>
        </w:rPr>
      </w:pPr>
      <w:r w:rsidRPr="5B005611">
        <w:rPr>
          <w:rFonts w:ascii="Calibri" w:eastAsia="Calibri" w:hAnsi="Calibri" w:cs="Calibri"/>
        </w:rPr>
        <w:t xml:space="preserve">The main question that we would like to answer is: Can we predict the status of a water point (working or non-working)? </w:t>
      </w:r>
      <w:r w:rsidR="32E58F71" w:rsidRPr="5B005611">
        <w:rPr>
          <w:rFonts w:ascii="Calibri" w:eastAsia="Calibri" w:hAnsi="Calibri" w:cs="Calibri"/>
        </w:rPr>
        <w:t xml:space="preserve">This </w:t>
      </w:r>
      <w:r w:rsidR="15CC8FFF" w:rsidRPr="5B005611">
        <w:rPr>
          <w:rFonts w:ascii="Calibri" w:eastAsia="Calibri" w:hAnsi="Calibri" w:cs="Calibri"/>
        </w:rPr>
        <w:t>is a classification</w:t>
      </w:r>
      <w:r w:rsidR="32E58F71" w:rsidRPr="5B005611">
        <w:rPr>
          <w:rFonts w:ascii="Calibri" w:eastAsia="Calibri" w:hAnsi="Calibri" w:cs="Calibri"/>
        </w:rPr>
        <w:t xml:space="preserve"> problem. Classification usually refers to any kind of problem where a specific type of class label is the result to be predicted from the given input field of data. </w:t>
      </w:r>
    </w:p>
    <w:p w14:paraId="0C440EA0" w14:textId="7D359EA2" w:rsidR="00C70FF7" w:rsidRPr="00A32A7A" w:rsidRDefault="75CC758C" w:rsidP="005050B7">
      <w:pPr>
        <w:pStyle w:val="Heading2"/>
        <w:spacing w:after="120" w:line="276" w:lineRule="auto"/>
        <w:jc w:val="both"/>
        <w:rPr>
          <w:rFonts w:ascii="Calibri" w:eastAsia="Calibri" w:hAnsi="Calibri" w:cs="Calibri"/>
          <w:color w:val="auto"/>
          <w:sz w:val="22"/>
          <w:szCs w:val="22"/>
        </w:rPr>
      </w:pPr>
      <w:r w:rsidRPr="005050B7">
        <w:rPr>
          <w:rFonts w:ascii="Calibri" w:eastAsia="Calibri" w:hAnsi="Calibri" w:cs="Calibri"/>
          <w:b w:val="0"/>
          <w:bCs/>
          <w:color w:val="auto"/>
          <w:sz w:val="22"/>
          <w:szCs w:val="22"/>
        </w:rPr>
        <w:t>We approach</w:t>
      </w:r>
      <w:r w:rsidR="00A32A7A" w:rsidRPr="005050B7">
        <w:rPr>
          <w:rFonts w:ascii="Calibri" w:eastAsia="Calibri" w:hAnsi="Calibri" w:cs="Calibri"/>
          <w:b w:val="0"/>
          <w:bCs/>
          <w:color w:val="auto"/>
          <w:sz w:val="22"/>
          <w:szCs w:val="22"/>
        </w:rPr>
        <w:t>ed</w:t>
      </w:r>
      <w:r w:rsidRPr="005050B7">
        <w:rPr>
          <w:rFonts w:ascii="Calibri" w:eastAsia="Calibri" w:hAnsi="Calibri" w:cs="Calibri"/>
          <w:b w:val="0"/>
          <w:bCs/>
          <w:color w:val="auto"/>
          <w:sz w:val="22"/>
          <w:szCs w:val="22"/>
        </w:rPr>
        <w:t xml:space="preserve"> the </w:t>
      </w:r>
      <w:r w:rsidR="703B261C" w:rsidRPr="005050B7">
        <w:rPr>
          <w:rFonts w:ascii="Calibri" w:eastAsia="Calibri" w:hAnsi="Calibri" w:cs="Calibri"/>
          <w:b w:val="0"/>
          <w:bCs/>
          <w:color w:val="auto"/>
          <w:sz w:val="22"/>
          <w:szCs w:val="22"/>
        </w:rPr>
        <w:t>problem in</w:t>
      </w:r>
      <w:r w:rsidRPr="005050B7">
        <w:rPr>
          <w:rFonts w:ascii="Calibri" w:eastAsia="Calibri" w:hAnsi="Calibri" w:cs="Calibri"/>
          <w:b w:val="0"/>
          <w:bCs/>
          <w:color w:val="auto"/>
          <w:sz w:val="22"/>
          <w:szCs w:val="22"/>
        </w:rPr>
        <w:t xml:space="preserve"> two ways: </w:t>
      </w:r>
      <w:r w:rsidR="00A32A7A" w:rsidRPr="005050B7">
        <w:rPr>
          <w:rFonts w:ascii="Calibri" w:eastAsia="Calibri" w:hAnsi="Calibri" w:cs="Calibri"/>
          <w:b w:val="0"/>
          <w:bCs/>
          <w:color w:val="auto"/>
          <w:sz w:val="22"/>
          <w:szCs w:val="22"/>
        </w:rPr>
        <w:t>T</w:t>
      </w:r>
      <w:r w:rsidR="24CC564B" w:rsidRPr="005050B7">
        <w:rPr>
          <w:rFonts w:ascii="Calibri" w:eastAsia="Calibri" w:hAnsi="Calibri" w:cs="Calibri"/>
          <w:b w:val="0"/>
          <w:bCs/>
          <w:color w:val="auto"/>
          <w:sz w:val="22"/>
          <w:szCs w:val="22"/>
        </w:rPr>
        <w:t xml:space="preserve">hrough </w:t>
      </w:r>
      <w:r w:rsidRPr="005050B7">
        <w:rPr>
          <w:rFonts w:ascii="Calibri" w:eastAsia="Calibri" w:hAnsi="Calibri" w:cs="Calibri"/>
          <w:b w:val="0"/>
          <w:bCs/>
          <w:color w:val="auto"/>
          <w:sz w:val="22"/>
          <w:szCs w:val="22"/>
        </w:rPr>
        <w:t>spatial analysis and non-spatial analysis.</w:t>
      </w:r>
      <w:r w:rsidR="6398ED44" w:rsidRPr="005050B7">
        <w:rPr>
          <w:rFonts w:ascii="Calibri" w:eastAsia="Calibri" w:hAnsi="Calibri" w:cs="Calibri"/>
          <w:b w:val="0"/>
          <w:bCs/>
          <w:color w:val="auto"/>
          <w:sz w:val="22"/>
          <w:szCs w:val="22"/>
        </w:rPr>
        <w:t xml:space="preserve"> </w:t>
      </w:r>
      <w:r w:rsidR="4566045F" w:rsidRPr="005050B7">
        <w:rPr>
          <w:rFonts w:ascii="Calibri" w:eastAsia="Calibri" w:hAnsi="Calibri" w:cs="Calibri"/>
          <w:b w:val="0"/>
          <w:bCs/>
          <w:color w:val="auto"/>
          <w:sz w:val="22"/>
          <w:szCs w:val="22"/>
        </w:rPr>
        <w:t>For non</w:t>
      </w:r>
      <w:r w:rsidR="77EBFF4A" w:rsidRPr="005050B7">
        <w:rPr>
          <w:rFonts w:ascii="Calibri" w:eastAsia="Calibri" w:hAnsi="Calibri" w:cs="Calibri"/>
          <w:b w:val="0"/>
          <w:bCs/>
          <w:color w:val="auto"/>
          <w:sz w:val="22"/>
          <w:szCs w:val="22"/>
        </w:rPr>
        <w:t>-spatial</w:t>
      </w:r>
      <w:r w:rsidR="47C6AADB" w:rsidRPr="005050B7">
        <w:rPr>
          <w:rFonts w:ascii="Calibri" w:eastAsia="Calibri" w:hAnsi="Calibri" w:cs="Calibri"/>
          <w:b w:val="0"/>
          <w:bCs/>
          <w:color w:val="auto"/>
          <w:sz w:val="22"/>
          <w:szCs w:val="22"/>
        </w:rPr>
        <w:t xml:space="preserve"> analysis</w:t>
      </w:r>
      <w:r w:rsidR="00A32A7A" w:rsidRPr="00A32A7A">
        <w:rPr>
          <w:rFonts w:ascii="Calibri" w:eastAsia="Calibri" w:hAnsi="Calibri" w:cs="Calibri"/>
          <w:color w:val="auto"/>
          <w:sz w:val="22"/>
          <w:szCs w:val="22"/>
        </w:rPr>
        <w:t>,</w:t>
      </w:r>
      <w:r w:rsidR="77EBFF4A" w:rsidRPr="00A32A7A">
        <w:rPr>
          <w:rFonts w:ascii="Calibri" w:eastAsia="Calibri" w:hAnsi="Calibri" w:cs="Calibri"/>
          <w:color w:val="auto"/>
          <w:sz w:val="22"/>
          <w:szCs w:val="22"/>
        </w:rPr>
        <w:t xml:space="preserve"> </w:t>
      </w:r>
      <w:r w:rsidR="77EBFF4A" w:rsidRPr="00476514">
        <w:rPr>
          <w:rFonts w:ascii="Calibri" w:eastAsia="Calibri" w:hAnsi="Calibri" w:cs="Calibri"/>
          <w:bCs/>
          <w:i/>
          <w:iCs/>
          <w:color w:val="auto"/>
          <w:sz w:val="22"/>
          <w:szCs w:val="22"/>
        </w:rPr>
        <w:t>KNN, Naïve Bayes</w:t>
      </w:r>
      <w:r w:rsidR="00A32A7A" w:rsidRPr="00476514">
        <w:rPr>
          <w:rFonts w:ascii="Calibri" w:eastAsia="Calibri" w:hAnsi="Calibri" w:cs="Calibri"/>
          <w:bCs/>
          <w:i/>
          <w:iCs/>
          <w:color w:val="auto"/>
          <w:sz w:val="22"/>
          <w:szCs w:val="22"/>
        </w:rPr>
        <w:t xml:space="preserve"> (NB)</w:t>
      </w:r>
      <w:r w:rsidR="77EBFF4A" w:rsidRPr="00476514">
        <w:rPr>
          <w:rFonts w:ascii="Calibri" w:eastAsia="Calibri" w:hAnsi="Calibri" w:cs="Calibri"/>
          <w:bCs/>
          <w:i/>
          <w:iCs/>
          <w:color w:val="auto"/>
          <w:sz w:val="22"/>
          <w:szCs w:val="22"/>
        </w:rPr>
        <w:t>, SVM, Random Forest</w:t>
      </w:r>
      <w:r w:rsidR="61732517" w:rsidRPr="00A32A7A">
        <w:rPr>
          <w:rFonts w:ascii="Calibri" w:eastAsia="Calibri" w:hAnsi="Calibri" w:cs="Calibri"/>
          <w:color w:val="auto"/>
          <w:sz w:val="22"/>
          <w:szCs w:val="22"/>
        </w:rPr>
        <w:t xml:space="preserve"> </w:t>
      </w:r>
      <w:r w:rsidR="62BFCA3E" w:rsidRPr="005050B7">
        <w:rPr>
          <w:rFonts w:ascii="Calibri" w:eastAsia="Calibri" w:hAnsi="Calibri" w:cs="Calibri"/>
          <w:b w:val="0"/>
          <w:bCs/>
          <w:color w:val="auto"/>
          <w:sz w:val="22"/>
          <w:szCs w:val="22"/>
        </w:rPr>
        <w:t xml:space="preserve">are used </w:t>
      </w:r>
      <w:r w:rsidR="61732517" w:rsidRPr="005050B7">
        <w:rPr>
          <w:rFonts w:ascii="Calibri" w:eastAsia="Calibri" w:hAnsi="Calibri" w:cs="Calibri"/>
          <w:b w:val="0"/>
          <w:bCs/>
          <w:color w:val="auto"/>
          <w:sz w:val="22"/>
          <w:szCs w:val="22"/>
        </w:rPr>
        <w:t>fr</w:t>
      </w:r>
      <w:r w:rsidR="002F4310">
        <w:rPr>
          <w:rFonts w:ascii="Calibri" w:eastAsia="Calibri" w:hAnsi="Calibri" w:cs="Calibri"/>
          <w:b w:val="0"/>
          <w:bCs/>
          <w:color w:val="auto"/>
          <w:sz w:val="22"/>
          <w:szCs w:val="22"/>
        </w:rPr>
        <w:t>o</w:t>
      </w:r>
      <w:r w:rsidR="61732517" w:rsidRPr="005050B7">
        <w:rPr>
          <w:rFonts w:ascii="Calibri" w:eastAsia="Calibri" w:hAnsi="Calibri" w:cs="Calibri"/>
          <w:b w:val="0"/>
          <w:bCs/>
          <w:color w:val="auto"/>
          <w:sz w:val="22"/>
          <w:szCs w:val="22"/>
        </w:rPr>
        <w:t xml:space="preserve">m </w:t>
      </w:r>
      <w:r w:rsidR="00A32A7A" w:rsidRPr="005050B7">
        <w:rPr>
          <w:rFonts w:ascii="Calibri" w:eastAsia="Calibri" w:hAnsi="Calibri" w:cs="Calibri"/>
          <w:b w:val="0"/>
          <w:bCs/>
          <w:color w:val="auto"/>
          <w:sz w:val="22"/>
          <w:szCs w:val="22"/>
        </w:rPr>
        <w:t>P</w:t>
      </w:r>
      <w:r w:rsidR="61732517" w:rsidRPr="005050B7">
        <w:rPr>
          <w:rFonts w:ascii="Calibri" w:eastAsia="Calibri" w:hAnsi="Calibri" w:cs="Calibri"/>
          <w:b w:val="0"/>
          <w:bCs/>
          <w:color w:val="auto"/>
          <w:sz w:val="22"/>
          <w:szCs w:val="22"/>
        </w:rPr>
        <w:t>ython’s scikit-learn library. For spatial analysis</w:t>
      </w:r>
      <w:r w:rsidR="002F4310">
        <w:rPr>
          <w:rFonts w:ascii="Calibri" w:eastAsia="Calibri" w:hAnsi="Calibri" w:cs="Calibri"/>
          <w:b w:val="0"/>
          <w:bCs/>
          <w:color w:val="auto"/>
          <w:sz w:val="22"/>
          <w:szCs w:val="22"/>
        </w:rPr>
        <w:t>,</w:t>
      </w:r>
      <w:r w:rsidR="61732517" w:rsidRPr="005050B7">
        <w:rPr>
          <w:rFonts w:ascii="Calibri" w:eastAsia="Calibri" w:hAnsi="Calibri" w:cs="Calibri"/>
          <w:b w:val="0"/>
          <w:bCs/>
          <w:color w:val="auto"/>
          <w:sz w:val="22"/>
          <w:szCs w:val="22"/>
        </w:rPr>
        <w:t xml:space="preserve"> we use </w:t>
      </w:r>
      <w:r w:rsidR="61732517" w:rsidRPr="00476514">
        <w:rPr>
          <w:rFonts w:ascii="Calibri" w:eastAsia="Calibri" w:hAnsi="Calibri" w:cs="Calibri"/>
          <w:i/>
          <w:iCs/>
          <w:color w:val="auto"/>
          <w:sz w:val="22"/>
          <w:szCs w:val="22"/>
        </w:rPr>
        <w:t xml:space="preserve">Random Forest </w:t>
      </w:r>
      <w:r w:rsidR="273E75E2" w:rsidRPr="00476514">
        <w:rPr>
          <w:rFonts w:ascii="Calibri" w:eastAsia="Calibri" w:hAnsi="Calibri" w:cs="Calibri"/>
          <w:i/>
          <w:iCs/>
          <w:color w:val="auto"/>
          <w:sz w:val="22"/>
          <w:szCs w:val="22"/>
        </w:rPr>
        <w:t>Classif</w:t>
      </w:r>
      <w:r w:rsidR="273E75E2" w:rsidRPr="00476514">
        <w:rPr>
          <w:rFonts w:eastAsiaTheme="minorEastAsia" w:cstheme="minorBidi"/>
          <w:i/>
          <w:iCs/>
          <w:color w:val="auto"/>
          <w:sz w:val="22"/>
          <w:szCs w:val="22"/>
        </w:rPr>
        <w:t>ier</w:t>
      </w:r>
      <w:r w:rsidR="273E75E2" w:rsidRPr="005050B7">
        <w:rPr>
          <w:rFonts w:eastAsiaTheme="minorEastAsia" w:cstheme="minorBidi"/>
          <w:b w:val="0"/>
          <w:bCs/>
          <w:color w:val="auto"/>
          <w:sz w:val="22"/>
          <w:szCs w:val="22"/>
        </w:rPr>
        <w:t xml:space="preserve"> from </w:t>
      </w:r>
      <w:r w:rsidR="0085240E">
        <w:rPr>
          <w:rFonts w:eastAsiaTheme="minorEastAsia" w:cstheme="minorBidi"/>
          <w:b w:val="0"/>
          <w:bCs/>
          <w:color w:val="auto"/>
          <w:sz w:val="22"/>
          <w:szCs w:val="22"/>
        </w:rPr>
        <w:t>ArcPy</w:t>
      </w:r>
      <w:r w:rsidR="273E75E2" w:rsidRPr="005050B7">
        <w:rPr>
          <w:rFonts w:eastAsiaTheme="minorEastAsia" w:cstheme="minorBidi"/>
          <w:b w:val="0"/>
          <w:bCs/>
          <w:color w:val="auto"/>
          <w:sz w:val="22"/>
          <w:szCs w:val="22"/>
        </w:rPr>
        <w:t xml:space="preserve"> package</w:t>
      </w:r>
      <w:r w:rsidR="273E75E2" w:rsidRPr="00A32A7A">
        <w:rPr>
          <w:rFonts w:eastAsiaTheme="minorEastAsia" w:cstheme="minorBidi"/>
          <w:color w:val="auto"/>
          <w:sz w:val="22"/>
          <w:szCs w:val="22"/>
        </w:rPr>
        <w:t>.</w:t>
      </w:r>
    </w:p>
    <w:p w14:paraId="7ADA0E6B" w14:textId="262C2302" w:rsidR="0F689A3F" w:rsidRPr="00A32A7A" w:rsidRDefault="0D03FB69" w:rsidP="005050B7">
      <w:pPr>
        <w:spacing w:after="120"/>
        <w:jc w:val="both"/>
        <w:rPr>
          <w:rFonts w:ascii="Calibri" w:eastAsia="Calibri" w:hAnsi="Calibri" w:cs="Calibri"/>
        </w:rPr>
      </w:pPr>
      <w:r w:rsidRPr="00A32A7A">
        <w:rPr>
          <w:rFonts w:ascii="Calibri" w:eastAsia="Calibri" w:hAnsi="Calibri" w:cs="Calibri"/>
        </w:rPr>
        <w:t xml:space="preserve">To have a base reference we are running a </w:t>
      </w:r>
      <w:r w:rsidRPr="005050B7">
        <w:rPr>
          <w:rFonts w:ascii="Calibri" w:eastAsia="Calibri" w:hAnsi="Calibri" w:cs="Calibri"/>
        </w:rPr>
        <w:t xml:space="preserve">dummy classifier </w:t>
      </w:r>
      <w:r w:rsidRPr="00A32A7A">
        <w:rPr>
          <w:rFonts w:ascii="Calibri" w:eastAsia="Calibri" w:hAnsi="Calibri" w:cs="Calibri"/>
        </w:rPr>
        <w:t xml:space="preserve">(only identifies majority class labels), but we are also using </w:t>
      </w:r>
      <w:r w:rsidRPr="005050B7">
        <w:rPr>
          <w:rFonts w:ascii="Calibri" w:eastAsia="Calibri" w:hAnsi="Calibri" w:cs="Calibri"/>
        </w:rPr>
        <w:t>Naive Bayes</w:t>
      </w:r>
      <w:r w:rsidRPr="00A32A7A">
        <w:rPr>
          <w:rFonts w:ascii="Calibri" w:eastAsia="Calibri" w:hAnsi="Calibri" w:cs="Calibri"/>
        </w:rPr>
        <w:t xml:space="preserve"> as a baseline. It does not make sense to do a </w:t>
      </w:r>
      <w:r w:rsidRPr="005050B7">
        <w:rPr>
          <w:rFonts w:ascii="Calibri" w:eastAsia="Calibri" w:hAnsi="Calibri" w:cs="Calibri"/>
        </w:rPr>
        <w:t>logistic regression</w:t>
      </w:r>
      <w:r w:rsidRPr="00A32A7A">
        <w:rPr>
          <w:rFonts w:ascii="Calibri" w:eastAsia="Calibri" w:hAnsi="Calibri" w:cs="Calibri"/>
        </w:rPr>
        <w:t xml:space="preserve"> as the data exploration did not suggest</w:t>
      </w:r>
      <w:r w:rsidR="00A32A7A" w:rsidRPr="00A32A7A">
        <w:rPr>
          <w:rFonts w:ascii="Calibri" w:eastAsia="Calibri" w:hAnsi="Calibri" w:cs="Calibri"/>
        </w:rPr>
        <w:t xml:space="preserve"> a</w:t>
      </w:r>
      <w:r w:rsidRPr="00A32A7A">
        <w:rPr>
          <w:rFonts w:ascii="Calibri" w:eastAsia="Calibri" w:hAnsi="Calibri" w:cs="Calibri"/>
        </w:rPr>
        <w:t xml:space="preserve"> linear relationship. Our main focus is going to be on </w:t>
      </w:r>
      <w:r w:rsidRPr="005050B7">
        <w:rPr>
          <w:rFonts w:ascii="Calibri" w:eastAsia="Calibri" w:hAnsi="Calibri" w:cs="Calibri"/>
        </w:rPr>
        <w:t>K</w:t>
      </w:r>
      <w:r w:rsidR="496C7C41" w:rsidRPr="005050B7">
        <w:rPr>
          <w:rFonts w:ascii="Calibri" w:eastAsia="Calibri" w:hAnsi="Calibri" w:cs="Calibri"/>
        </w:rPr>
        <w:t>-N</w:t>
      </w:r>
      <w:r w:rsidRPr="005050B7">
        <w:rPr>
          <w:rFonts w:ascii="Calibri" w:eastAsia="Calibri" w:hAnsi="Calibri" w:cs="Calibri"/>
        </w:rPr>
        <w:t xml:space="preserve">earest </w:t>
      </w:r>
      <w:r w:rsidR="45968E13" w:rsidRPr="005050B7">
        <w:rPr>
          <w:rFonts w:ascii="Calibri" w:eastAsia="Calibri" w:hAnsi="Calibri" w:cs="Calibri"/>
        </w:rPr>
        <w:t>N</w:t>
      </w:r>
      <w:r w:rsidRPr="005050B7">
        <w:rPr>
          <w:rFonts w:ascii="Calibri" w:eastAsia="Calibri" w:hAnsi="Calibri" w:cs="Calibri"/>
        </w:rPr>
        <w:t>eighbor (</w:t>
      </w:r>
      <w:r w:rsidR="4EC3DF64" w:rsidRPr="005050B7">
        <w:rPr>
          <w:rFonts w:ascii="Calibri" w:eastAsia="Calibri" w:hAnsi="Calibri" w:cs="Calibri"/>
        </w:rPr>
        <w:t>KNN)</w:t>
      </w:r>
      <w:r w:rsidRPr="005050B7">
        <w:rPr>
          <w:rFonts w:ascii="Calibri" w:eastAsia="Calibri" w:hAnsi="Calibri" w:cs="Calibri"/>
        </w:rPr>
        <w:t>, Support Vector Machines</w:t>
      </w:r>
      <w:r w:rsidR="4C4A722D" w:rsidRPr="005050B7">
        <w:rPr>
          <w:rFonts w:ascii="Calibri" w:eastAsia="Calibri" w:hAnsi="Calibri" w:cs="Calibri"/>
        </w:rPr>
        <w:t xml:space="preserve"> </w:t>
      </w:r>
      <w:r w:rsidRPr="005050B7">
        <w:rPr>
          <w:rFonts w:ascii="Calibri" w:eastAsia="Calibri" w:hAnsi="Calibri" w:cs="Calibri"/>
        </w:rPr>
        <w:t xml:space="preserve">(SVM) </w:t>
      </w:r>
      <w:r w:rsidRPr="00A32A7A">
        <w:rPr>
          <w:rFonts w:ascii="Calibri" w:eastAsia="Calibri" w:hAnsi="Calibri" w:cs="Calibri"/>
        </w:rPr>
        <w:t>and</w:t>
      </w:r>
      <w:r w:rsidRPr="005050B7">
        <w:rPr>
          <w:rFonts w:ascii="Calibri" w:eastAsia="Calibri" w:hAnsi="Calibri" w:cs="Calibri"/>
        </w:rPr>
        <w:t xml:space="preserve"> Random Forest models</w:t>
      </w:r>
      <w:r w:rsidRPr="00A32A7A">
        <w:rPr>
          <w:rFonts w:ascii="Calibri" w:eastAsia="Calibri" w:hAnsi="Calibri" w:cs="Calibri"/>
        </w:rPr>
        <w:t xml:space="preserve">. </w:t>
      </w:r>
    </w:p>
    <w:p w14:paraId="33856D31" w14:textId="01B5A37A" w:rsidR="36D461A1" w:rsidRDefault="74F5F933" w:rsidP="005050B7">
      <w:pPr>
        <w:spacing w:after="120"/>
        <w:jc w:val="both"/>
        <w:rPr>
          <w:rFonts w:ascii="Calibri" w:eastAsia="Calibri" w:hAnsi="Calibri" w:cs="Calibri"/>
        </w:rPr>
      </w:pPr>
      <w:r w:rsidRPr="005050B7">
        <w:rPr>
          <w:rFonts w:ascii="Calibri" w:eastAsia="Calibri" w:hAnsi="Calibri" w:cs="Calibri"/>
          <w:b/>
          <w:bCs/>
          <w:i/>
          <w:iCs/>
          <w:u w:val="single"/>
        </w:rPr>
        <w:t>Naïve Bayes</w:t>
      </w:r>
      <w:r w:rsidRPr="005050B7">
        <w:rPr>
          <w:rFonts w:ascii="Calibri" w:eastAsia="Calibri" w:hAnsi="Calibri" w:cs="Calibri"/>
          <w:b/>
          <w:bCs/>
          <w:u w:val="single"/>
        </w:rPr>
        <w:t xml:space="preserve"> (NB</w:t>
      </w:r>
      <w:r w:rsidRPr="005050B7">
        <w:rPr>
          <w:rFonts w:ascii="Calibri" w:eastAsia="Calibri" w:hAnsi="Calibri" w:cs="Calibri"/>
          <w:b/>
          <w:bCs/>
        </w:rPr>
        <w:t>)</w:t>
      </w:r>
      <w:r w:rsidRPr="00A32A7A">
        <w:rPr>
          <w:rFonts w:ascii="Calibri" w:eastAsia="Calibri" w:hAnsi="Calibri" w:cs="Calibri"/>
        </w:rPr>
        <w:t xml:space="preserve"> classifier</w:t>
      </w:r>
      <w:r w:rsidRPr="5B005611">
        <w:rPr>
          <w:rFonts w:ascii="Calibri" w:eastAsia="Calibri" w:hAnsi="Calibri" w:cs="Calibri"/>
        </w:rPr>
        <w:t xml:space="preserve"> is a probabilistic classifier based on Bayes’ theorem, which assumes that each feature makes an independent and equal contribution to the target class. NB classifier assumes that each feature is</w:t>
      </w:r>
      <w:r w:rsidRPr="5B005611">
        <w:rPr>
          <w:rFonts w:ascii="Calibri" w:eastAsia="Calibri" w:hAnsi="Calibri" w:cs="Calibri"/>
          <w:i/>
          <w:iCs/>
        </w:rPr>
        <w:t xml:space="preserve"> independent </w:t>
      </w:r>
      <w:r w:rsidRPr="5B005611">
        <w:rPr>
          <w:rFonts w:ascii="Calibri" w:eastAsia="Calibri" w:hAnsi="Calibri" w:cs="Calibri"/>
        </w:rPr>
        <w:t xml:space="preserve">and does not interact with each other, such that each feature independently and equally contributes to the probability of a sample </w:t>
      </w:r>
      <w:r w:rsidR="25B95A16" w:rsidRPr="5B005611">
        <w:rPr>
          <w:rFonts w:ascii="Calibri" w:eastAsia="Calibri" w:hAnsi="Calibri" w:cs="Calibri"/>
        </w:rPr>
        <w:t>belonging</w:t>
      </w:r>
      <w:r w:rsidRPr="5B005611">
        <w:rPr>
          <w:rFonts w:ascii="Calibri" w:eastAsia="Calibri" w:hAnsi="Calibri" w:cs="Calibri"/>
        </w:rPr>
        <w:t xml:space="preserve"> to a specific class.</w:t>
      </w:r>
    </w:p>
    <w:p w14:paraId="25DB43E5" w14:textId="250FF251" w:rsidR="36D461A1" w:rsidRDefault="74F5F933" w:rsidP="005050B7">
      <w:pPr>
        <w:spacing w:after="120"/>
        <w:jc w:val="both"/>
        <w:rPr>
          <w:rFonts w:ascii="Calibri" w:eastAsia="Calibri" w:hAnsi="Calibri" w:cs="Calibri"/>
        </w:rPr>
      </w:pPr>
      <w:r w:rsidRPr="005050B7">
        <w:rPr>
          <w:rFonts w:ascii="Calibri" w:eastAsia="Calibri" w:hAnsi="Calibri" w:cs="Calibri"/>
          <w:b/>
          <w:bCs/>
          <w:i/>
          <w:iCs/>
          <w:u w:val="single"/>
        </w:rPr>
        <w:t>K-Nearest Neighbor (KNN</w:t>
      </w:r>
      <w:r w:rsidRPr="5B005611">
        <w:rPr>
          <w:rFonts w:ascii="Calibri" w:eastAsia="Calibri" w:hAnsi="Calibri" w:cs="Calibri"/>
          <w:b/>
          <w:bCs/>
          <w:i/>
          <w:iCs/>
        </w:rPr>
        <w:t>)</w:t>
      </w:r>
      <w:r w:rsidRPr="5B005611">
        <w:rPr>
          <w:rFonts w:ascii="Calibri" w:eastAsia="Calibri" w:hAnsi="Calibri" w:cs="Calibri"/>
        </w:rPr>
        <w:t xml:space="preserve"> is a supervised and pattern classification learning algorithm </w:t>
      </w:r>
      <w:r w:rsidR="00A32A7A">
        <w:rPr>
          <w:rFonts w:ascii="Calibri" w:eastAsia="Calibri" w:hAnsi="Calibri" w:cs="Calibri"/>
        </w:rPr>
        <w:t>that</w:t>
      </w:r>
      <w:r w:rsidR="00A32A7A" w:rsidRPr="5B005611">
        <w:rPr>
          <w:rFonts w:ascii="Calibri" w:eastAsia="Calibri" w:hAnsi="Calibri" w:cs="Calibri"/>
        </w:rPr>
        <w:t xml:space="preserve"> </w:t>
      </w:r>
      <w:r w:rsidRPr="5B005611">
        <w:rPr>
          <w:rFonts w:ascii="Calibri" w:eastAsia="Calibri" w:hAnsi="Calibri" w:cs="Calibri"/>
        </w:rPr>
        <w:t>helps find which class the new input belongs to when</w:t>
      </w:r>
      <w:r w:rsidRPr="5B005611">
        <w:rPr>
          <w:rFonts w:ascii="Calibri" w:eastAsia="Calibri" w:hAnsi="Calibri" w:cs="Calibri"/>
          <w:i/>
          <w:iCs/>
        </w:rPr>
        <w:t xml:space="preserve"> k</w:t>
      </w:r>
      <w:r w:rsidRPr="5B005611">
        <w:rPr>
          <w:rFonts w:ascii="Calibri" w:eastAsia="Calibri" w:hAnsi="Calibri" w:cs="Calibri"/>
        </w:rPr>
        <w:t xml:space="preserve"> nearest neighbors are chosen and distance is calculated between them. It attempts to estimate the conditional distribution of Y given X, and classify a given observation to the class with </w:t>
      </w:r>
      <w:r w:rsidR="00A32A7A">
        <w:rPr>
          <w:rFonts w:ascii="Calibri" w:eastAsia="Calibri" w:hAnsi="Calibri" w:cs="Calibri"/>
        </w:rPr>
        <w:t xml:space="preserve">the </w:t>
      </w:r>
      <w:r w:rsidRPr="5B005611">
        <w:rPr>
          <w:rFonts w:ascii="Calibri" w:eastAsia="Calibri" w:hAnsi="Calibri" w:cs="Calibri"/>
        </w:rPr>
        <w:t>highest estimated probability</w:t>
      </w:r>
      <w:r w:rsidR="13FBA4D1" w:rsidRPr="5B005611">
        <w:rPr>
          <w:rFonts w:ascii="Calibri" w:eastAsia="Calibri" w:hAnsi="Calibri" w:cs="Calibri"/>
        </w:rPr>
        <w:t xml:space="preserve">. We found the optimal number of neighbors </w:t>
      </w:r>
      <w:r w:rsidR="45121834" w:rsidRPr="5B005611">
        <w:rPr>
          <w:rFonts w:ascii="Calibri" w:eastAsia="Calibri" w:hAnsi="Calibri" w:cs="Calibri"/>
        </w:rPr>
        <w:t>using the elbow method</w:t>
      </w:r>
      <w:r w:rsidR="00C3668D" w:rsidRPr="5B005611">
        <w:rPr>
          <w:rFonts w:ascii="Calibri" w:eastAsia="Calibri" w:hAnsi="Calibri" w:cs="Calibri"/>
        </w:rPr>
        <w:t>. Each model for each dataset was tuned individually</w:t>
      </w:r>
      <w:r w:rsidR="11EC4E2C" w:rsidRPr="5B005611">
        <w:rPr>
          <w:rFonts w:ascii="Calibri" w:eastAsia="Calibri" w:hAnsi="Calibri" w:cs="Calibri"/>
        </w:rPr>
        <w:t xml:space="preserve"> and the number of k that minimized error rate was chosen</w:t>
      </w:r>
      <w:r w:rsidR="5DA8EF16" w:rsidRPr="5B005611">
        <w:rPr>
          <w:rFonts w:ascii="Calibri" w:eastAsia="Calibri" w:hAnsi="Calibri" w:cs="Calibri"/>
        </w:rPr>
        <w:t xml:space="preserve"> for each</w:t>
      </w:r>
      <w:r w:rsidR="605F882C" w:rsidRPr="5B005611">
        <w:rPr>
          <w:rFonts w:ascii="Calibri" w:eastAsia="Calibri" w:hAnsi="Calibri" w:cs="Calibri"/>
        </w:rPr>
        <w:t xml:space="preserve"> model</w:t>
      </w:r>
      <w:r w:rsidR="00A32A7A">
        <w:rPr>
          <w:rFonts w:ascii="Calibri" w:eastAsia="Calibri" w:hAnsi="Calibri" w:cs="Calibri"/>
        </w:rPr>
        <w:t xml:space="preserve"> as shown in </w:t>
      </w:r>
      <w:r w:rsidR="00A32A7A">
        <w:rPr>
          <w:rFonts w:ascii="Calibri" w:eastAsia="Calibri" w:hAnsi="Calibri" w:cs="Calibri"/>
        </w:rPr>
        <w:fldChar w:fldCharType="begin"/>
      </w:r>
      <w:r w:rsidR="00A32A7A">
        <w:rPr>
          <w:rFonts w:ascii="Calibri" w:eastAsia="Calibri" w:hAnsi="Calibri" w:cs="Calibri"/>
        </w:rPr>
        <w:instrText xml:space="preserve"> REF _Ref88861957 \h </w:instrText>
      </w:r>
      <w:r w:rsidR="00A32A7A">
        <w:rPr>
          <w:rFonts w:ascii="Calibri" w:eastAsia="Calibri" w:hAnsi="Calibri" w:cs="Calibri"/>
        </w:rPr>
      </w:r>
      <w:r w:rsidR="00A32A7A">
        <w:rPr>
          <w:rFonts w:ascii="Calibri" w:eastAsia="Calibri" w:hAnsi="Calibri" w:cs="Calibri"/>
        </w:rPr>
        <w:fldChar w:fldCharType="separate"/>
      </w:r>
      <w:r w:rsidR="00913CB5">
        <w:t xml:space="preserve">Figure </w:t>
      </w:r>
      <w:r w:rsidR="00913CB5">
        <w:rPr>
          <w:noProof/>
        </w:rPr>
        <w:t>18</w:t>
      </w:r>
      <w:r w:rsidR="00A32A7A">
        <w:rPr>
          <w:rFonts w:ascii="Calibri" w:eastAsia="Calibri" w:hAnsi="Calibri" w:cs="Calibri"/>
        </w:rPr>
        <w:fldChar w:fldCharType="end"/>
      </w:r>
      <w:r w:rsidR="605F882C" w:rsidRPr="5B005611">
        <w:rPr>
          <w:rFonts w:ascii="Calibri" w:eastAsia="Calibri" w:hAnsi="Calibri" w:cs="Calibri"/>
        </w:rPr>
        <w:t>.</w:t>
      </w:r>
    </w:p>
    <w:p w14:paraId="2E20820F" w14:textId="3CC0A181" w:rsidR="50563036" w:rsidRDefault="28F1D318" w:rsidP="005050B7">
      <w:pPr>
        <w:spacing w:after="120"/>
        <w:jc w:val="both"/>
        <w:rPr>
          <w:rFonts w:ascii="Calibri" w:eastAsia="Calibri" w:hAnsi="Calibri" w:cs="Calibri"/>
        </w:rPr>
      </w:pPr>
      <w:r w:rsidRPr="005050B7">
        <w:rPr>
          <w:rFonts w:ascii="Calibri" w:eastAsia="Calibri" w:hAnsi="Calibri" w:cs="Calibri"/>
          <w:b/>
          <w:bCs/>
          <w:i/>
          <w:iCs/>
          <w:u w:val="single"/>
        </w:rPr>
        <w:t>Support vector machine (SVM</w:t>
      </w:r>
      <w:r w:rsidRPr="5B005611">
        <w:rPr>
          <w:rFonts w:ascii="Calibri" w:eastAsia="Calibri" w:hAnsi="Calibri" w:cs="Calibri"/>
          <w:b/>
          <w:bCs/>
          <w:i/>
          <w:iCs/>
        </w:rPr>
        <w:t>)</w:t>
      </w:r>
      <w:r w:rsidR="3432A474" w:rsidRPr="5B005611">
        <w:rPr>
          <w:rFonts w:ascii="Calibri" w:eastAsia="Calibri" w:hAnsi="Calibri" w:cs="Calibri"/>
        </w:rPr>
        <w:t xml:space="preserve"> is a linear model for classification and regression problems. It can solve linear and non-linear problems and work well for many practical problems. The idea of SVM is simple</w:t>
      </w:r>
      <w:r w:rsidR="2AA7CEFF" w:rsidRPr="5B005611">
        <w:rPr>
          <w:rFonts w:ascii="Calibri" w:eastAsia="Calibri" w:hAnsi="Calibri" w:cs="Calibri"/>
        </w:rPr>
        <w:t>: t</w:t>
      </w:r>
      <w:r w:rsidR="3432A474" w:rsidRPr="5B005611">
        <w:rPr>
          <w:rFonts w:ascii="Calibri" w:eastAsia="Calibri" w:hAnsi="Calibri" w:cs="Calibri"/>
        </w:rPr>
        <w:t>he algorithm creates a line or a hyperplane which separates the data into classes.</w:t>
      </w:r>
      <w:r w:rsidR="7E5EB3CE" w:rsidRPr="5B005611">
        <w:rPr>
          <w:rFonts w:ascii="Calibri" w:eastAsia="Calibri" w:hAnsi="Calibri" w:cs="Calibri"/>
        </w:rPr>
        <w:t xml:space="preserve"> For our data this may not be the best solution as this method cannot create nonlinear </w:t>
      </w:r>
      <w:r w:rsidR="1DB0C8F7" w:rsidRPr="5B005611">
        <w:rPr>
          <w:rFonts w:ascii="Calibri" w:eastAsia="Calibri" w:hAnsi="Calibri" w:cs="Calibri"/>
        </w:rPr>
        <w:t>separations.</w:t>
      </w:r>
    </w:p>
    <w:p w14:paraId="2A63A70A" w14:textId="2F05F613" w:rsidR="5FE87110" w:rsidRDefault="5FE87110" w:rsidP="005050B7">
      <w:pPr>
        <w:spacing w:after="120"/>
        <w:jc w:val="both"/>
        <w:rPr>
          <w:rFonts w:ascii="Calibri" w:eastAsia="Calibri" w:hAnsi="Calibri" w:cs="Calibri"/>
        </w:rPr>
      </w:pPr>
      <w:r w:rsidRPr="005050B7">
        <w:rPr>
          <w:rFonts w:ascii="Calibri" w:eastAsia="Calibri" w:hAnsi="Calibri" w:cs="Calibri"/>
          <w:b/>
          <w:bCs/>
          <w:i/>
          <w:iCs/>
          <w:u w:val="single"/>
        </w:rPr>
        <w:t>Random Forest</w:t>
      </w:r>
      <w:r w:rsidRPr="5B005611">
        <w:rPr>
          <w:rFonts w:ascii="Calibri" w:eastAsia="Calibri" w:hAnsi="Calibri" w:cs="Calibri"/>
        </w:rPr>
        <w:t xml:space="preserve"> is a classification algorithm consisting of many decisions trees. It uses bagging and feature randomness when building each individual tree to try to create an uncorrelated forest of trees whose prediction by committee is more accurate than that of any individual tree. We are using grid search to find the optimal setup for each dataset</w:t>
      </w:r>
      <w:r w:rsidR="12B32446" w:rsidRPr="5B005611">
        <w:rPr>
          <w:rFonts w:ascii="Calibri" w:eastAsia="Calibri" w:hAnsi="Calibri" w:cs="Calibri"/>
        </w:rPr>
        <w:t xml:space="preserve">. The decision metric for the grid search is </w:t>
      </w:r>
      <w:r w:rsidR="3B5B4B15" w:rsidRPr="5B005611">
        <w:rPr>
          <w:rFonts w:ascii="Calibri" w:eastAsia="Calibri" w:hAnsi="Calibri" w:cs="Calibri"/>
        </w:rPr>
        <w:t>‘</w:t>
      </w:r>
      <w:r w:rsidR="12B32446" w:rsidRPr="5B005611">
        <w:rPr>
          <w:rFonts w:ascii="Calibri" w:eastAsia="Calibri" w:hAnsi="Calibri" w:cs="Calibri"/>
        </w:rPr>
        <w:t>ROC-AUC</w:t>
      </w:r>
      <w:r w:rsidR="68CC2D02" w:rsidRPr="5B005611">
        <w:rPr>
          <w:rFonts w:ascii="Calibri" w:eastAsia="Calibri" w:hAnsi="Calibri" w:cs="Calibri"/>
        </w:rPr>
        <w:t>’</w:t>
      </w:r>
      <w:r w:rsidR="12B32446" w:rsidRPr="5B005611">
        <w:rPr>
          <w:rFonts w:ascii="Calibri" w:eastAsia="Calibri" w:hAnsi="Calibri" w:cs="Calibri"/>
        </w:rPr>
        <w:t xml:space="preserve">. </w:t>
      </w:r>
    </w:p>
    <w:p w14:paraId="072746D7" w14:textId="5FDEC1E5" w:rsidR="00C70FF7" w:rsidRDefault="1E884355" w:rsidP="005050B7">
      <w:pPr>
        <w:pStyle w:val="Heading2"/>
        <w:rPr>
          <w:rFonts w:eastAsia="Calibri"/>
        </w:rPr>
      </w:pPr>
      <w:r w:rsidRPr="5B005611">
        <w:rPr>
          <w:rFonts w:eastAsia="Calibri"/>
        </w:rPr>
        <w:t xml:space="preserve">Metrics </w:t>
      </w:r>
      <w:r w:rsidR="00A32A7A">
        <w:rPr>
          <w:rFonts w:eastAsia="Calibri"/>
        </w:rPr>
        <w:t>U</w:t>
      </w:r>
      <w:r w:rsidRPr="5B005611">
        <w:rPr>
          <w:rFonts w:eastAsia="Calibri"/>
        </w:rPr>
        <w:t>sed for</w:t>
      </w:r>
      <w:r w:rsidR="00A32A7A">
        <w:rPr>
          <w:rFonts w:eastAsia="Calibri"/>
        </w:rPr>
        <w:t xml:space="preserve"> E</w:t>
      </w:r>
      <w:r w:rsidRPr="5B005611">
        <w:rPr>
          <w:rFonts w:eastAsia="Calibri"/>
        </w:rPr>
        <w:t>valuation</w:t>
      </w:r>
    </w:p>
    <w:p w14:paraId="63558A0F" w14:textId="77777777" w:rsidR="00A32A7A" w:rsidRDefault="00A32A7A" w:rsidP="005050B7">
      <w:pPr>
        <w:spacing w:after="0" w:line="276" w:lineRule="auto"/>
        <w:jc w:val="both"/>
        <w:rPr>
          <w:rFonts w:ascii="Calibri" w:eastAsia="Calibri" w:hAnsi="Calibri" w:cs="Calibri"/>
          <w:b/>
          <w:bCs/>
        </w:rPr>
      </w:pPr>
    </w:p>
    <w:p w14:paraId="2EBAC8A5" w14:textId="14AF8A30" w:rsidR="72585934" w:rsidRDefault="72585934" w:rsidP="005050B7">
      <w:pPr>
        <w:spacing w:after="120" w:line="276" w:lineRule="auto"/>
        <w:jc w:val="both"/>
        <w:rPr>
          <w:rFonts w:ascii="Calibri" w:eastAsia="Calibri" w:hAnsi="Calibri" w:cs="Calibri"/>
          <w:b/>
          <w:bCs/>
        </w:rPr>
      </w:pPr>
      <w:r w:rsidRPr="005050B7">
        <w:rPr>
          <w:rFonts w:ascii="Calibri" w:eastAsia="Calibri" w:hAnsi="Calibri" w:cs="Calibri"/>
          <w:b/>
          <w:bCs/>
          <w:u w:val="single"/>
        </w:rPr>
        <w:t>Confusion Matrix</w:t>
      </w:r>
      <w:r w:rsidRPr="5B005611">
        <w:rPr>
          <w:rFonts w:ascii="Calibri" w:eastAsia="Calibri" w:hAnsi="Calibri" w:cs="Calibri"/>
        </w:rPr>
        <w:t xml:space="preserve"> is a performance measurement of the classification.</w:t>
      </w:r>
    </w:p>
    <w:p w14:paraId="0710A860" w14:textId="77777777" w:rsidR="00A32A7A" w:rsidRDefault="416052CF" w:rsidP="005050B7">
      <w:pPr>
        <w:keepNext/>
        <w:spacing w:after="120" w:line="276" w:lineRule="auto"/>
        <w:jc w:val="center"/>
      </w:pPr>
      <w:r>
        <w:rPr>
          <w:noProof/>
        </w:rPr>
        <w:drawing>
          <wp:inline distT="0" distB="0" distL="0" distR="0" wp14:anchorId="56B42A9F" wp14:editId="0149CB2D">
            <wp:extent cx="2042206" cy="1152254"/>
            <wp:effectExtent l="0" t="0" r="0" b="0"/>
            <wp:docPr id="18754695" name="Picture 18754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042206" cy="1152254"/>
                    </a:xfrm>
                    <a:prstGeom prst="rect">
                      <a:avLst/>
                    </a:prstGeom>
                  </pic:spPr>
                </pic:pic>
              </a:graphicData>
            </a:graphic>
          </wp:inline>
        </w:drawing>
      </w:r>
    </w:p>
    <w:p w14:paraId="7CB337C3" w14:textId="39C8E801" w:rsidR="416052CF" w:rsidRDefault="00A32A7A" w:rsidP="005050B7">
      <w:pPr>
        <w:pStyle w:val="Caption"/>
        <w:jc w:val="center"/>
      </w:pPr>
      <w:r>
        <w:t xml:space="preserve">Figure </w:t>
      </w:r>
      <w:fldSimple w:instr=" SEQ Figure \* ARABIC ">
        <w:r w:rsidR="00913CB5">
          <w:rPr>
            <w:noProof/>
          </w:rPr>
          <w:t>16</w:t>
        </w:r>
      </w:fldSimple>
      <w:r>
        <w:t xml:space="preserve"> Confusion Matrix Illustration</w:t>
      </w:r>
    </w:p>
    <w:p w14:paraId="11A3B00B" w14:textId="36651C06" w:rsidR="72585934" w:rsidRDefault="4948ABE0" w:rsidP="005050B7">
      <w:pPr>
        <w:spacing w:after="120" w:line="276" w:lineRule="auto"/>
        <w:jc w:val="both"/>
        <w:rPr>
          <w:rFonts w:ascii="Calibri" w:eastAsia="Calibri" w:hAnsi="Calibri" w:cs="Calibri"/>
          <w:b/>
          <w:bCs/>
        </w:rPr>
      </w:pPr>
      <w:r w:rsidRPr="005050B7">
        <w:rPr>
          <w:rFonts w:ascii="Calibri" w:eastAsia="Calibri" w:hAnsi="Calibri" w:cs="Calibri"/>
          <w:b/>
          <w:bCs/>
          <w:u w:val="single"/>
        </w:rPr>
        <w:lastRenderedPageBreak/>
        <w:t>The Kappa Coefficient</w:t>
      </w:r>
      <w:r w:rsidR="00A33855">
        <w:rPr>
          <w:rFonts w:ascii="Calibri" w:eastAsia="Calibri" w:hAnsi="Calibri" w:cs="Calibri"/>
          <w:b/>
          <w:bCs/>
          <w:u w:val="single"/>
        </w:rPr>
        <w:t>:</w:t>
      </w:r>
      <w:r w:rsidRPr="5B005611">
        <w:rPr>
          <w:rFonts w:ascii="Calibri" w:eastAsia="Calibri" w:hAnsi="Calibri" w:cs="Calibri"/>
        </w:rPr>
        <w:t xml:space="preserve"> Cohen’s Kappa </w:t>
      </w:r>
      <w:r w:rsidR="00A33855">
        <w:rPr>
          <w:rFonts w:ascii="Calibri" w:eastAsia="Calibri" w:hAnsi="Calibri" w:cs="Calibri"/>
        </w:rPr>
        <w:t xml:space="preserve">is defined as </w:t>
      </w:r>
      <w:r w:rsidRPr="5B005611">
        <w:rPr>
          <w:rFonts w:ascii="Calibri" w:eastAsia="Calibri" w:hAnsi="Calibri" w:cs="Calibri"/>
        </w:rPr>
        <w:t xml:space="preserve"> (Observed Accuracy - Expected Accuracy) / (1 - Expected Accuracy)</w:t>
      </w:r>
      <w:r w:rsidR="1E1F705E" w:rsidRPr="5B005611">
        <w:rPr>
          <w:rFonts w:ascii="Calibri" w:eastAsia="Calibri" w:hAnsi="Calibri" w:cs="Calibri"/>
        </w:rPr>
        <w:t>.</w:t>
      </w:r>
      <w:r w:rsidRPr="5B005611">
        <w:rPr>
          <w:rFonts w:ascii="Calibri" w:eastAsia="Calibri" w:hAnsi="Calibri" w:cs="Calibri"/>
        </w:rPr>
        <w:t xml:space="preserve"> It evaluates how well the classification </w:t>
      </w:r>
      <w:r w:rsidRPr="00C23B9F">
        <w:rPr>
          <w:rFonts w:ascii="Calibri" w:eastAsia="Calibri" w:hAnsi="Calibri" w:cs="Calibri"/>
        </w:rPr>
        <w:t xml:space="preserve">performs compared to </w:t>
      </w:r>
      <w:r w:rsidR="00C23B9F">
        <w:rPr>
          <w:rFonts w:ascii="Calibri" w:eastAsia="Calibri" w:hAnsi="Calibri" w:cs="Calibri"/>
        </w:rPr>
        <w:t>chance</w:t>
      </w:r>
      <w:r w:rsidRPr="5B005611">
        <w:rPr>
          <w:rFonts w:ascii="Calibri" w:eastAsia="Calibri" w:hAnsi="Calibri" w:cs="Calibri"/>
        </w:rPr>
        <w:t xml:space="preserve">, in which all values are just randomly assigned. The coefficient ranges from -1 to 1 and a value greater than 0 indicates that the classification is significantly better than random. </w:t>
      </w:r>
      <w:r w:rsidR="003C0926">
        <w:rPr>
          <w:rFonts w:ascii="Calibri" w:eastAsia="Calibri" w:hAnsi="Calibri" w:cs="Calibri"/>
        </w:rPr>
        <w:t>This metric was used between non-spatial models.</w:t>
      </w:r>
    </w:p>
    <w:p w14:paraId="35FA4384" w14:textId="2313D83E" w:rsidR="72585934" w:rsidRDefault="72585934" w:rsidP="005050B7">
      <w:pPr>
        <w:spacing w:after="120" w:line="276" w:lineRule="auto"/>
        <w:jc w:val="both"/>
        <w:rPr>
          <w:rFonts w:ascii="Calibri" w:eastAsia="Calibri" w:hAnsi="Calibri" w:cs="Calibri"/>
          <w:b/>
          <w:bCs/>
        </w:rPr>
      </w:pPr>
      <w:r w:rsidRPr="005050B7">
        <w:rPr>
          <w:rFonts w:ascii="Calibri" w:eastAsia="Calibri" w:hAnsi="Calibri" w:cs="Calibri"/>
          <w:b/>
          <w:bCs/>
          <w:u w:val="single"/>
        </w:rPr>
        <w:t>Precision</w:t>
      </w:r>
      <w:r w:rsidRPr="5B005611">
        <w:rPr>
          <w:rFonts w:ascii="Calibri" w:eastAsia="Calibri" w:hAnsi="Calibri" w:cs="Calibri"/>
          <w:b/>
          <w:bCs/>
        </w:rPr>
        <w:t xml:space="preserve"> </w:t>
      </w:r>
      <w:r w:rsidRPr="5B005611">
        <w:rPr>
          <w:rFonts w:ascii="Calibri" w:eastAsia="Calibri" w:hAnsi="Calibri" w:cs="Calibri"/>
        </w:rPr>
        <w:t xml:space="preserve">— </w:t>
      </w:r>
      <w:r w:rsidR="00A33855">
        <w:rPr>
          <w:rFonts w:ascii="Calibri" w:eastAsia="Calibri" w:hAnsi="Calibri" w:cs="Calibri"/>
        </w:rPr>
        <w:t>Measures w</w:t>
      </w:r>
      <w:r w:rsidRPr="5B005611">
        <w:rPr>
          <w:rFonts w:ascii="Calibri" w:eastAsia="Calibri" w:hAnsi="Calibri" w:cs="Calibri"/>
        </w:rPr>
        <w:t>hat percent of your predictions were correct</w:t>
      </w:r>
      <w:r w:rsidR="00A33855">
        <w:rPr>
          <w:rFonts w:ascii="Calibri" w:eastAsia="Calibri" w:hAnsi="Calibri" w:cs="Calibri"/>
        </w:rPr>
        <w:t xml:space="preserve">. </w:t>
      </w:r>
      <w:r w:rsidRPr="5B005611">
        <w:rPr>
          <w:rFonts w:ascii="Calibri" w:eastAsia="Calibri" w:hAnsi="Calibri" w:cs="Calibri"/>
        </w:rPr>
        <w:t xml:space="preserve">Precision </w:t>
      </w:r>
      <w:r w:rsidR="00A33855">
        <w:rPr>
          <w:rFonts w:ascii="Calibri" w:eastAsia="Calibri" w:hAnsi="Calibri" w:cs="Calibri"/>
        </w:rPr>
        <w:t>can be defined as</w:t>
      </w:r>
      <w:r w:rsidR="00A33855" w:rsidRPr="5B005611">
        <w:rPr>
          <w:rFonts w:ascii="Calibri" w:eastAsia="Calibri" w:hAnsi="Calibri" w:cs="Calibri"/>
        </w:rPr>
        <w:t xml:space="preserve"> </w:t>
      </w:r>
      <w:r w:rsidRPr="5B005611">
        <w:rPr>
          <w:rFonts w:ascii="Calibri" w:eastAsia="Calibri" w:hAnsi="Calibri" w:cs="Calibri"/>
        </w:rPr>
        <w:t>the ability of a classifier not to label an instance positive that is actually negative. For each class, it is defined as the ratio of true positives to the sum of a true positive and false positive.</w:t>
      </w:r>
    </w:p>
    <w:p w14:paraId="3A344105" w14:textId="02C437E4" w:rsidR="72585934" w:rsidRDefault="00EF27C2" w:rsidP="005050B7">
      <w:pPr>
        <w:spacing w:after="120" w:line="276" w:lineRule="auto"/>
        <w:jc w:val="both"/>
        <w:rPr>
          <w:rFonts w:ascii="Calibri" w:eastAsia="Calibri" w:hAnsi="Calibri" w:cs="Calibri"/>
          <w:b/>
          <w:bCs/>
        </w:rPr>
      </w:pPr>
      <w:r>
        <w:rPr>
          <w:rFonts w:ascii="Calibri" w:eastAsia="Calibri" w:hAnsi="Calibri" w:cs="Calibri"/>
          <w:b/>
          <w:bCs/>
          <w:u w:val="single"/>
        </w:rPr>
        <w:t>Recall</w:t>
      </w:r>
      <w:r w:rsidR="72585934" w:rsidRPr="5B005611">
        <w:rPr>
          <w:rFonts w:ascii="Calibri" w:eastAsia="Calibri" w:hAnsi="Calibri" w:cs="Calibri"/>
        </w:rPr>
        <w:t xml:space="preserve"> — </w:t>
      </w:r>
      <w:r w:rsidR="00A33855">
        <w:rPr>
          <w:rFonts w:ascii="Calibri" w:eastAsia="Calibri" w:hAnsi="Calibri" w:cs="Calibri"/>
        </w:rPr>
        <w:t>Measures w</w:t>
      </w:r>
      <w:r w:rsidR="72585934" w:rsidRPr="5B005611">
        <w:rPr>
          <w:rFonts w:ascii="Calibri" w:eastAsia="Calibri" w:hAnsi="Calibri" w:cs="Calibri"/>
        </w:rPr>
        <w:t>hat percent of the positive cases did you catch</w:t>
      </w:r>
      <w:r w:rsidR="00A33855">
        <w:rPr>
          <w:rFonts w:ascii="Calibri" w:eastAsia="Calibri" w:hAnsi="Calibri" w:cs="Calibri"/>
        </w:rPr>
        <w:t>.</w:t>
      </w:r>
      <w:r w:rsidR="72585934" w:rsidRPr="5B005611">
        <w:rPr>
          <w:rFonts w:ascii="Calibri" w:eastAsia="Calibri" w:hAnsi="Calibri" w:cs="Calibri"/>
        </w:rPr>
        <w:t xml:space="preserve"> </w:t>
      </w:r>
      <w:r>
        <w:rPr>
          <w:rFonts w:ascii="Calibri" w:eastAsia="Calibri" w:hAnsi="Calibri" w:cs="Calibri"/>
        </w:rPr>
        <w:t>Recall</w:t>
      </w:r>
      <w:r w:rsidR="72585934" w:rsidRPr="5B005611">
        <w:rPr>
          <w:rFonts w:ascii="Calibri" w:eastAsia="Calibri" w:hAnsi="Calibri" w:cs="Calibri"/>
        </w:rPr>
        <w:t xml:space="preserve"> is the ability of a classifier to find all positive instances. For each class it is defined as the ratio of true positives to the sum of true positives and false negatives. </w:t>
      </w:r>
    </w:p>
    <w:p w14:paraId="69B48D31" w14:textId="72515634" w:rsidR="72585934" w:rsidRDefault="72585934" w:rsidP="005050B7">
      <w:pPr>
        <w:spacing w:after="120" w:line="276" w:lineRule="auto"/>
        <w:jc w:val="both"/>
        <w:rPr>
          <w:rFonts w:ascii="Calibri" w:eastAsia="Calibri" w:hAnsi="Calibri" w:cs="Calibri"/>
          <w:b/>
          <w:bCs/>
        </w:rPr>
      </w:pPr>
      <w:r w:rsidRPr="005050B7">
        <w:rPr>
          <w:rFonts w:ascii="Calibri" w:eastAsia="Calibri" w:hAnsi="Calibri" w:cs="Calibri"/>
          <w:b/>
          <w:bCs/>
          <w:u w:val="single"/>
        </w:rPr>
        <w:t>F1 score</w:t>
      </w:r>
      <w:r w:rsidRPr="5B005611">
        <w:rPr>
          <w:rFonts w:ascii="Calibri" w:eastAsia="Calibri" w:hAnsi="Calibri" w:cs="Calibri"/>
        </w:rPr>
        <w:t xml:space="preserve"> — </w:t>
      </w:r>
      <w:r w:rsidR="00A33855">
        <w:rPr>
          <w:rFonts w:ascii="Calibri" w:eastAsia="Calibri" w:hAnsi="Calibri" w:cs="Calibri"/>
        </w:rPr>
        <w:t>Measures what</w:t>
      </w:r>
      <w:r w:rsidR="00A33855" w:rsidRPr="5B005611">
        <w:rPr>
          <w:rFonts w:ascii="Calibri" w:eastAsia="Calibri" w:hAnsi="Calibri" w:cs="Calibri"/>
        </w:rPr>
        <w:t xml:space="preserve"> </w:t>
      </w:r>
      <w:r w:rsidRPr="5B005611">
        <w:rPr>
          <w:rFonts w:ascii="Calibri" w:eastAsia="Calibri" w:hAnsi="Calibri" w:cs="Calibri"/>
        </w:rPr>
        <w:t>percent of positive predictions were correct</w:t>
      </w:r>
      <w:r w:rsidR="00A33855">
        <w:rPr>
          <w:rFonts w:ascii="Calibri" w:eastAsia="Calibri" w:hAnsi="Calibri" w:cs="Calibri"/>
        </w:rPr>
        <w:t>.</w:t>
      </w:r>
      <w:r w:rsidRPr="5B005611">
        <w:rPr>
          <w:rFonts w:ascii="Calibri" w:eastAsia="Calibri" w:hAnsi="Calibri" w:cs="Calibri"/>
        </w:rPr>
        <w:t xml:space="preserve"> The F1 score is a weighted harmonic mean of </w:t>
      </w:r>
      <w:r w:rsidR="00B3629E">
        <w:rPr>
          <w:rFonts w:ascii="Calibri" w:eastAsia="Calibri" w:hAnsi="Calibri" w:cs="Calibri"/>
        </w:rPr>
        <w:t>Precision</w:t>
      </w:r>
      <w:r w:rsidRPr="5B005611">
        <w:rPr>
          <w:rFonts w:ascii="Calibri" w:eastAsia="Calibri" w:hAnsi="Calibri" w:cs="Calibri"/>
        </w:rPr>
        <w:t xml:space="preserve"> and </w:t>
      </w:r>
      <w:r w:rsidR="00EF27C2">
        <w:rPr>
          <w:rFonts w:ascii="Calibri" w:eastAsia="Calibri" w:hAnsi="Calibri" w:cs="Calibri"/>
        </w:rPr>
        <w:t>Recall</w:t>
      </w:r>
      <w:r w:rsidRPr="5B005611">
        <w:rPr>
          <w:rFonts w:ascii="Calibri" w:eastAsia="Calibri" w:hAnsi="Calibri" w:cs="Calibri"/>
        </w:rPr>
        <w:t xml:space="preserve"> such that the best score is 1.0 and the worst is 0.0. F1 scores are lower than accuracy measures as they embed </w:t>
      </w:r>
      <w:r w:rsidR="00B3629E">
        <w:rPr>
          <w:rFonts w:ascii="Calibri" w:eastAsia="Calibri" w:hAnsi="Calibri" w:cs="Calibri"/>
        </w:rPr>
        <w:t>Precision</w:t>
      </w:r>
      <w:r w:rsidRPr="5B005611">
        <w:rPr>
          <w:rFonts w:ascii="Calibri" w:eastAsia="Calibri" w:hAnsi="Calibri" w:cs="Calibri"/>
        </w:rPr>
        <w:t xml:space="preserve"> and </w:t>
      </w:r>
      <w:r w:rsidR="00EF27C2">
        <w:rPr>
          <w:rFonts w:ascii="Calibri" w:eastAsia="Calibri" w:hAnsi="Calibri" w:cs="Calibri"/>
        </w:rPr>
        <w:t>Recall</w:t>
      </w:r>
      <w:r w:rsidRPr="5B005611">
        <w:rPr>
          <w:rFonts w:ascii="Calibri" w:eastAsia="Calibri" w:hAnsi="Calibri" w:cs="Calibri"/>
        </w:rPr>
        <w:t xml:space="preserve"> into their computation. As a rule of thumb, the weighted average of F1 should be used to compare classifier models, not global accuracy.</w:t>
      </w:r>
    </w:p>
    <w:p w14:paraId="24783821" w14:textId="3564EC40" w:rsidR="72585934" w:rsidRDefault="4948ABE0" w:rsidP="005050B7">
      <w:pPr>
        <w:spacing w:line="276" w:lineRule="auto"/>
        <w:jc w:val="both"/>
        <w:rPr>
          <w:rFonts w:ascii="Calibri" w:eastAsia="Calibri" w:hAnsi="Calibri" w:cs="Calibri"/>
        </w:rPr>
      </w:pPr>
      <w:r w:rsidRPr="005050B7">
        <w:rPr>
          <w:rFonts w:ascii="Calibri" w:eastAsia="Calibri" w:hAnsi="Calibri" w:cs="Calibri"/>
          <w:b/>
          <w:bCs/>
          <w:u w:val="single"/>
        </w:rPr>
        <w:t xml:space="preserve">AUC </w:t>
      </w:r>
      <w:r w:rsidR="0595143A" w:rsidRPr="005050B7">
        <w:rPr>
          <w:rFonts w:ascii="Calibri" w:eastAsia="Calibri" w:hAnsi="Calibri" w:cs="Calibri"/>
          <w:b/>
          <w:bCs/>
          <w:u w:val="single"/>
        </w:rPr>
        <w:t>(Area Under the ROC curve)</w:t>
      </w:r>
      <w:r w:rsidR="0595143A" w:rsidRPr="5B005611">
        <w:rPr>
          <w:rFonts w:ascii="Calibri" w:eastAsia="Calibri" w:hAnsi="Calibri" w:cs="Calibri"/>
          <w:b/>
          <w:bCs/>
        </w:rPr>
        <w:t xml:space="preserve"> </w:t>
      </w:r>
      <w:r w:rsidR="00A33855" w:rsidRPr="5B005611">
        <w:rPr>
          <w:rFonts w:ascii="Calibri" w:eastAsia="Calibri" w:hAnsi="Calibri" w:cs="Calibri"/>
        </w:rPr>
        <w:t xml:space="preserve">— </w:t>
      </w:r>
      <w:r w:rsidR="00A33855">
        <w:rPr>
          <w:rFonts w:ascii="Calibri" w:eastAsia="Calibri" w:hAnsi="Calibri" w:cs="Calibri"/>
        </w:rPr>
        <w:t>R</w:t>
      </w:r>
      <w:r w:rsidRPr="5B005611">
        <w:rPr>
          <w:rFonts w:ascii="Calibri" w:eastAsia="Calibri" w:hAnsi="Calibri" w:cs="Calibri"/>
        </w:rPr>
        <w:t xml:space="preserve">epresents the degree or measure of separability. It tells how much the model </w:t>
      </w:r>
      <w:r w:rsidR="24F78860" w:rsidRPr="5B005611">
        <w:rPr>
          <w:rFonts w:ascii="Calibri" w:eastAsia="Calibri" w:hAnsi="Calibri" w:cs="Calibri"/>
        </w:rPr>
        <w:t>can distinguish</w:t>
      </w:r>
      <w:r w:rsidRPr="5B005611">
        <w:rPr>
          <w:rFonts w:ascii="Calibri" w:eastAsia="Calibri" w:hAnsi="Calibri" w:cs="Calibri"/>
        </w:rPr>
        <w:t xml:space="preserve"> between classes. </w:t>
      </w:r>
      <w:r w:rsidR="7636C895" w:rsidRPr="5B005611">
        <w:rPr>
          <w:rFonts w:ascii="Calibri" w:eastAsia="Calibri" w:hAnsi="Calibri" w:cs="Calibri"/>
        </w:rPr>
        <w:t>The higher</w:t>
      </w:r>
      <w:r w:rsidRPr="5B005611">
        <w:rPr>
          <w:rFonts w:ascii="Calibri" w:eastAsia="Calibri" w:hAnsi="Calibri" w:cs="Calibri"/>
        </w:rPr>
        <w:t xml:space="preserve"> the AUC, the better the model is at predicting </w:t>
      </w:r>
      <w:r w:rsidR="2DAE52A7" w:rsidRPr="5B005611">
        <w:rPr>
          <w:rFonts w:ascii="Calibri" w:eastAsia="Calibri" w:hAnsi="Calibri" w:cs="Calibri"/>
        </w:rPr>
        <w:t>classes correctly</w:t>
      </w:r>
      <w:r w:rsidRPr="5B005611">
        <w:rPr>
          <w:rFonts w:ascii="Calibri" w:eastAsia="Calibri" w:hAnsi="Calibri" w:cs="Calibri"/>
        </w:rPr>
        <w:t xml:space="preserve">. </w:t>
      </w:r>
      <w:r w:rsidR="725ABB26" w:rsidRPr="5B005611">
        <w:rPr>
          <w:rFonts w:ascii="Calibri" w:eastAsia="Calibri" w:hAnsi="Calibri" w:cs="Calibri"/>
        </w:rPr>
        <w:t>AUC is scale-invariant: it measures how well predictions are ranked, rather than their absolute values. Also</w:t>
      </w:r>
      <w:r w:rsidR="654AEE7F" w:rsidRPr="5B005611">
        <w:rPr>
          <w:rFonts w:ascii="Calibri" w:eastAsia="Calibri" w:hAnsi="Calibri" w:cs="Calibri"/>
        </w:rPr>
        <w:t xml:space="preserve">, </w:t>
      </w:r>
      <w:r w:rsidR="725ABB26" w:rsidRPr="5B005611">
        <w:rPr>
          <w:rFonts w:ascii="Calibri" w:eastAsia="Calibri" w:hAnsi="Calibri" w:cs="Calibri"/>
        </w:rPr>
        <w:t>AUC is classification-threshold-invariant: It measures the quality of the model's predictions irrespective of what classification threshold is chosen</w:t>
      </w:r>
      <w:r w:rsidR="0A9FAA2C" w:rsidRPr="5B005611">
        <w:rPr>
          <w:rFonts w:ascii="Calibri" w:eastAsia="Calibri" w:hAnsi="Calibri" w:cs="Calibri"/>
        </w:rPr>
        <w:t>.</w:t>
      </w:r>
    </w:p>
    <w:p w14:paraId="70D6E1D8" w14:textId="25FBF154" w:rsidR="00C70FF7" w:rsidRDefault="62162E60" w:rsidP="005050B7">
      <w:pPr>
        <w:pStyle w:val="Heading2"/>
      </w:pPr>
      <w:r w:rsidRPr="5B005611">
        <w:rPr>
          <w:rFonts w:eastAsia="Calibri"/>
        </w:rPr>
        <w:t xml:space="preserve">Dealing </w:t>
      </w:r>
      <w:r w:rsidR="00A33855">
        <w:rPr>
          <w:rFonts w:eastAsia="Calibri"/>
        </w:rPr>
        <w:t>W</w:t>
      </w:r>
      <w:r w:rsidRPr="5B005611">
        <w:rPr>
          <w:rFonts w:eastAsia="Calibri"/>
        </w:rPr>
        <w:t xml:space="preserve">ith </w:t>
      </w:r>
      <w:r w:rsidR="00A33855">
        <w:rPr>
          <w:rFonts w:eastAsia="Calibri"/>
        </w:rPr>
        <w:t>U</w:t>
      </w:r>
      <w:r w:rsidRPr="5B005611">
        <w:rPr>
          <w:rFonts w:eastAsia="Calibri"/>
        </w:rPr>
        <w:t xml:space="preserve">nbalanced </w:t>
      </w:r>
      <w:r w:rsidR="00A33855">
        <w:rPr>
          <w:rFonts w:eastAsia="Calibri"/>
        </w:rPr>
        <w:t>D</w:t>
      </w:r>
      <w:r w:rsidRPr="5B005611">
        <w:rPr>
          <w:rFonts w:eastAsia="Calibri"/>
        </w:rPr>
        <w:t>ata</w:t>
      </w:r>
    </w:p>
    <w:p w14:paraId="6542CD1C" w14:textId="4D65FCAE" w:rsidR="78F0C99B" w:rsidRDefault="7656A4F7" w:rsidP="005050B7">
      <w:pPr>
        <w:spacing w:line="276" w:lineRule="auto"/>
        <w:jc w:val="both"/>
      </w:pPr>
      <w:r w:rsidRPr="5B005611">
        <w:t xml:space="preserve">Before starting the </w:t>
      </w:r>
      <w:r w:rsidR="2034EF9F" w:rsidRPr="5B005611">
        <w:t>modeling,</w:t>
      </w:r>
      <w:r w:rsidRPr="5B005611">
        <w:t xml:space="preserve"> we examined the data for class </w:t>
      </w:r>
      <w:r w:rsidR="39E93DEB" w:rsidRPr="5B005611">
        <w:t>distribution,</w:t>
      </w:r>
      <w:r w:rsidRPr="5B005611">
        <w:t xml:space="preserve"> and we noticed that the two classes are heavily unbalanced</w:t>
      </w:r>
      <w:r w:rsidR="0308234A" w:rsidRPr="5B005611">
        <w:t>: only 19% of the data belongs to the minority class (non-functional water points)</w:t>
      </w:r>
      <w:r w:rsidR="74539E2D" w:rsidRPr="5B005611">
        <w:t xml:space="preserve">. </w:t>
      </w:r>
      <w:r w:rsidR="7D1022B3" w:rsidRPr="5B005611">
        <w:t>The challenge of working with imbalanced datasets is that most machine learning techniques will ignore, and in turn have poor performance on, the minority class, although typically it is performance on the minority class that is most important.</w:t>
      </w:r>
      <w:r w:rsidR="64E3A1EC" w:rsidRPr="5B005611">
        <w:t xml:space="preserve"> Some of the classical solutions would be to use methods that train on </w:t>
      </w:r>
      <w:r w:rsidR="6D78AC42" w:rsidRPr="5B005611">
        <w:t>the majority</w:t>
      </w:r>
      <w:r w:rsidR="64E3A1EC" w:rsidRPr="5B005611">
        <w:t xml:space="preserve"> class and identif</w:t>
      </w:r>
      <w:r w:rsidR="75AC3CF3" w:rsidRPr="5B005611">
        <w:t>y</w:t>
      </w:r>
      <w:r w:rsidR="64E3A1EC" w:rsidRPr="5B005611">
        <w:t xml:space="preserve"> minority classes as an anomaly. Two methods </w:t>
      </w:r>
      <w:r w:rsidR="7D95EE1C" w:rsidRPr="5B005611">
        <w:t xml:space="preserve">were tried in our study: </w:t>
      </w:r>
    </w:p>
    <w:p w14:paraId="48C05B70" w14:textId="2BDBA5AA" w:rsidR="75382371" w:rsidRDefault="75382371" w:rsidP="005050B7">
      <w:pPr>
        <w:pStyle w:val="ListParagraph"/>
        <w:numPr>
          <w:ilvl w:val="0"/>
          <w:numId w:val="1"/>
        </w:numPr>
        <w:spacing w:line="276" w:lineRule="auto"/>
        <w:jc w:val="both"/>
        <w:rPr>
          <w:rFonts w:eastAsiaTheme="minorEastAsia"/>
          <w:b/>
          <w:bCs/>
          <w:i/>
          <w:iCs/>
        </w:rPr>
      </w:pPr>
      <w:r w:rsidRPr="5B005611">
        <w:rPr>
          <w:rFonts w:ascii="Calibri" w:eastAsia="Calibri" w:hAnsi="Calibri" w:cs="Calibri"/>
          <w:b/>
          <w:bCs/>
          <w:i/>
          <w:iCs/>
        </w:rPr>
        <w:t>One-Class SVM</w:t>
      </w:r>
      <w:r w:rsidR="4564C93A" w:rsidRPr="5B005611">
        <w:rPr>
          <w:rFonts w:ascii="Calibri" w:eastAsia="Calibri" w:hAnsi="Calibri" w:cs="Calibri"/>
          <w:b/>
          <w:bCs/>
          <w:i/>
          <w:iCs/>
        </w:rPr>
        <w:t xml:space="preserve">: </w:t>
      </w:r>
      <w:r w:rsidR="4564C93A" w:rsidRPr="5B005611">
        <w:t>When modeling one class, the algorithm captures the density of the majority class and classifies examples on the extremes of the density function as outliers.</w:t>
      </w:r>
    </w:p>
    <w:p w14:paraId="2DC1CF21" w14:textId="44702CAE" w:rsidR="75382371" w:rsidRDefault="75382371" w:rsidP="005050B7">
      <w:pPr>
        <w:pStyle w:val="ListParagraph"/>
        <w:numPr>
          <w:ilvl w:val="0"/>
          <w:numId w:val="1"/>
        </w:numPr>
        <w:spacing w:line="276" w:lineRule="auto"/>
        <w:jc w:val="both"/>
        <w:rPr>
          <w:rFonts w:eastAsiaTheme="minorEastAsia"/>
          <w:b/>
          <w:bCs/>
          <w:i/>
          <w:iCs/>
        </w:rPr>
      </w:pPr>
      <w:r w:rsidRPr="5B005611">
        <w:rPr>
          <w:rFonts w:ascii="Calibri" w:eastAsia="Calibri" w:hAnsi="Calibri" w:cs="Calibri"/>
          <w:b/>
          <w:bCs/>
          <w:i/>
          <w:iCs/>
        </w:rPr>
        <w:t>Isolation Forest</w:t>
      </w:r>
      <w:r w:rsidR="5455C063" w:rsidRPr="5B005611">
        <w:rPr>
          <w:rFonts w:ascii="Calibri" w:eastAsia="Calibri" w:hAnsi="Calibri" w:cs="Calibri"/>
          <w:b/>
          <w:bCs/>
          <w:i/>
          <w:iCs/>
        </w:rPr>
        <w:t xml:space="preserve"> </w:t>
      </w:r>
      <w:r w:rsidR="5455C063" w:rsidRPr="5B005611">
        <w:t>is a tree-based anomaly detection algorithm. It is based on modeling the normal data in such a way to isolate anomalies that are both few in number and different in the feature space. Tree structures are created to isolate anomalies: isolated examples have a relatively short depth in the trees, whereas normal data is less isolated and has a greater depth in the trees.</w:t>
      </w:r>
    </w:p>
    <w:p w14:paraId="7C7BD4A1" w14:textId="545FEF4E" w:rsidR="637E66CD" w:rsidRDefault="637E66CD" w:rsidP="005050B7">
      <w:pPr>
        <w:spacing w:line="276" w:lineRule="auto"/>
        <w:jc w:val="both"/>
      </w:pPr>
      <w:r w:rsidRPr="5B005611">
        <w:rPr>
          <w:rFonts w:ascii="Calibri" w:eastAsia="Calibri" w:hAnsi="Calibri" w:cs="Calibri"/>
        </w:rPr>
        <w:t>Having unbalanced data made us consider different over and under-sampling techniques</w:t>
      </w:r>
      <w:r w:rsidR="6A1A4D6E" w:rsidRPr="5B005611">
        <w:rPr>
          <w:rFonts w:ascii="Calibri" w:eastAsia="Calibri" w:hAnsi="Calibri" w:cs="Calibri"/>
        </w:rPr>
        <w:t xml:space="preserve"> too</w:t>
      </w:r>
      <w:r w:rsidRPr="5B005611">
        <w:rPr>
          <w:rFonts w:ascii="Calibri" w:eastAsia="Calibri" w:hAnsi="Calibri" w:cs="Calibri"/>
        </w:rPr>
        <w:t>. We are creating data sets with over</w:t>
      </w:r>
      <w:r w:rsidR="2F85E9D6" w:rsidRPr="5B005611">
        <w:rPr>
          <w:rFonts w:ascii="Calibri" w:eastAsia="Calibri" w:hAnsi="Calibri" w:cs="Calibri"/>
        </w:rPr>
        <w:t>-</w:t>
      </w:r>
      <w:r w:rsidR="04291A9B" w:rsidRPr="5B005611">
        <w:rPr>
          <w:rFonts w:ascii="Calibri" w:eastAsia="Calibri" w:hAnsi="Calibri" w:cs="Calibri"/>
        </w:rPr>
        <w:t>sampling</w:t>
      </w:r>
      <w:r w:rsidRPr="5B005611">
        <w:rPr>
          <w:rFonts w:ascii="Calibri" w:eastAsia="Calibri" w:hAnsi="Calibri" w:cs="Calibri"/>
        </w:rPr>
        <w:t>, under</w:t>
      </w:r>
      <w:r w:rsidR="02FC8CED" w:rsidRPr="5B005611">
        <w:rPr>
          <w:rFonts w:ascii="Calibri" w:eastAsia="Calibri" w:hAnsi="Calibri" w:cs="Calibri"/>
        </w:rPr>
        <w:t>-</w:t>
      </w:r>
      <w:r w:rsidRPr="5B005611">
        <w:rPr>
          <w:rFonts w:ascii="Calibri" w:eastAsia="Calibri" w:hAnsi="Calibri" w:cs="Calibri"/>
        </w:rPr>
        <w:t>sampling and over</w:t>
      </w:r>
      <w:r w:rsidR="00D11465">
        <w:rPr>
          <w:rFonts w:ascii="Calibri" w:eastAsia="Calibri" w:hAnsi="Calibri" w:cs="Calibri"/>
        </w:rPr>
        <w:t>-</w:t>
      </w:r>
      <w:r w:rsidRPr="5B005611">
        <w:rPr>
          <w:rFonts w:ascii="Calibri" w:eastAsia="Calibri" w:hAnsi="Calibri" w:cs="Calibri"/>
        </w:rPr>
        <w:t>and</w:t>
      </w:r>
      <w:r w:rsidR="00D11465">
        <w:rPr>
          <w:rFonts w:ascii="Calibri" w:eastAsia="Calibri" w:hAnsi="Calibri" w:cs="Calibri"/>
        </w:rPr>
        <w:t>-</w:t>
      </w:r>
      <w:r w:rsidR="4402FFDE" w:rsidRPr="5B005611">
        <w:rPr>
          <w:rFonts w:ascii="Calibri" w:eastAsia="Calibri" w:hAnsi="Calibri" w:cs="Calibri"/>
        </w:rPr>
        <w:t>under sampling</w:t>
      </w:r>
      <w:r w:rsidRPr="5B005611">
        <w:rPr>
          <w:rFonts w:ascii="Calibri" w:eastAsia="Calibri" w:hAnsi="Calibri" w:cs="Calibri"/>
        </w:rPr>
        <w:t xml:space="preserve"> at the same time. We ke</w:t>
      </w:r>
      <w:r w:rsidR="0175BE98" w:rsidRPr="5B005611">
        <w:rPr>
          <w:rFonts w:ascii="Calibri" w:eastAsia="Calibri" w:hAnsi="Calibri" w:cs="Calibri"/>
        </w:rPr>
        <w:t>pt</w:t>
      </w:r>
      <w:r w:rsidRPr="5B005611">
        <w:rPr>
          <w:rFonts w:ascii="Calibri" w:eastAsia="Calibri" w:hAnsi="Calibri" w:cs="Calibri"/>
        </w:rPr>
        <w:t xml:space="preserve"> a separate testing set and only over/under</w:t>
      </w:r>
      <w:r w:rsidR="7BD5B3A2" w:rsidRPr="5B005611">
        <w:rPr>
          <w:rFonts w:ascii="Calibri" w:eastAsia="Calibri" w:hAnsi="Calibri" w:cs="Calibri"/>
        </w:rPr>
        <w:t>-</w:t>
      </w:r>
      <w:r w:rsidRPr="5B005611">
        <w:rPr>
          <w:rFonts w:ascii="Calibri" w:eastAsia="Calibri" w:hAnsi="Calibri" w:cs="Calibri"/>
        </w:rPr>
        <w:t>sample the training data. We train the models on this data and use the separate testing data for testing.</w:t>
      </w:r>
    </w:p>
    <w:p w14:paraId="2FEBD71C" w14:textId="7F6C748D" w:rsidR="7B0F2833" w:rsidRDefault="7B0F2833" w:rsidP="005050B7">
      <w:pPr>
        <w:pStyle w:val="Heading2"/>
        <w:rPr>
          <w:rFonts w:eastAsia="Calibri"/>
        </w:rPr>
      </w:pPr>
      <w:r w:rsidRPr="5B005611">
        <w:rPr>
          <w:rFonts w:eastAsia="Calibri"/>
        </w:rPr>
        <w:lastRenderedPageBreak/>
        <w:t xml:space="preserve">Oversampling </w:t>
      </w:r>
      <w:r w:rsidR="00981C9C">
        <w:rPr>
          <w:rFonts w:eastAsia="Calibri"/>
        </w:rPr>
        <w:t>T</w:t>
      </w:r>
      <w:r w:rsidRPr="5B005611">
        <w:rPr>
          <w:rFonts w:eastAsia="Calibri"/>
        </w:rPr>
        <w:t>echniques</w:t>
      </w:r>
    </w:p>
    <w:p w14:paraId="75949C70" w14:textId="5228DF42" w:rsidR="23C12152" w:rsidRDefault="32CE75AC" w:rsidP="005050B7">
      <w:pPr>
        <w:spacing w:line="276" w:lineRule="auto"/>
        <w:jc w:val="both"/>
        <w:rPr>
          <w:rFonts w:ascii="Calibri" w:eastAsia="Calibri" w:hAnsi="Calibri" w:cs="Calibri"/>
        </w:rPr>
      </w:pPr>
      <w:r w:rsidRPr="5B005611">
        <w:rPr>
          <w:rFonts w:ascii="Calibri" w:eastAsia="Calibri" w:hAnsi="Calibri" w:cs="Calibri"/>
        </w:rPr>
        <w:t xml:space="preserve">One approach to addressing imbalanced datasets is to oversample the minority class. The simplest approach involves duplicating examples in the minority class, although these examples </w:t>
      </w:r>
      <w:r w:rsidR="2CF10915" w:rsidRPr="5B005611">
        <w:rPr>
          <w:rFonts w:ascii="Calibri" w:eastAsia="Calibri" w:hAnsi="Calibri" w:cs="Calibri"/>
        </w:rPr>
        <w:t>do not</w:t>
      </w:r>
      <w:r w:rsidRPr="5B005611">
        <w:rPr>
          <w:rFonts w:ascii="Calibri" w:eastAsia="Calibri" w:hAnsi="Calibri" w:cs="Calibri"/>
        </w:rPr>
        <w:t xml:space="preserve"> add any new information to the model.</w:t>
      </w:r>
      <w:r w:rsidR="4A78F44C" w:rsidRPr="5B005611">
        <w:rPr>
          <w:rFonts w:ascii="Calibri" w:eastAsia="Calibri" w:hAnsi="Calibri" w:cs="Calibri"/>
        </w:rPr>
        <w:t xml:space="preserve"> We call this </w:t>
      </w:r>
      <w:r w:rsidR="4A78F44C" w:rsidRPr="5B005611">
        <w:rPr>
          <w:rFonts w:ascii="Calibri" w:eastAsia="Calibri" w:hAnsi="Calibri" w:cs="Calibri"/>
          <w:b/>
          <w:bCs/>
          <w:i/>
          <w:iCs/>
        </w:rPr>
        <w:t xml:space="preserve">traditional </w:t>
      </w:r>
      <w:r w:rsidR="6B289460" w:rsidRPr="5B005611">
        <w:rPr>
          <w:rFonts w:ascii="Calibri" w:eastAsia="Calibri" w:hAnsi="Calibri" w:cs="Calibri"/>
          <w:b/>
          <w:bCs/>
          <w:i/>
          <w:iCs/>
        </w:rPr>
        <w:t>oversampling</w:t>
      </w:r>
      <w:r w:rsidR="4A78F44C" w:rsidRPr="5B005611">
        <w:rPr>
          <w:rFonts w:ascii="Calibri" w:eastAsia="Calibri" w:hAnsi="Calibri" w:cs="Calibri"/>
        </w:rPr>
        <w:t>.</w:t>
      </w:r>
    </w:p>
    <w:p w14:paraId="569FB592" w14:textId="3E72B481" w:rsidR="23C12152" w:rsidRDefault="32CE75AC" w:rsidP="005050B7">
      <w:pPr>
        <w:pStyle w:val="Heading5"/>
        <w:jc w:val="both"/>
        <w:rPr>
          <w:rFonts w:ascii="Calibri" w:eastAsia="Calibri" w:hAnsi="Calibri" w:cs="Calibri"/>
          <w:color w:val="auto"/>
        </w:rPr>
      </w:pPr>
      <w:r w:rsidRPr="5B005611">
        <w:rPr>
          <w:rFonts w:ascii="Calibri" w:eastAsia="Calibri" w:hAnsi="Calibri" w:cs="Calibri"/>
          <w:b/>
          <w:bCs/>
          <w:color w:val="auto"/>
        </w:rPr>
        <w:t>Synthetic Minority Oversampling Technique</w:t>
      </w:r>
      <w:r w:rsidR="284327F2" w:rsidRPr="5B005611">
        <w:rPr>
          <w:rFonts w:ascii="Calibri" w:eastAsia="Calibri" w:hAnsi="Calibri" w:cs="Calibri"/>
          <w:b/>
          <w:bCs/>
          <w:color w:val="auto"/>
        </w:rPr>
        <w:t xml:space="preserve"> (</w:t>
      </w:r>
      <w:r w:rsidRPr="5B005611">
        <w:rPr>
          <w:rFonts w:ascii="Calibri" w:eastAsia="Calibri" w:hAnsi="Calibri" w:cs="Calibri"/>
          <w:b/>
          <w:bCs/>
          <w:color w:val="auto"/>
        </w:rPr>
        <w:t>SMOTE</w:t>
      </w:r>
      <w:r w:rsidR="2F207001" w:rsidRPr="5B005611">
        <w:rPr>
          <w:rFonts w:ascii="Calibri" w:eastAsia="Calibri" w:hAnsi="Calibri" w:cs="Calibri"/>
          <w:b/>
          <w:bCs/>
          <w:color w:val="auto"/>
        </w:rPr>
        <w:t>)</w:t>
      </w:r>
      <w:r w:rsidR="3E5E841B" w:rsidRPr="5B005611">
        <w:rPr>
          <w:rFonts w:ascii="Calibri" w:eastAsia="Calibri" w:hAnsi="Calibri" w:cs="Calibri"/>
          <w:color w:val="auto"/>
        </w:rPr>
        <w:t xml:space="preserve"> synthesizes</w:t>
      </w:r>
      <w:r w:rsidRPr="5B005611">
        <w:rPr>
          <w:rFonts w:ascii="Calibri" w:eastAsia="Calibri" w:hAnsi="Calibri" w:cs="Calibri"/>
          <w:color w:val="auto"/>
        </w:rPr>
        <w:t xml:space="preserve"> new examples from the existing examples.</w:t>
      </w:r>
      <w:r w:rsidR="747235CB" w:rsidRPr="5B005611">
        <w:rPr>
          <w:rFonts w:ascii="Calibri" w:eastAsia="Calibri" w:hAnsi="Calibri" w:cs="Calibri"/>
          <w:color w:val="auto"/>
        </w:rPr>
        <w:t xml:space="preserve"> There are variations of this approach: </w:t>
      </w:r>
    </w:p>
    <w:p w14:paraId="13EC95DD" w14:textId="7EC030AB" w:rsidR="53E7262E" w:rsidRDefault="6F16900E" w:rsidP="005050B7">
      <w:pPr>
        <w:pStyle w:val="Heading5"/>
        <w:numPr>
          <w:ilvl w:val="0"/>
          <w:numId w:val="4"/>
        </w:numPr>
        <w:jc w:val="both"/>
        <w:rPr>
          <w:color w:val="auto"/>
        </w:rPr>
      </w:pPr>
      <w:r w:rsidRPr="5B005611">
        <w:rPr>
          <w:rFonts w:ascii="Calibri" w:eastAsia="Calibri" w:hAnsi="Calibri" w:cs="Calibri"/>
          <w:b/>
          <w:bCs/>
          <w:i/>
          <w:iCs/>
          <w:color w:val="auto"/>
        </w:rPr>
        <w:t xml:space="preserve">SMOTE </w:t>
      </w:r>
      <w:r w:rsidR="156CED60" w:rsidRPr="5B005611">
        <w:rPr>
          <w:color w:val="auto"/>
        </w:rPr>
        <w:t>works by selecting examples that are close in the feature space, drawing a line between the examples in the feature space</w:t>
      </w:r>
      <w:r w:rsidR="00D11465">
        <w:rPr>
          <w:color w:val="auto"/>
        </w:rPr>
        <w:t>,</w:t>
      </w:r>
      <w:r w:rsidR="156CED60" w:rsidRPr="5B005611">
        <w:rPr>
          <w:color w:val="auto"/>
        </w:rPr>
        <w:t xml:space="preserve"> and drawing a new sample at a point along that line. Specifically, a random example from the minority class is first chosen. Then </w:t>
      </w:r>
      <w:r w:rsidR="156CED60" w:rsidRPr="5B005611">
        <w:rPr>
          <w:i/>
          <w:iCs/>
          <w:color w:val="auto"/>
        </w:rPr>
        <w:t>k</w:t>
      </w:r>
      <w:r w:rsidR="156CED60" w:rsidRPr="5B005611">
        <w:rPr>
          <w:color w:val="auto"/>
        </w:rPr>
        <w:t xml:space="preserve"> of the nearest neighbors for that example </w:t>
      </w:r>
      <w:r w:rsidR="00D11465">
        <w:rPr>
          <w:color w:val="auto"/>
        </w:rPr>
        <w:t>is</w:t>
      </w:r>
      <w:r w:rsidR="00D11465" w:rsidRPr="5B005611">
        <w:rPr>
          <w:color w:val="auto"/>
        </w:rPr>
        <w:t xml:space="preserve"> </w:t>
      </w:r>
      <w:r w:rsidR="156CED60" w:rsidRPr="5B005611">
        <w:rPr>
          <w:color w:val="auto"/>
        </w:rPr>
        <w:t xml:space="preserve">found (typically </w:t>
      </w:r>
      <w:r w:rsidR="156CED60" w:rsidRPr="5B005611">
        <w:rPr>
          <w:i/>
          <w:iCs/>
          <w:color w:val="auto"/>
        </w:rPr>
        <w:t>k=5</w:t>
      </w:r>
      <w:r w:rsidR="156CED60" w:rsidRPr="5B005611">
        <w:rPr>
          <w:color w:val="auto"/>
        </w:rPr>
        <w:t xml:space="preserve">). A randomly selected neighbor is </w:t>
      </w:r>
      <w:r w:rsidR="47495304" w:rsidRPr="5B005611">
        <w:rPr>
          <w:color w:val="auto"/>
        </w:rPr>
        <w:t>chosen,</w:t>
      </w:r>
      <w:r w:rsidR="156CED60" w:rsidRPr="5B005611">
        <w:rPr>
          <w:color w:val="auto"/>
        </w:rPr>
        <w:t xml:space="preserve"> and a synthetic example is created at a randomly selected point between the two examples in feature space.</w:t>
      </w:r>
    </w:p>
    <w:p w14:paraId="5C85C70F" w14:textId="2FC14EAB" w:rsidR="561D0BDD" w:rsidRDefault="747235CB" w:rsidP="005050B7">
      <w:pPr>
        <w:pStyle w:val="Heading5"/>
        <w:numPr>
          <w:ilvl w:val="0"/>
          <w:numId w:val="4"/>
        </w:numPr>
        <w:jc w:val="both"/>
        <w:rPr>
          <w:color w:val="auto"/>
        </w:rPr>
      </w:pPr>
      <w:r w:rsidRPr="5B005611">
        <w:rPr>
          <w:rFonts w:ascii="Calibri" w:eastAsia="Calibri" w:hAnsi="Calibri" w:cs="Calibri"/>
          <w:b/>
          <w:bCs/>
          <w:i/>
          <w:iCs/>
          <w:color w:val="auto"/>
        </w:rPr>
        <w:t>Borderline-SMOTE</w:t>
      </w:r>
      <w:r w:rsidR="7099B1D6" w:rsidRPr="5B005611">
        <w:rPr>
          <w:rFonts w:ascii="Calibri" w:eastAsia="Calibri" w:hAnsi="Calibri" w:cs="Calibri"/>
          <w:b/>
          <w:bCs/>
          <w:i/>
          <w:iCs/>
          <w:color w:val="auto"/>
        </w:rPr>
        <w:t xml:space="preserve"> </w:t>
      </w:r>
      <w:r w:rsidR="38F11E45" w:rsidRPr="5B005611">
        <w:rPr>
          <w:rFonts w:ascii="Calibri" w:eastAsia="Calibri" w:hAnsi="Calibri" w:cs="Calibri"/>
          <w:color w:val="auto"/>
        </w:rPr>
        <w:t>is a</w:t>
      </w:r>
      <w:r w:rsidRPr="5B005611">
        <w:rPr>
          <w:rFonts w:ascii="Calibri" w:eastAsia="Calibri" w:hAnsi="Calibri" w:cs="Calibri"/>
          <w:color w:val="auto"/>
        </w:rPr>
        <w:t>n extension to SMOTE</w:t>
      </w:r>
      <w:r w:rsidR="47075090" w:rsidRPr="5B005611">
        <w:rPr>
          <w:rFonts w:ascii="Calibri" w:eastAsia="Calibri" w:hAnsi="Calibri" w:cs="Calibri"/>
          <w:color w:val="auto"/>
        </w:rPr>
        <w:t>, it</w:t>
      </w:r>
      <w:r w:rsidRPr="5B005611">
        <w:rPr>
          <w:rFonts w:ascii="Calibri" w:eastAsia="Calibri" w:hAnsi="Calibri" w:cs="Calibri"/>
          <w:color w:val="auto"/>
        </w:rPr>
        <w:t xml:space="preserve"> involves selecting those instances of the minority class that are misclassified, such as with a k-nearest neighbor classification model. We can then oversample just those difficult instances, providing more resolution only where it may be required.</w:t>
      </w:r>
    </w:p>
    <w:p w14:paraId="7C44F47F" w14:textId="50236B63" w:rsidR="561D0BDD" w:rsidRDefault="561D0BDD" w:rsidP="005050B7">
      <w:pPr>
        <w:pStyle w:val="Heading5"/>
        <w:numPr>
          <w:ilvl w:val="0"/>
          <w:numId w:val="4"/>
        </w:numPr>
        <w:spacing w:after="240"/>
        <w:jc w:val="both"/>
        <w:rPr>
          <w:color w:val="auto"/>
        </w:rPr>
      </w:pPr>
      <w:r w:rsidRPr="5B005611">
        <w:rPr>
          <w:rFonts w:ascii="Calibri" w:eastAsia="Calibri" w:hAnsi="Calibri" w:cs="Calibri"/>
          <w:b/>
          <w:bCs/>
          <w:i/>
          <w:iCs/>
          <w:color w:val="auto"/>
        </w:rPr>
        <w:t>Borderline-SMOTE SVM:</w:t>
      </w:r>
      <w:r w:rsidRPr="5B005611">
        <w:rPr>
          <w:rFonts w:ascii="Calibri" w:eastAsia="Calibri" w:hAnsi="Calibri" w:cs="Calibri"/>
          <w:color w:val="auto"/>
        </w:rPr>
        <w:t xml:space="preserve"> In</w:t>
      </w:r>
      <w:r w:rsidR="47D6FBF5" w:rsidRPr="5B005611">
        <w:rPr>
          <w:rFonts w:ascii="Calibri" w:eastAsia="Calibri" w:hAnsi="Calibri" w:cs="Calibri"/>
          <w:color w:val="auto"/>
        </w:rPr>
        <w:t xml:space="preserve">stead of k-nearest neighbor, it uses </w:t>
      </w:r>
      <w:r w:rsidRPr="5B005611">
        <w:rPr>
          <w:rFonts w:ascii="Calibri" w:eastAsia="Calibri" w:hAnsi="Calibri" w:cs="Calibri"/>
          <w:color w:val="auto"/>
        </w:rPr>
        <w:t>an SVM</w:t>
      </w:r>
      <w:r w:rsidR="00154AC3" w:rsidRPr="5B005611">
        <w:rPr>
          <w:rFonts w:ascii="Calibri" w:eastAsia="Calibri" w:hAnsi="Calibri" w:cs="Calibri"/>
          <w:color w:val="auto"/>
        </w:rPr>
        <w:t>. Also,</w:t>
      </w:r>
      <w:r w:rsidRPr="5B005611">
        <w:rPr>
          <w:rFonts w:ascii="Calibri" w:eastAsia="Calibri" w:hAnsi="Calibri" w:cs="Calibri"/>
          <w:color w:val="auto"/>
        </w:rPr>
        <w:t xml:space="preserve"> the technique attempts to select regions where there are fewer examples of the minority class and tries to extrapolate towards the class boundary.</w:t>
      </w:r>
    </w:p>
    <w:p w14:paraId="24B4A26A" w14:textId="2E17FC3E" w:rsidR="561D0BDD" w:rsidRDefault="561D0BDD" w:rsidP="005050B7">
      <w:pPr>
        <w:pStyle w:val="Heading3"/>
        <w:rPr>
          <w:rFonts w:eastAsia="Calibri"/>
        </w:rPr>
      </w:pPr>
      <w:r w:rsidRPr="5B005611">
        <w:rPr>
          <w:rFonts w:eastAsia="Calibri"/>
        </w:rPr>
        <w:t>Under</w:t>
      </w:r>
      <w:r w:rsidR="0BF75DDE" w:rsidRPr="5B005611">
        <w:rPr>
          <w:rFonts w:eastAsia="Calibri"/>
        </w:rPr>
        <w:t>-</w:t>
      </w:r>
      <w:r w:rsidRPr="5B005611">
        <w:rPr>
          <w:rFonts w:eastAsia="Calibri"/>
        </w:rPr>
        <w:t xml:space="preserve">sampling </w:t>
      </w:r>
      <w:r w:rsidR="00981C9C">
        <w:rPr>
          <w:rFonts w:eastAsia="Calibri"/>
        </w:rPr>
        <w:t>M</w:t>
      </w:r>
      <w:r w:rsidRPr="5B005611">
        <w:rPr>
          <w:rFonts w:eastAsia="Calibri"/>
        </w:rPr>
        <w:t>ethods</w:t>
      </w:r>
    </w:p>
    <w:p w14:paraId="6475BA69" w14:textId="47A175E7" w:rsidR="561D0BDD" w:rsidRDefault="561D0BDD" w:rsidP="005050B7">
      <w:pPr>
        <w:jc w:val="both"/>
        <w:rPr>
          <w:rFonts w:ascii="Calibri" w:eastAsia="Calibri" w:hAnsi="Calibri" w:cs="Calibri"/>
        </w:rPr>
      </w:pPr>
      <w:r w:rsidRPr="5B005611">
        <w:rPr>
          <w:rFonts w:ascii="Calibri" w:eastAsia="Calibri" w:hAnsi="Calibri" w:cs="Calibri"/>
        </w:rPr>
        <w:t>Under</w:t>
      </w:r>
      <w:r w:rsidR="0316E215" w:rsidRPr="5B005611">
        <w:rPr>
          <w:rFonts w:ascii="Calibri" w:eastAsia="Calibri" w:hAnsi="Calibri" w:cs="Calibri"/>
        </w:rPr>
        <w:t>-</w:t>
      </w:r>
      <w:r w:rsidRPr="5B005611">
        <w:rPr>
          <w:rFonts w:ascii="Calibri" w:eastAsia="Calibri" w:hAnsi="Calibri" w:cs="Calibri"/>
        </w:rPr>
        <w:t>sampling is a technique to balance uneven datasets by keeping all of the data in the minority class and decreasing the size of the majority class. We tried the following variations:</w:t>
      </w:r>
    </w:p>
    <w:p w14:paraId="4D814C75" w14:textId="6934B48E" w:rsidR="561D0BDD" w:rsidRDefault="561D0BDD" w:rsidP="005050B7">
      <w:pPr>
        <w:pStyle w:val="ListParagraph"/>
        <w:numPr>
          <w:ilvl w:val="0"/>
          <w:numId w:val="3"/>
        </w:numPr>
        <w:jc w:val="both"/>
        <w:rPr>
          <w:rFonts w:eastAsiaTheme="minorEastAsia"/>
        </w:rPr>
      </w:pPr>
      <w:r w:rsidRPr="5B005611">
        <w:rPr>
          <w:rFonts w:ascii="Calibri" w:eastAsia="Calibri" w:hAnsi="Calibri" w:cs="Calibri"/>
          <w:b/>
          <w:bCs/>
          <w:i/>
          <w:iCs/>
        </w:rPr>
        <w:t>NearMiss-1</w:t>
      </w:r>
      <w:r w:rsidR="00D11465">
        <w:rPr>
          <w:rFonts w:ascii="Calibri" w:eastAsia="Calibri" w:hAnsi="Calibri" w:cs="Calibri"/>
          <w:b/>
          <w:bCs/>
          <w:i/>
          <w:iCs/>
        </w:rPr>
        <w:t>:</w:t>
      </w:r>
      <w:r w:rsidRPr="5B005611">
        <w:rPr>
          <w:rFonts w:ascii="Calibri" w:eastAsia="Calibri" w:hAnsi="Calibri" w:cs="Calibri"/>
        </w:rPr>
        <w:t xml:space="preserve"> </w:t>
      </w:r>
      <w:r w:rsidR="00D11465">
        <w:rPr>
          <w:rFonts w:ascii="Calibri" w:eastAsia="Calibri" w:hAnsi="Calibri" w:cs="Calibri"/>
        </w:rPr>
        <w:t>S</w:t>
      </w:r>
      <w:r w:rsidRPr="5B005611">
        <w:rPr>
          <w:rFonts w:ascii="Calibri" w:eastAsia="Calibri" w:hAnsi="Calibri" w:cs="Calibri"/>
        </w:rPr>
        <w:t>elects only those majority class examples that have a minimum distance to three minority class instances, defined by the n_neighbors argument.</w:t>
      </w:r>
    </w:p>
    <w:p w14:paraId="3284014E" w14:textId="25FFAA37" w:rsidR="561D0BDD" w:rsidRDefault="561D0BDD" w:rsidP="005050B7">
      <w:pPr>
        <w:pStyle w:val="ListParagraph"/>
        <w:numPr>
          <w:ilvl w:val="0"/>
          <w:numId w:val="3"/>
        </w:numPr>
        <w:jc w:val="both"/>
        <w:rPr>
          <w:rFonts w:eastAsiaTheme="minorEastAsia"/>
        </w:rPr>
      </w:pPr>
      <w:r w:rsidRPr="5B005611">
        <w:rPr>
          <w:b/>
          <w:bCs/>
          <w:i/>
          <w:iCs/>
        </w:rPr>
        <w:t>Tomek Links:</w:t>
      </w:r>
      <w:r w:rsidRPr="5B005611">
        <w:t xml:space="preserve"> </w:t>
      </w:r>
      <w:r w:rsidR="00D11465">
        <w:t>I</w:t>
      </w:r>
      <w:r w:rsidR="3C4C0DE2" w:rsidRPr="5B005611">
        <w:t>f the examples in the minority class are held constant, the procedure can be used to find all of those examples in the majority class that are closest to the minority class, then removed.</w:t>
      </w:r>
    </w:p>
    <w:p w14:paraId="7CCFF3F3" w14:textId="1926AA40" w:rsidR="3C4C0DE2" w:rsidRDefault="3C4C0DE2" w:rsidP="005050B7">
      <w:pPr>
        <w:pStyle w:val="ListParagraph"/>
        <w:numPr>
          <w:ilvl w:val="0"/>
          <w:numId w:val="3"/>
        </w:numPr>
        <w:jc w:val="both"/>
        <w:rPr>
          <w:rFonts w:eastAsiaTheme="minorEastAsia"/>
        </w:rPr>
      </w:pPr>
      <w:r w:rsidRPr="5B005611">
        <w:rPr>
          <w:b/>
          <w:bCs/>
          <w:i/>
          <w:iCs/>
        </w:rPr>
        <w:t>Edited Nearest Neighbors Rule for Undersampling:</w:t>
      </w:r>
      <w:r w:rsidRPr="5B005611">
        <w:t xml:space="preserve"> This rule involves using k=3 nearest neighbors to locate those examples in a dataset that are misclassified and that are then removed before a k=1 classification rule is applied</w:t>
      </w:r>
      <w:r w:rsidR="17A60C29" w:rsidRPr="5B005611">
        <w:t>.</w:t>
      </w:r>
    </w:p>
    <w:p w14:paraId="0037DA4A" w14:textId="5C31D8C5" w:rsidR="3C4C0DE2" w:rsidRDefault="3C4C0DE2" w:rsidP="005050B7">
      <w:pPr>
        <w:pStyle w:val="ListParagraph"/>
        <w:numPr>
          <w:ilvl w:val="0"/>
          <w:numId w:val="3"/>
        </w:numPr>
        <w:jc w:val="both"/>
        <w:rPr>
          <w:rFonts w:eastAsiaTheme="minorEastAsia"/>
        </w:rPr>
      </w:pPr>
      <w:r w:rsidRPr="5B005611">
        <w:rPr>
          <w:b/>
          <w:bCs/>
          <w:i/>
          <w:iCs/>
        </w:rPr>
        <w:t>One-Sided Selection for Undersampling:</w:t>
      </w:r>
      <w:r w:rsidRPr="5B005611">
        <w:t xml:space="preserve"> </w:t>
      </w:r>
      <w:r w:rsidR="00D11465">
        <w:t>It i</w:t>
      </w:r>
      <w:r w:rsidRPr="5B005611">
        <w:t>s an undersampling technique that combines Tomek Links and the Condensed Nearest Neighbor (CNN) Rule</w:t>
      </w:r>
      <w:r w:rsidR="288423CE" w:rsidRPr="5B005611">
        <w:t>.</w:t>
      </w:r>
    </w:p>
    <w:p w14:paraId="3112EFC0" w14:textId="6F83A1C0" w:rsidR="3C4C0DE2" w:rsidRDefault="3C4C0DE2" w:rsidP="005050B7">
      <w:pPr>
        <w:pStyle w:val="ListParagraph"/>
        <w:numPr>
          <w:ilvl w:val="0"/>
          <w:numId w:val="3"/>
        </w:numPr>
        <w:jc w:val="both"/>
        <w:rPr>
          <w:rFonts w:eastAsiaTheme="minorEastAsia"/>
        </w:rPr>
      </w:pPr>
      <w:r w:rsidRPr="5B005611">
        <w:rPr>
          <w:b/>
          <w:bCs/>
          <w:i/>
          <w:iCs/>
        </w:rPr>
        <w:t>Neighborhood Cleaning Rule for Undersampling:</w:t>
      </w:r>
      <w:r w:rsidRPr="5B005611">
        <w:t xml:space="preserve"> </w:t>
      </w:r>
      <w:r w:rsidR="00D11465">
        <w:t xml:space="preserve">It </w:t>
      </w:r>
      <w:r w:rsidRPr="5B005611">
        <w:t>combines both the Condensed Nearest Neighbor (CNN) Rule to remove redundant examples and the Edited Nearest Neighbors (ENN) Rule to remove noisy or ambiguous examples. It focus</w:t>
      </w:r>
      <w:r w:rsidR="57BAEDEA" w:rsidRPr="5B005611">
        <w:t>es</w:t>
      </w:r>
      <w:r w:rsidRPr="5B005611">
        <w:t xml:space="preserve"> less on improving the balance of the class distribution and more on the quality (unambiguity) of the examples that are retained in the majority class.</w:t>
      </w:r>
    </w:p>
    <w:p w14:paraId="5A2EE5EC" w14:textId="77EFBBCA" w:rsidR="0638B9D4" w:rsidRDefault="0638B9D4" w:rsidP="005050B7">
      <w:pPr>
        <w:pStyle w:val="Heading3"/>
      </w:pPr>
      <w:r w:rsidRPr="5B005611">
        <w:t xml:space="preserve">Random </w:t>
      </w:r>
      <w:r w:rsidR="00981C9C">
        <w:t>O</w:t>
      </w:r>
      <w:r w:rsidRPr="5B005611">
        <w:t>ver-and</w:t>
      </w:r>
      <w:r w:rsidR="00981C9C">
        <w:t>-</w:t>
      </w:r>
      <w:r w:rsidR="00D11465">
        <w:t>u</w:t>
      </w:r>
      <w:r w:rsidRPr="5B005611">
        <w:t>nder</w:t>
      </w:r>
      <w:r w:rsidR="00D11465">
        <w:t xml:space="preserve"> S</w:t>
      </w:r>
      <w:r w:rsidRPr="5B005611">
        <w:t>ampling</w:t>
      </w:r>
    </w:p>
    <w:p w14:paraId="3152321D" w14:textId="308161D9" w:rsidR="0638B9D4" w:rsidRDefault="0638B9D4" w:rsidP="005050B7">
      <w:pPr>
        <w:spacing w:after="0"/>
        <w:jc w:val="both"/>
      </w:pPr>
      <w:r w:rsidRPr="5B005611">
        <w:t xml:space="preserve">These techniques use both over and undersampling </w:t>
      </w:r>
      <w:r w:rsidR="09A80FCC" w:rsidRPr="5B005611">
        <w:t xml:space="preserve">together </w:t>
      </w:r>
      <w:r w:rsidRPr="5B005611">
        <w:t>to create the training dataset</w:t>
      </w:r>
      <w:r w:rsidR="6B987978" w:rsidRPr="5B005611">
        <w:t>. First</w:t>
      </w:r>
      <w:r w:rsidR="007B7000">
        <w:t>,</w:t>
      </w:r>
      <w:r w:rsidR="6B987978" w:rsidRPr="5B005611">
        <w:t xml:space="preserve"> they </w:t>
      </w:r>
      <w:r w:rsidR="001459E2">
        <w:t xml:space="preserve">are </w:t>
      </w:r>
      <w:r w:rsidR="6B987978" w:rsidRPr="5B005611">
        <w:t>oversample</w:t>
      </w:r>
      <w:r w:rsidR="001459E2">
        <w:t>d</w:t>
      </w:r>
      <w:r w:rsidR="6B987978" w:rsidRPr="5B005611">
        <w:t xml:space="preserve"> and undersample</w:t>
      </w:r>
      <w:r w:rsidR="001459E2">
        <w:t>d</w:t>
      </w:r>
      <w:r w:rsidR="6B987978" w:rsidRPr="5B005611">
        <w:t xml:space="preserve"> right after</w:t>
      </w:r>
      <w:r w:rsidRPr="5B005611">
        <w:t>. Variations that we used:</w:t>
      </w:r>
    </w:p>
    <w:p w14:paraId="1D21B7FC" w14:textId="4C7E455A" w:rsidR="0638B9D4" w:rsidRDefault="0638B9D4" w:rsidP="005050B7">
      <w:pPr>
        <w:pStyle w:val="ListParagraph"/>
        <w:numPr>
          <w:ilvl w:val="0"/>
          <w:numId w:val="2"/>
        </w:numPr>
        <w:jc w:val="both"/>
        <w:rPr>
          <w:rFonts w:eastAsiaTheme="minorEastAsia"/>
          <w:b/>
          <w:bCs/>
        </w:rPr>
      </w:pPr>
      <w:r w:rsidRPr="5B005611">
        <w:rPr>
          <w:b/>
          <w:bCs/>
          <w:i/>
          <w:iCs/>
        </w:rPr>
        <w:t>Random over than undersampling</w:t>
      </w:r>
    </w:p>
    <w:p w14:paraId="413BFCA4" w14:textId="373B1B23" w:rsidR="0638B9D4" w:rsidRDefault="0638B9D4" w:rsidP="005050B7">
      <w:pPr>
        <w:pStyle w:val="ListParagraph"/>
        <w:numPr>
          <w:ilvl w:val="0"/>
          <w:numId w:val="2"/>
        </w:numPr>
        <w:jc w:val="both"/>
        <w:rPr>
          <w:b/>
          <w:bCs/>
        </w:rPr>
      </w:pPr>
      <w:r w:rsidRPr="5B005611">
        <w:rPr>
          <w:b/>
          <w:bCs/>
          <w:i/>
          <w:iCs/>
        </w:rPr>
        <w:t>SMOTE-TOMEK</w:t>
      </w:r>
    </w:p>
    <w:p w14:paraId="0C3224D4" w14:textId="40EE7218" w:rsidR="0638B9D4" w:rsidRDefault="2A15E1E4" w:rsidP="005050B7">
      <w:pPr>
        <w:pStyle w:val="ListParagraph"/>
        <w:numPr>
          <w:ilvl w:val="0"/>
          <w:numId w:val="2"/>
        </w:numPr>
        <w:jc w:val="both"/>
        <w:rPr>
          <w:b/>
          <w:bCs/>
        </w:rPr>
      </w:pPr>
      <w:r w:rsidRPr="5B005611">
        <w:rPr>
          <w:b/>
          <w:bCs/>
          <w:i/>
          <w:iCs/>
        </w:rPr>
        <w:lastRenderedPageBreak/>
        <w:t>SMOTE and Edited Nearest Neighbors</w:t>
      </w:r>
    </w:p>
    <w:p w14:paraId="08D74E1A" w14:textId="035A4D68" w:rsidR="00C70FF7" w:rsidRDefault="218498A5" w:rsidP="005050B7">
      <w:pPr>
        <w:pStyle w:val="Heading1"/>
        <w:rPr>
          <w:rFonts w:eastAsia="Calibri"/>
        </w:rPr>
      </w:pPr>
      <w:r w:rsidRPr="5B005611">
        <w:rPr>
          <w:rFonts w:eastAsia="Calibri"/>
        </w:rPr>
        <w:t>Analysis and Results</w:t>
      </w:r>
    </w:p>
    <w:p w14:paraId="3E8B8321" w14:textId="614F9CC1" w:rsidR="6130FB10" w:rsidRDefault="6130FB10" w:rsidP="005050B7">
      <w:pPr>
        <w:pStyle w:val="Heading2"/>
        <w:rPr>
          <w:rFonts w:eastAsia="Calibri"/>
        </w:rPr>
      </w:pPr>
      <w:r w:rsidRPr="5B005611">
        <w:rPr>
          <w:rFonts w:eastAsia="Calibri"/>
        </w:rPr>
        <w:t>Summary of Non-Spatial Results</w:t>
      </w:r>
    </w:p>
    <w:p w14:paraId="61D1808C" w14:textId="4F2032CB" w:rsidR="6130FB10" w:rsidRDefault="182A7937" w:rsidP="005050B7">
      <w:pPr>
        <w:jc w:val="both"/>
        <w:rPr>
          <w:rFonts w:ascii="Calibri" w:eastAsia="Calibri" w:hAnsi="Calibri" w:cs="Calibri"/>
        </w:rPr>
      </w:pPr>
      <w:r w:rsidRPr="5B005611">
        <w:rPr>
          <w:rFonts w:ascii="Calibri" w:eastAsia="Calibri" w:hAnsi="Calibri" w:cs="Calibri"/>
        </w:rPr>
        <w:t xml:space="preserve">We ran </w:t>
      </w:r>
      <w:r w:rsidR="44A059E0" w:rsidRPr="5B005611">
        <w:rPr>
          <w:rFonts w:ascii="Calibri" w:eastAsia="Calibri" w:hAnsi="Calibri" w:cs="Calibri"/>
        </w:rPr>
        <w:t xml:space="preserve">many models with </w:t>
      </w:r>
      <w:r w:rsidR="21A961A8" w:rsidRPr="5B005611">
        <w:rPr>
          <w:rFonts w:ascii="Calibri" w:eastAsia="Calibri" w:hAnsi="Calibri" w:cs="Calibri"/>
        </w:rPr>
        <w:t>different</w:t>
      </w:r>
      <w:r w:rsidRPr="5B005611">
        <w:rPr>
          <w:rFonts w:ascii="Calibri" w:eastAsia="Calibri" w:hAnsi="Calibri" w:cs="Calibri"/>
        </w:rPr>
        <w:t xml:space="preserve"> data sets</w:t>
      </w:r>
      <w:r w:rsidR="680C7308" w:rsidRPr="5B005611">
        <w:rPr>
          <w:rFonts w:ascii="Calibri" w:eastAsia="Calibri" w:hAnsi="Calibri" w:cs="Calibri"/>
        </w:rPr>
        <w:t xml:space="preserve"> and</w:t>
      </w:r>
      <w:r w:rsidR="5335B3AB" w:rsidRPr="5B005611">
        <w:rPr>
          <w:rFonts w:ascii="Calibri" w:eastAsia="Calibri" w:hAnsi="Calibri" w:cs="Calibri"/>
        </w:rPr>
        <w:t xml:space="preserve"> are</w:t>
      </w:r>
      <w:r w:rsidR="680C7308" w:rsidRPr="5B005611">
        <w:rPr>
          <w:rFonts w:ascii="Calibri" w:eastAsia="Calibri" w:hAnsi="Calibri" w:cs="Calibri"/>
        </w:rPr>
        <w:t xml:space="preserve"> </w:t>
      </w:r>
      <w:r w:rsidRPr="5B005611">
        <w:rPr>
          <w:rFonts w:ascii="Calibri" w:eastAsia="Calibri" w:hAnsi="Calibri" w:cs="Calibri"/>
        </w:rPr>
        <w:t>comparing the best of them</w:t>
      </w:r>
      <w:r w:rsidR="17E83B6C" w:rsidRPr="5B005611">
        <w:rPr>
          <w:rFonts w:ascii="Calibri" w:eastAsia="Calibri" w:hAnsi="Calibri" w:cs="Calibri"/>
        </w:rPr>
        <w:t xml:space="preserve">. More detailed outputs can be found in the </w:t>
      </w:r>
      <w:r w:rsidR="5C69243D" w:rsidRPr="5B005611">
        <w:rPr>
          <w:rFonts w:ascii="Calibri" w:eastAsia="Calibri" w:hAnsi="Calibri" w:cs="Calibri"/>
        </w:rPr>
        <w:t>Appendix</w:t>
      </w:r>
      <w:r w:rsidR="17E83B6C" w:rsidRPr="5B005611">
        <w:rPr>
          <w:rFonts w:ascii="Calibri" w:eastAsia="Calibri" w:hAnsi="Calibri" w:cs="Calibri"/>
        </w:rPr>
        <w:t xml:space="preserve">. </w:t>
      </w:r>
    </w:p>
    <w:p w14:paraId="5EF7309C" w14:textId="60D87243" w:rsidR="6130FB10" w:rsidRDefault="182A7937" w:rsidP="005050B7">
      <w:pPr>
        <w:jc w:val="both"/>
        <w:rPr>
          <w:rFonts w:ascii="Calibri" w:eastAsia="Calibri" w:hAnsi="Calibri" w:cs="Calibri"/>
        </w:rPr>
      </w:pPr>
      <w:r w:rsidRPr="5B005611">
        <w:rPr>
          <w:rFonts w:ascii="Calibri" w:eastAsia="Calibri" w:hAnsi="Calibri" w:cs="Calibri"/>
        </w:rPr>
        <w:t xml:space="preserve">Our </w:t>
      </w:r>
      <w:r w:rsidRPr="5B005611">
        <w:rPr>
          <w:rFonts w:ascii="Calibri" w:eastAsia="Calibri" w:hAnsi="Calibri" w:cs="Calibri"/>
          <w:b/>
          <w:bCs/>
          <w:i/>
          <w:iCs/>
        </w:rPr>
        <w:t>dummy classifier</w:t>
      </w:r>
      <w:r w:rsidRPr="5B005611">
        <w:rPr>
          <w:rFonts w:ascii="Calibri" w:eastAsia="Calibri" w:hAnsi="Calibri" w:cs="Calibri"/>
        </w:rPr>
        <w:t xml:space="preserve"> (a classifier that only finds the majority label) has an average accuracy of 81%. This is already a sign why not </w:t>
      </w:r>
      <w:r w:rsidR="66FF83AD" w:rsidRPr="5B005611">
        <w:rPr>
          <w:rFonts w:ascii="Calibri" w:eastAsia="Calibri" w:hAnsi="Calibri" w:cs="Calibri"/>
        </w:rPr>
        <w:t>trust</w:t>
      </w:r>
      <w:r w:rsidRPr="5B005611">
        <w:rPr>
          <w:rFonts w:ascii="Calibri" w:eastAsia="Calibri" w:hAnsi="Calibri" w:cs="Calibri"/>
        </w:rPr>
        <w:t xml:space="preserve"> this </w:t>
      </w:r>
      <w:r w:rsidR="6A564F07" w:rsidRPr="5B005611">
        <w:rPr>
          <w:rFonts w:ascii="Calibri" w:eastAsia="Calibri" w:hAnsi="Calibri" w:cs="Calibri"/>
        </w:rPr>
        <w:t>metric since</w:t>
      </w:r>
      <w:r w:rsidRPr="5B005611">
        <w:rPr>
          <w:rFonts w:ascii="Calibri" w:eastAsia="Calibri" w:hAnsi="Calibri" w:cs="Calibri"/>
        </w:rPr>
        <w:t xml:space="preserve"> we already </w:t>
      </w:r>
      <w:r w:rsidR="2F62B51E" w:rsidRPr="5B005611">
        <w:rPr>
          <w:rFonts w:ascii="Calibri" w:eastAsia="Calibri" w:hAnsi="Calibri" w:cs="Calibri"/>
        </w:rPr>
        <w:t>know</w:t>
      </w:r>
      <w:r w:rsidRPr="5B005611">
        <w:rPr>
          <w:rFonts w:ascii="Calibri" w:eastAsia="Calibri" w:hAnsi="Calibri" w:cs="Calibri"/>
        </w:rPr>
        <w:t xml:space="preserve"> that it does not capture any of the minority cases. The AUC curve is 0.5, the Cohen Kappa is 0, </w:t>
      </w:r>
      <w:r w:rsidR="73C6B531" w:rsidRPr="5B005611">
        <w:rPr>
          <w:rFonts w:ascii="Calibri" w:eastAsia="Calibri" w:hAnsi="Calibri" w:cs="Calibri"/>
        </w:rPr>
        <w:t>telling</w:t>
      </w:r>
      <w:r w:rsidRPr="5B005611">
        <w:rPr>
          <w:rFonts w:ascii="Calibri" w:eastAsia="Calibri" w:hAnsi="Calibri" w:cs="Calibri"/>
        </w:rPr>
        <w:t xml:space="preserve"> </w:t>
      </w:r>
      <w:r w:rsidR="0B28DA49" w:rsidRPr="5B005611">
        <w:rPr>
          <w:rFonts w:ascii="Calibri" w:eastAsia="Calibri" w:hAnsi="Calibri" w:cs="Calibri"/>
        </w:rPr>
        <w:t>us</w:t>
      </w:r>
      <w:r w:rsidRPr="5B005611">
        <w:rPr>
          <w:rFonts w:ascii="Calibri" w:eastAsia="Calibri" w:hAnsi="Calibri" w:cs="Calibri"/>
        </w:rPr>
        <w:t xml:space="preserve"> that this is not a useful model.</w:t>
      </w:r>
    </w:p>
    <w:p w14:paraId="6E70F7E6" w14:textId="2165C5E3" w:rsidR="6130FB10" w:rsidRDefault="182A7937" w:rsidP="005050B7">
      <w:pPr>
        <w:jc w:val="both"/>
        <w:rPr>
          <w:rFonts w:ascii="Calibri" w:eastAsia="Calibri" w:hAnsi="Calibri" w:cs="Calibri"/>
        </w:rPr>
      </w:pPr>
      <w:r w:rsidRPr="5B005611">
        <w:rPr>
          <w:rFonts w:ascii="Calibri" w:eastAsia="Calibri" w:hAnsi="Calibri" w:cs="Calibri"/>
        </w:rPr>
        <w:t xml:space="preserve">Our other base model is the </w:t>
      </w:r>
      <w:r w:rsidRPr="5B005611">
        <w:rPr>
          <w:rFonts w:ascii="Calibri" w:eastAsia="Calibri" w:hAnsi="Calibri" w:cs="Calibri"/>
          <w:b/>
          <w:bCs/>
          <w:i/>
          <w:iCs/>
        </w:rPr>
        <w:t>Naïve Bayes</w:t>
      </w:r>
      <w:r w:rsidRPr="5B005611">
        <w:rPr>
          <w:rFonts w:ascii="Calibri" w:eastAsia="Calibri" w:hAnsi="Calibri" w:cs="Calibri"/>
        </w:rPr>
        <w:t>: the best model we found was for the sample that was SMOTE oversampled and Nearest Neighbor under</w:t>
      </w:r>
      <w:r w:rsidR="00923530">
        <w:rPr>
          <w:rFonts w:ascii="Calibri" w:eastAsia="Calibri" w:hAnsi="Calibri" w:cs="Calibri"/>
        </w:rPr>
        <w:t>s</w:t>
      </w:r>
      <w:r w:rsidRPr="5B005611">
        <w:rPr>
          <w:rFonts w:ascii="Calibri" w:eastAsia="Calibri" w:hAnsi="Calibri" w:cs="Calibri"/>
        </w:rPr>
        <w:t xml:space="preserve">ampled at the same time. AUC curve improved to 0.58, Cohen Kappa 0.103 which </w:t>
      </w:r>
      <w:r w:rsidR="7DBB4342" w:rsidRPr="5B005611">
        <w:rPr>
          <w:rFonts w:ascii="Calibri" w:eastAsia="Calibri" w:hAnsi="Calibri" w:cs="Calibri"/>
        </w:rPr>
        <w:t>suggests</w:t>
      </w:r>
      <w:r w:rsidRPr="5B005611">
        <w:rPr>
          <w:rFonts w:ascii="Calibri" w:eastAsia="Calibri" w:hAnsi="Calibri" w:cs="Calibri"/>
        </w:rPr>
        <w:t xml:space="preserve"> that the model is somewhat useful. We also look at the precision and </w:t>
      </w:r>
      <w:r w:rsidR="00EF27C2">
        <w:rPr>
          <w:rFonts w:ascii="Calibri" w:eastAsia="Calibri" w:hAnsi="Calibri" w:cs="Calibri"/>
        </w:rPr>
        <w:t>Recall</w:t>
      </w:r>
      <w:r w:rsidRPr="5B005611">
        <w:rPr>
          <w:rFonts w:ascii="Calibri" w:eastAsia="Calibri" w:hAnsi="Calibri" w:cs="Calibri"/>
        </w:rPr>
        <w:t xml:space="preserve"> numbers, especially we are interested in the minority class. With a higher </w:t>
      </w:r>
      <w:r w:rsidR="00EF27C2">
        <w:rPr>
          <w:rFonts w:ascii="Calibri" w:eastAsia="Calibri" w:hAnsi="Calibri" w:cs="Calibri"/>
        </w:rPr>
        <w:t>Recall</w:t>
      </w:r>
      <w:r w:rsidRPr="5B005611">
        <w:rPr>
          <w:rFonts w:ascii="Calibri" w:eastAsia="Calibri" w:hAnsi="Calibri" w:cs="Calibri"/>
        </w:rPr>
        <w:t xml:space="preserve"> but low </w:t>
      </w:r>
      <w:r w:rsidR="00B3629E">
        <w:rPr>
          <w:rFonts w:ascii="Calibri" w:eastAsia="Calibri" w:hAnsi="Calibri" w:cs="Calibri"/>
        </w:rPr>
        <w:t>Precision</w:t>
      </w:r>
      <w:r w:rsidRPr="5B005611">
        <w:rPr>
          <w:rFonts w:ascii="Calibri" w:eastAsia="Calibri" w:hAnsi="Calibri" w:cs="Calibri"/>
        </w:rPr>
        <w:t xml:space="preserve">, our classifier </w:t>
      </w:r>
      <w:r w:rsidR="00923530">
        <w:rPr>
          <w:rFonts w:ascii="Calibri" w:eastAsia="Calibri" w:hAnsi="Calibri" w:cs="Calibri"/>
        </w:rPr>
        <w:t>considers</w:t>
      </w:r>
      <w:r w:rsidR="00923530" w:rsidRPr="5B005611">
        <w:rPr>
          <w:rFonts w:ascii="Calibri" w:eastAsia="Calibri" w:hAnsi="Calibri" w:cs="Calibri"/>
        </w:rPr>
        <w:t xml:space="preserve"> </w:t>
      </w:r>
      <w:r w:rsidRPr="5B005611">
        <w:rPr>
          <w:rFonts w:ascii="Calibri" w:eastAsia="Calibri" w:hAnsi="Calibri" w:cs="Calibri"/>
        </w:rPr>
        <w:t xml:space="preserve">that more </w:t>
      </w:r>
      <w:r w:rsidR="00923530">
        <w:rPr>
          <w:rFonts w:ascii="Calibri" w:eastAsia="Calibri" w:hAnsi="Calibri" w:cs="Calibri"/>
        </w:rPr>
        <w:t>points</w:t>
      </w:r>
      <w:r w:rsidR="00923530" w:rsidRPr="5B005611">
        <w:rPr>
          <w:rFonts w:ascii="Calibri" w:eastAsia="Calibri" w:hAnsi="Calibri" w:cs="Calibri"/>
        </w:rPr>
        <w:t xml:space="preserve"> </w:t>
      </w:r>
      <w:r w:rsidRPr="5B005611">
        <w:rPr>
          <w:rFonts w:ascii="Calibri" w:eastAsia="Calibri" w:hAnsi="Calibri" w:cs="Calibri"/>
        </w:rPr>
        <w:t xml:space="preserve">are non-functional than they </w:t>
      </w:r>
      <w:r w:rsidR="1D98AFFE" w:rsidRPr="5B005611">
        <w:rPr>
          <w:rFonts w:ascii="Calibri" w:eastAsia="Calibri" w:hAnsi="Calibri" w:cs="Calibri"/>
        </w:rPr>
        <w:t>are</w:t>
      </w:r>
      <w:r w:rsidRPr="5B005611">
        <w:rPr>
          <w:rFonts w:ascii="Calibri" w:eastAsia="Calibri" w:hAnsi="Calibri" w:cs="Calibri"/>
        </w:rPr>
        <w:t>.</w:t>
      </w:r>
    </w:p>
    <w:p w14:paraId="7E5793E2" w14:textId="1F365B8C" w:rsidR="6130FB10" w:rsidRDefault="182A7937" w:rsidP="005050B7">
      <w:pPr>
        <w:jc w:val="both"/>
        <w:rPr>
          <w:rFonts w:ascii="Calibri" w:eastAsia="Calibri" w:hAnsi="Calibri" w:cs="Calibri"/>
          <w:color w:val="4472C4" w:themeColor="accent1"/>
        </w:rPr>
      </w:pPr>
      <w:r w:rsidRPr="5B005611">
        <w:rPr>
          <w:rFonts w:ascii="Calibri" w:eastAsia="Calibri" w:hAnsi="Calibri" w:cs="Calibri"/>
          <w:b/>
          <w:bCs/>
          <w:i/>
          <w:iCs/>
        </w:rPr>
        <w:t xml:space="preserve">Support </w:t>
      </w:r>
      <w:r w:rsidR="00981C9C">
        <w:rPr>
          <w:rFonts w:ascii="Calibri" w:eastAsia="Calibri" w:hAnsi="Calibri" w:cs="Calibri"/>
          <w:b/>
          <w:bCs/>
          <w:i/>
          <w:iCs/>
        </w:rPr>
        <w:t>V</w:t>
      </w:r>
      <w:r w:rsidRPr="5B005611">
        <w:rPr>
          <w:rFonts w:ascii="Calibri" w:eastAsia="Calibri" w:hAnsi="Calibri" w:cs="Calibri"/>
          <w:b/>
          <w:bCs/>
          <w:i/>
          <w:iCs/>
        </w:rPr>
        <w:t xml:space="preserve">ector </w:t>
      </w:r>
      <w:r w:rsidR="00981C9C">
        <w:rPr>
          <w:rFonts w:ascii="Calibri" w:eastAsia="Calibri" w:hAnsi="Calibri" w:cs="Calibri"/>
          <w:b/>
          <w:bCs/>
          <w:i/>
          <w:iCs/>
        </w:rPr>
        <w:t>M</w:t>
      </w:r>
      <w:r w:rsidRPr="5B005611">
        <w:rPr>
          <w:rFonts w:ascii="Calibri" w:eastAsia="Calibri" w:hAnsi="Calibri" w:cs="Calibri"/>
          <w:b/>
          <w:bCs/>
          <w:i/>
          <w:iCs/>
        </w:rPr>
        <w:t>achine:</w:t>
      </w:r>
      <w:r w:rsidRPr="5B005611">
        <w:rPr>
          <w:rFonts w:ascii="Calibri" w:eastAsia="Calibri" w:hAnsi="Calibri" w:cs="Calibri"/>
        </w:rPr>
        <w:t xml:space="preserve"> </w:t>
      </w:r>
      <w:r w:rsidR="00981C9C">
        <w:rPr>
          <w:rFonts w:ascii="Calibri" w:eastAsia="Calibri" w:hAnsi="Calibri" w:cs="Calibri"/>
        </w:rPr>
        <w:t>W</w:t>
      </w:r>
      <w:r w:rsidRPr="5B005611">
        <w:rPr>
          <w:rFonts w:ascii="Calibri" w:eastAsia="Calibri" w:hAnsi="Calibri" w:cs="Calibri"/>
        </w:rPr>
        <w:t xml:space="preserve">e were getting some promising </w:t>
      </w:r>
      <w:r w:rsidR="00B3629E">
        <w:rPr>
          <w:rFonts w:ascii="Calibri" w:eastAsia="Calibri" w:hAnsi="Calibri" w:cs="Calibri"/>
        </w:rPr>
        <w:t>Precision</w:t>
      </w:r>
      <w:r w:rsidRPr="5B005611">
        <w:rPr>
          <w:rFonts w:ascii="Calibri" w:eastAsia="Calibri" w:hAnsi="Calibri" w:cs="Calibri"/>
        </w:rPr>
        <w:t xml:space="preserve"> </w:t>
      </w:r>
      <w:r w:rsidR="6098CC62" w:rsidRPr="5B005611">
        <w:rPr>
          <w:rFonts w:ascii="Calibri" w:eastAsia="Calibri" w:hAnsi="Calibri" w:cs="Calibri"/>
        </w:rPr>
        <w:t>results</w:t>
      </w:r>
      <w:r w:rsidR="001029EF">
        <w:rPr>
          <w:rFonts w:ascii="Calibri" w:eastAsia="Calibri" w:hAnsi="Calibri" w:cs="Calibri"/>
        </w:rPr>
        <w:t xml:space="preserve"> (see </w:t>
      </w:r>
      <w:r w:rsidR="001029EF">
        <w:rPr>
          <w:rFonts w:ascii="Calibri" w:eastAsia="Calibri" w:hAnsi="Calibri" w:cs="Calibri"/>
        </w:rPr>
        <w:fldChar w:fldCharType="begin"/>
      </w:r>
      <w:r w:rsidR="001029EF">
        <w:rPr>
          <w:rFonts w:ascii="Calibri" w:eastAsia="Calibri" w:hAnsi="Calibri" w:cs="Calibri"/>
        </w:rPr>
        <w:instrText xml:space="preserve"> REF _Ref89187249 \h </w:instrText>
      </w:r>
      <w:r w:rsidR="001029EF">
        <w:rPr>
          <w:rFonts w:ascii="Calibri" w:eastAsia="Calibri" w:hAnsi="Calibri" w:cs="Calibri"/>
        </w:rPr>
      </w:r>
      <w:r w:rsidR="001029EF">
        <w:rPr>
          <w:rFonts w:ascii="Calibri" w:eastAsia="Calibri" w:hAnsi="Calibri" w:cs="Calibri"/>
        </w:rPr>
        <w:fldChar w:fldCharType="separate"/>
      </w:r>
      <w:r w:rsidR="00913CB5">
        <w:t xml:space="preserve">Table </w:t>
      </w:r>
      <w:r w:rsidR="00913CB5">
        <w:rPr>
          <w:noProof/>
        </w:rPr>
        <w:t>4</w:t>
      </w:r>
      <w:r w:rsidR="001029EF">
        <w:rPr>
          <w:rFonts w:ascii="Calibri" w:eastAsia="Calibri" w:hAnsi="Calibri" w:cs="Calibri"/>
        </w:rPr>
        <w:fldChar w:fldCharType="end"/>
      </w:r>
      <w:r w:rsidR="001029EF">
        <w:rPr>
          <w:rFonts w:ascii="Calibri" w:eastAsia="Calibri" w:hAnsi="Calibri" w:cs="Calibri"/>
        </w:rPr>
        <w:t>)</w:t>
      </w:r>
      <w:r w:rsidR="6098CC62" w:rsidRPr="5B005611">
        <w:rPr>
          <w:rFonts w:ascii="Calibri" w:eastAsia="Calibri" w:hAnsi="Calibri" w:cs="Calibri"/>
        </w:rPr>
        <w:t>,</w:t>
      </w:r>
      <w:r w:rsidR="7B7BE63F" w:rsidRPr="5B005611">
        <w:rPr>
          <w:rFonts w:ascii="Calibri" w:eastAsia="Calibri" w:hAnsi="Calibri" w:cs="Calibri"/>
        </w:rPr>
        <w:t xml:space="preserve"> but th</w:t>
      </w:r>
      <w:r w:rsidRPr="5B005611">
        <w:rPr>
          <w:rFonts w:ascii="Calibri" w:eastAsia="Calibri" w:hAnsi="Calibri" w:cs="Calibri"/>
        </w:rPr>
        <w:t xml:space="preserve">e </w:t>
      </w:r>
      <w:r w:rsidR="00EF27C2">
        <w:rPr>
          <w:rFonts w:ascii="Calibri" w:eastAsia="Calibri" w:hAnsi="Calibri" w:cs="Calibri"/>
        </w:rPr>
        <w:t>Recall</w:t>
      </w:r>
      <w:r w:rsidRPr="5B005611">
        <w:rPr>
          <w:rFonts w:ascii="Calibri" w:eastAsia="Calibri" w:hAnsi="Calibri" w:cs="Calibri"/>
        </w:rPr>
        <w:t xml:space="preserve">s were very much close to 0. If we </w:t>
      </w:r>
      <w:r w:rsidR="3B7926D5" w:rsidRPr="5B005611">
        <w:rPr>
          <w:rFonts w:ascii="Calibri" w:eastAsia="Calibri" w:hAnsi="Calibri" w:cs="Calibri"/>
        </w:rPr>
        <w:t>d</w:t>
      </w:r>
      <w:r w:rsidR="00923530">
        <w:rPr>
          <w:rFonts w:ascii="Calibri" w:eastAsia="Calibri" w:hAnsi="Calibri" w:cs="Calibri"/>
        </w:rPr>
        <w:t>id</w:t>
      </w:r>
      <w:r w:rsidR="3B7926D5" w:rsidRPr="5B005611">
        <w:rPr>
          <w:rFonts w:ascii="Calibri" w:eastAsia="Calibri" w:hAnsi="Calibri" w:cs="Calibri"/>
        </w:rPr>
        <w:t xml:space="preserve"> not</w:t>
      </w:r>
      <w:r w:rsidRPr="5B005611">
        <w:rPr>
          <w:rFonts w:ascii="Calibri" w:eastAsia="Calibri" w:hAnsi="Calibri" w:cs="Calibri"/>
        </w:rPr>
        <w:t xml:space="preserve"> care about false negatives, and we only focus</w:t>
      </w:r>
      <w:r w:rsidR="00923530">
        <w:rPr>
          <w:rFonts w:ascii="Calibri" w:eastAsia="Calibri" w:hAnsi="Calibri" w:cs="Calibri"/>
        </w:rPr>
        <w:t>ed</w:t>
      </w:r>
      <w:r w:rsidRPr="5B005611">
        <w:rPr>
          <w:rFonts w:ascii="Calibri" w:eastAsia="Calibri" w:hAnsi="Calibri" w:cs="Calibri"/>
        </w:rPr>
        <w:t xml:space="preserve"> on true positives and false positives this high </w:t>
      </w:r>
      <w:r w:rsidR="00B3629E">
        <w:rPr>
          <w:rFonts w:ascii="Calibri" w:eastAsia="Calibri" w:hAnsi="Calibri" w:cs="Calibri"/>
        </w:rPr>
        <w:t>Precision</w:t>
      </w:r>
      <w:r w:rsidRPr="5B005611">
        <w:rPr>
          <w:rFonts w:ascii="Calibri" w:eastAsia="Calibri" w:hAnsi="Calibri" w:cs="Calibri"/>
        </w:rPr>
        <w:t xml:space="preserve"> result may even be good. But this is another question because we </w:t>
      </w:r>
      <w:r w:rsidR="3E866780" w:rsidRPr="5B005611">
        <w:rPr>
          <w:rFonts w:ascii="Calibri" w:eastAsia="Calibri" w:hAnsi="Calibri" w:cs="Calibri"/>
        </w:rPr>
        <w:t>do not</w:t>
      </w:r>
      <w:r w:rsidRPr="5B005611">
        <w:rPr>
          <w:rFonts w:ascii="Calibri" w:eastAsia="Calibri" w:hAnsi="Calibri" w:cs="Calibri"/>
        </w:rPr>
        <w:t xml:space="preserve"> have a cost analysis </w:t>
      </w:r>
      <w:r w:rsidR="00923530">
        <w:rPr>
          <w:rFonts w:ascii="Calibri" w:eastAsia="Calibri" w:hAnsi="Calibri" w:cs="Calibri"/>
        </w:rPr>
        <w:t>to associate to the model</w:t>
      </w:r>
      <w:r w:rsidRPr="5B005611">
        <w:rPr>
          <w:rFonts w:ascii="Calibri" w:eastAsia="Calibri" w:hAnsi="Calibri" w:cs="Calibri"/>
        </w:rPr>
        <w:t xml:space="preserve">. Which one </w:t>
      </w:r>
      <w:r w:rsidR="2D11E0E2" w:rsidRPr="5B005611">
        <w:rPr>
          <w:rFonts w:ascii="Calibri" w:eastAsia="Calibri" w:hAnsi="Calibri" w:cs="Calibri"/>
        </w:rPr>
        <w:t>costs</w:t>
      </w:r>
      <w:r w:rsidRPr="5B005611">
        <w:rPr>
          <w:rFonts w:ascii="Calibri" w:eastAsia="Calibri" w:hAnsi="Calibri" w:cs="Calibri"/>
        </w:rPr>
        <w:t xml:space="preserve"> more</w:t>
      </w:r>
      <w:r w:rsidR="00923530">
        <w:rPr>
          <w:rFonts w:ascii="Calibri" w:eastAsia="Calibri" w:hAnsi="Calibri" w:cs="Calibri"/>
        </w:rPr>
        <w:t>?</w:t>
      </w:r>
      <w:r w:rsidRPr="5B005611">
        <w:rPr>
          <w:rFonts w:ascii="Calibri" w:eastAsia="Calibri" w:hAnsi="Calibri" w:cs="Calibri"/>
        </w:rPr>
        <w:t xml:space="preserve"> </w:t>
      </w:r>
      <w:r w:rsidR="00923530">
        <w:rPr>
          <w:rFonts w:ascii="Calibri" w:eastAsia="Calibri" w:hAnsi="Calibri" w:cs="Calibri"/>
        </w:rPr>
        <w:t>G</w:t>
      </w:r>
      <w:r w:rsidRPr="5B005611">
        <w:rPr>
          <w:rFonts w:ascii="Calibri" w:eastAsia="Calibri" w:hAnsi="Calibri" w:cs="Calibri"/>
        </w:rPr>
        <w:t>oing out to repair a wrongly classified working well, or not going out to a non-working well</w:t>
      </w:r>
      <w:r w:rsidR="4B903E22" w:rsidRPr="5B005611">
        <w:rPr>
          <w:rFonts w:ascii="Calibri" w:eastAsia="Calibri" w:hAnsi="Calibri" w:cs="Calibri"/>
        </w:rPr>
        <w:t>?</w:t>
      </w:r>
      <w:r w:rsidRPr="5B005611">
        <w:rPr>
          <w:rFonts w:ascii="Calibri" w:eastAsia="Calibri" w:hAnsi="Calibri" w:cs="Calibri"/>
        </w:rPr>
        <w:t xml:space="preserve"> Models need high </w:t>
      </w:r>
      <w:r w:rsidR="00EF27C2">
        <w:rPr>
          <w:rFonts w:ascii="Calibri" w:eastAsia="Calibri" w:hAnsi="Calibri" w:cs="Calibri"/>
        </w:rPr>
        <w:t>Recall</w:t>
      </w:r>
      <w:r w:rsidRPr="5B005611">
        <w:rPr>
          <w:rFonts w:ascii="Calibri" w:eastAsia="Calibri" w:hAnsi="Calibri" w:cs="Calibri"/>
        </w:rPr>
        <w:t xml:space="preserve"> when we need output-sensitive predictions</w:t>
      </w:r>
      <w:r w:rsidR="70BFBFE1" w:rsidRPr="5B005611">
        <w:rPr>
          <w:rFonts w:ascii="Calibri" w:eastAsia="Calibri" w:hAnsi="Calibri" w:cs="Calibri"/>
        </w:rPr>
        <w:t xml:space="preserve"> and we </w:t>
      </w:r>
      <w:r w:rsidRPr="5B005611">
        <w:rPr>
          <w:rFonts w:ascii="Calibri" w:eastAsia="Calibri" w:hAnsi="Calibri" w:cs="Calibri"/>
        </w:rPr>
        <w:t>need to cover false negatives as well. If it is okay to flag working wells as not working but a non-working wells should not be flagged as working</w:t>
      </w:r>
      <w:r w:rsidR="7ECFB793" w:rsidRPr="5B005611">
        <w:rPr>
          <w:rFonts w:ascii="Calibri" w:eastAsia="Calibri" w:hAnsi="Calibri" w:cs="Calibri"/>
        </w:rPr>
        <w:t xml:space="preserve"> </w:t>
      </w:r>
      <w:r w:rsidR="32F6DBFD" w:rsidRPr="5B005611">
        <w:rPr>
          <w:rFonts w:ascii="Calibri" w:eastAsia="Calibri" w:hAnsi="Calibri" w:cs="Calibri"/>
        </w:rPr>
        <w:t>then</w:t>
      </w:r>
      <w:r w:rsidR="5D51EC47" w:rsidRPr="5B005611">
        <w:rPr>
          <w:rFonts w:ascii="Calibri" w:eastAsia="Calibri" w:hAnsi="Calibri" w:cs="Calibri"/>
        </w:rPr>
        <w:t xml:space="preserve"> we would need</w:t>
      </w:r>
      <w:r w:rsidR="7ECFB793" w:rsidRPr="5B005611">
        <w:rPr>
          <w:rFonts w:ascii="Calibri" w:eastAsia="Calibri" w:hAnsi="Calibri" w:cs="Calibri"/>
        </w:rPr>
        <w:t xml:space="preserve"> a high </w:t>
      </w:r>
      <w:r w:rsidR="00EF27C2">
        <w:rPr>
          <w:rFonts w:ascii="Calibri" w:eastAsia="Calibri" w:hAnsi="Calibri" w:cs="Calibri"/>
        </w:rPr>
        <w:t>Recall</w:t>
      </w:r>
      <w:r w:rsidR="75D7185E" w:rsidRPr="5B005611">
        <w:rPr>
          <w:rFonts w:ascii="Calibri" w:eastAsia="Calibri" w:hAnsi="Calibri" w:cs="Calibri"/>
        </w:rPr>
        <w:t xml:space="preserve">. </w:t>
      </w:r>
      <w:r w:rsidRPr="5B005611">
        <w:rPr>
          <w:rFonts w:ascii="Calibri" w:eastAsia="Calibri" w:hAnsi="Calibri" w:cs="Calibri"/>
        </w:rPr>
        <w:t>The F-1, Cohen Kappa and AUC on the other hand suggested that th</w:t>
      </w:r>
      <w:r w:rsidR="37D8447A" w:rsidRPr="5B005611">
        <w:rPr>
          <w:rFonts w:ascii="Calibri" w:eastAsia="Calibri" w:hAnsi="Calibri" w:cs="Calibri"/>
        </w:rPr>
        <w:t>is</w:t>
      </w:r>
      <w:r w:rsidRPr="5B005611">
        <w:rPr>
          <w:rFonts w:ascii="Calibri" w:eastAsia="Calibri" w:hAnsi="Calibri" w:cs="Calibri"/>
        </w:rPr>
        <w:t xml:space="preserve"> model is not </w:t>
      </w:r>
      <w:r w:rsidR="393C1CDB" w:rsidRPr="5B005611">
        <w:rPr>
          <w:rFonts w:ascii="Calibri" w:eastAsia="Calibri" w:hAnsi="Calibri" w:cs="Calibri"/>
        </w:rPr>
        <w:t>good</w:t>
      </w:r>
      <w:r w:rsidR="03442B18" w:rsidRPr="5B005611">
        <w:rPr>
          <w:rFonts w:ascii="Calibri" w:eastAsia="Calibri" w:hAnsi="Calibri" w:cs="Calibri"/>
        </w:rPr>
        <w:t>.</w:t>
      </w:r>
    </w:p>
    <w:p w14:paraId="70F022F1" w14:textId="1B226D0F" w:rsidR="00923530" w:rsidRDefault="00923530" w:rsidP="005050B7">
      <w:pPr>
        <w:pStyle w:val="Caption"/>
        <w:keepNext/>
        <w:jc w:val="center"/>
      </w:pPr>
      <w:bookmarkStart w:id="16" w:name="_Ref89187249"/>
      <w:r>
        <w:t xml:space="preserve">Table </w:t>
      </w:r>
      <w:fldSimple w:instr=" SEQ Table \* ARABIC ">
        <w:r w:rsidR="00913CB5">
          <w:rPr>
            <w:noProof/>
          </w:rPr>
          <w:t>4</w:t>
        </w:r>
      </w:fldSimple>
      <w:bookmarkEnd w:id="16"/>
      <w:r>
        <w:t xml:space="preserve"> </w:t>
      </w:r>
      <w:r w:rsidR="001029EF">
        <w:t xml:space="preserve">SVM with </w:t>
      </w:r>
      <w:r>
        <w:t>Autoencoder and clusters</w:t>
      </w:r>
      <w:r w:rsidR="001029EF">
        <w:t xml:space="preserve"> </w:t>
      </w:r>
    </w:p>
    <w:tbl>
      <w:tblPr>
        <w:tblStyle w:val="TableGrid"/>
        <w:tblW w:w="0" w:type="auto"/>
        <w:jc w:val="center"/>
        <w:tblLayout w:type="fixed"/>
        <w:tblLook w:val="06A0" w:firstRow="1" w:lastRow="0" w:firstColumn="1" w:lastColumn="0" w:noHBand="1" w:noVBand="1"/>
      </w:tblPr>
      <w:tblGrid>
        <w:gridCol w:w="5910"/>
      </w:tblGrid>
      <w:tr w:rsidR="06635A61" w14:paraId="43555D9B" w14:textId="77777777" w:rsidTr="005050B7">
        <w:trPr>
          <w:jc w:val="center"/>
        </w:trPr>
        <w:tc>
          <w:tcPr>
            <w:tcW w:w="5910" w:type="dxa"/>
          </w:tcPr>
          <w:p w14:paraId="21C0F932" w14:textId="3DFEBBEF" w:rsidR="0DCECEB9" w:rsidRDefault="78ACF8D3" w:rsidP="005050B7">
            <w:pPr>
              <w:jc w:val="both"/>
              <w:rPr>
                <w:rFonts w:ascii="Calibri" w:eastAsia="Calibri" w:hAnsi="Calibri" w:cs="Calibri"/>
                <w:color w:val="4472C4" w:themeColor="accent1"/>
                <w:sz w:val="20"/>
                <w:szCs w:val="20"/>
              </w:rPr>
            </w:pPr>
            <w:r w:rsidRPr="5B005611">
              <w:rPr>
                <w:rFonts w:ascii="Calibri" w:eastAsia="Calibri" w:hAnsi="Calibri" w:cs="Calibri"/>
                <w:sz w:val="20"/>
                <w:szCs w:val="20"/>
              </w:rPr>
              <w:t>**Sample Autoencoder and clusters**</w:t>
            </w:r>
          </w:p>
          <w:p w14:paraId="5EBA0025" w14:textId="65793CCB" w:rsidR="0DCECEB9" w:rsidRDefault="78ACF8D3" w:rsidP="005050B7">
            <w:pPr>
              <w:jc w:val="both"/>
              <w:rPr>
                <w:rFonts w:ascii="Calibri" w:eastAsia="Calibri" w:hAnsi="Calibri" w:cs="Calibri"/>
                <w:color w:val="4472C4" w:themeColor="accent1"/>
                <w:sz w:val="20"/>
                <w:szCs w:val="20"/>
              </w:rPr>
            </w:pPr>
            <w:r w:rsidRPr="5B005611">
              <w:rPr>
                <w:rFonts w:ascii="Calibri" w:eastAsia="Calibri" w:hAnsi="Calibri" w:cs="Calibri"/>
                <w:sz w:val="20"/>
                <w:szCs w:val="20"/>
              </w:rPr>
              <w:t xml:space="preserve">             </w:t>
            </w:r>
            <w:r w:rsidR="03743F67" w:rsidRPr="5B005611">
              <w:rPr>
                <w:rFonts w:ascii="Calibri" w:eastAsia="Calibri" w:hAnsi="Calibri" w:cs="Calibri"/>
                <w:sz w:val="20"/>
                <w:szCs w:val="20"/>
              </w:rPr>
              <w:t xml:space="preserve"> </w:t>
            </w:r>
            <w:r w:rsidRPr="5B005611">
              <w:rPr>
                <w:rFonts w:ascii="Calibri" w:eastAsia="Calibri" w:hAnsi="Calibri" w:cs="Calibri"/>
                <w:sz w:val="20"/>
                <w:szCs w:val="20"/>
              </w:rPr>
              <w:t xml:space="preserve"> </w:t>
            </w:r>
            <w:r w:rsidR="03743F67" w:rsidRPr="5B005611">
              <w:rPr>
                <w:rFonts w:ascii="Calibri" w:eastAsia="Calibri" w:hAnsi="Calibri" w:cs="Calibri"/>
                <w:sz w:val="20"/>
                <w:szCs w:val="20"/>
              </w:rPr>
              <w:t xml:space="preserve">   precision</w:t>
            </w:r>
            <w:r w:rsidRPr="5B005611">
              <w:rPr>
                <w:rFonts w:ascii="Calibri" w:eastAsia="Calibri" w:hAnsi="Calibri" w:cs="Calibri"/>
                <w:sz w:val="20"/>
                <w:szCs w:val="20"/>
              </w:rPr>
              <w:t xml:space="preserve"> </w:t>
            </w:r>
            <w:r w:rsidR="57569835" w:rsidRPr="5B005611">
              <w:rPr>
                <w:rFonts w:ascii="Calibri" w:eastAsia="Calibri" w:hAnsi="Calibri" w:cs="Calibri"/>
                <w:sz w:val="20"/>
                <w:szCs w:val="20"/>
              </w:rPr>
              <w:t xml:space="preserve">  </w:t>
            </w:r>
            <w:r w:rsidR="00B3629E">
              <w:rPr>
                <w:rFonts w:ascii="Calibri" w:eastAsia="Calibri" w:hAnsi="Calibri" w:cs="Calibri"/>
                <w:sz w:val="20"/>
                <w:szCs w:val="20"/>
              </w:rPr>
              <w:t>r</w:t>
            </w:r>
            <w:r w:rsidR="00EF27C2">
              <w:rPr>
                <w:rFonts w:ascii="Calibri" w:eastAsia="Calibri" w:hAnsi="Calibri" w:cs="Calibri"/>
                <w:sz w:val="20"/>
                <w:szCs w:val="20"/>
              </w:rPr>
              <w:t>ecall</w:t>
            </w:r>
            <w:r w:rsidRPr="5B005611">
              <w:rPr>
                <w:rFonts w:ascii="Calibri" w:eastAsia="Calibri" w:hAnsi="Calibri" w:cs="Calibri"/>
                <w:sz w:val="20"/>
                <w:szCs w:val="20"/>
              </w:rPr>
              <w:t xml:space="preserve">  f1-score   support</w:t>
            </w:r>
          </w:p>
          <w:p w14:paraId="7F7A0833" w14:textId="5F073E45" w:rsidR="0DCECEB9" w:rsidRDefault="78ACF8D3" w:rsidP="005050B7">
            <w:pPr>
              <w:jc w:val="both"/>
              <w:rPr>
                <w:rFonts w:ascii="Calibri" w:eastAsia="Calibri" w:hAnsi="Calibri" w:cs="Calibri"/>
                <w:color w:val="4472C4" w:themeColor="accent1"/>
                <w:sz w:val="20"/>
                <w:szCs w:val="20"/>
              </w:rPr>
            </w:pPr>
            <w:r w:rsidRPr="5B005611">
              <w:rPr>
                <w:rFonts w:ascii="Calibri" w:eastAsia="Calibri" w:hAnsi="Calibri" w:cs="Calibri"/>
                <w:sz w:val="20"/>
                <w:szCs w:val="20"/>
              </w:rPr>
              <w:t xml:space="preserve"> </w:t>
            </w:r>
          </w:p>
          <w:p w14:paraId="42B3B892" w14:textId="04E9F355" w:rsidR="0DCECEB9" w:rsidRDefault="78ACF8D3" w:rsidP="005050B7">
            <w:pPr>
              <w:jc w:val="both"/>
              <w:rPr>
                <w:rFonts w:ascii="Calibri" w:eastAsia="Calibri" w:hAnsi="Calibri" w:cs="Calibri"/>
                <w:color w:val="4472C4" w:themeColor="accent1"/>
                <w:sz w:val="20"/>
                <w:szCs w:val="20"/>
              </w:rPr>
            </w:pPr>
            <w:r w:rsidRPr="5B005611">
              <w:rPr>
                <w:rFonts w:ascii="Calibri" w:eastAsia="Calibri" w:hAnsi="Calibri" w:cs="Calibri"/>
                <w:sz w:val="20"/>
                <w:szCs w:val="20"/>
              </w:rPr>
              <w:t xml:space="preserve">           0       </w:t>
            </w:r>
            <w:r w:rsidR="20A34D91" w:rsidRPr="5B005611">
              <w:rPr>
                <w:rFonts w:ascii="Calibri" w:eastAsia="Calibri" w:hAnsi="Calibri" w:cs="Calibri"/>
                <w:sz w:val="20"/>
                <w:szCs w:val="20"/>
              </w:rPr>
              <w:t xml:space="preserve">   </w:t>
            </w:r>
            <w:r w:rsidR="23083561" w:rsidRPr="5B005611">
              <w:rPr>
                <w:rFonts w:ascii="Calibri" w:eastAsia="Calibri" w:hAnsi="Calibri" w:cs="Calibri"/>
                <w:sz w:val="20"/>
                <w:szCs w:val="20"/>
              </w:rPr>
              <w:t xml:space="preserve">  </w:t>
            </w:r>
            <w:r w:rsidR="20A34D91" w:rsidRPr="5B005611">
              <w:rPr>
                <w:rFonts w:ascii="Calibri" w:eastAsia="Calibri" w:hAnsi="Calibri" w:cs="Calibri"/>
                <w:sz w:val="20"/>
                <w:szCs w:val="20"/>
              </w:rPr>
              <w:t xml:space="preserve"> </w:t>
            </w:r>
            <w:r w:rsidRPr="5B005611">
              <w:rPr>
                <w:rFonts w:ascii="Calibri" w:eastAsia="Calibri" w:hAnsi="Calibri" w:cs="Calibri"/>
                <w:sz w:val="20"/>
                <w:szCs w:val="20"/>
              </w:rPr>
              <w:t xml:space="preserve">0.80      0.00      0.01     </w:t>
            </w:r>
            <w:r w:rsidR="134C274D" w:rsidRPr="5B005611">
              <w:rPr>
                <w:rFonts w:ascii="Calibri" w:eastAsia="Calibri" w:hAnsi="Calibri" w:cs="Calibri"/>
                <w:sz w:val="20"/>
                <w:szCs w:val="20"/>
              </w:rPr>
              <w:t xml:space="preserve">  </w:t>
            </w:r>
            <w:r w:rsidRPr="5B005611">
              <w:rPr>
                <w:rFonts w:ascii="Calibri" w:eastAsia="Calibri" w:hAnsi="Calibri" w:cs="Calibri"/>
                <w:sz w:val="20"/>
                <w:szCs w:val="20"/>
              </w:rPr>
              <w:t xml:space="preserve"> 4941</w:t>
            </w:r>
          </w:p>
          <w:p w14:paraId="1AE6A3E5" w14:textId="026BA5DF" w:rsidR="0DCECEB9" w:rsidRDefault="78ACF8D3" w:rsidP="005050B7">
            <w:pPr>
              <w:jc w:val="both"/>
              <w:rPr>
                <w:rFonts w:ascii="Calibri" w:eastAsia="Calibri" w:hAnsi="Calibri" w:cs="Calibri"/>
                <w:color w:val="4472C4" w:themeColor="accent1"/>
                <w:sz w:val="20"/>
                <w:szCs w:val="20"/>
              </w:rPr>
            </w:pPr>
            <w:r w:rsidRPr="5B005611">
              <w:rPr>
                <w:rFonts w:ascii="Calibri" w:eastAsia="Calibri" w:hAnsi="Calibri" w:cs="Calibri"/>
                <w:sz w:val="20"/>
                <w:szCs w:val="20"/>
              </w:rPr>
              <w:t xml:space="preserve">           1       </w:t>
            </w:r>
            <w:r w:rsidR="387A8567" w:rsidRPr="5B005611">
              <w:rPr>
                <w:rFonts w:ascii="Calibri" w:eastAsia="Calibri" w:hAnsi="Calibri" w:cs="Calibri"/>
                <w:sz w:val="20"/>
                <w:szCs w:val="20"/>
              </w:rPr>
              <w:t xml:space="preserve">      </w:t>
            </w:r>
            <w:r w:rsidRPr="5B005611">
              <w:rPr>
                <w:rFonts w:ascii="Calibri" w:eastAsia="Calibri" w:hAnsi="Calibri" w:cs="Calibri"/>
                <w:sz w:val="20"/>
                <w:szCs w:val="20"/>
              </w:rPr>
              <w:t>0.81      1.00      0.89     20486</w:t>
            </w:r>
          </w:p>
          <w:p w14:paraId="43CED257" w14:textId="5D64DF0B" w:rsidR="0DCECEB9" w:rsidRDefault="78ACF8D3" w:rsidP="005050B7">
            <w:pPr>
              <w:jc w:val="both"/>
              <w:rPr>
                <w:rFonts w:ascii="Calibri" w:eastAsia="Calibri" w:hAnsi="Calibri" w:cs="Calibri"/>
                <w:color w:val="4472C4" w:themeColor="accent1"/>
                <w:sz w:val="20"/>
                <w:szCs w:val="20"/>
              </w:rPr>
            </w:pPr>
            <w:r w:rsidRPr="5B005611">
              <w:rPr>
                <w:rFonts w:ascii="Calibri" w:eastAsia="Calibri" w:hAnsi="Calibri" w:cs="Calibri"/>
                <w:sz w:val="20"/>
                <w:szCs w:val="20"/>
              </w:rPr>
              <w:t xml:space="preserve"> </w:t>
            </w:r>
          </w:p>
          <w:p w14:paraId="19F02267" w14:textId="600B10B4" w:rsidR="0DCECEB9" w:rsidRDefault="78ACF8D3" w:rsidP="005050B7">
            <w:pPr>
              <w:jc w:val="both"/>
              <w:rPr>
                <w:rFonts w:ascii="Calibri" w:eastAsia="Calibri" w:hAnsi="Calibri" w:cs="Calibri"/>
                <w:sz w:val="20"/>
                <w:szCs w:val="20"/>
              </w:rPr>
            </w:pPr>
            <w:r w:rsidRPr="5B005611">
              <w:rPr>
                <w:rFonts w:ascii="Calibri" w:eastAsia="Calibri" w:hAnsi="Calibri" w:cs="Calibri"/>
                <w:sz w:val="20"/>
                <w:szCs w:val="20"/>
              </w:rPr>
              <w:t xml:space="preserve"> accuracy                           </w:t>
            </w:r>
            <w:r w:rsidR="04C7741F" w:rsidRPr="5B005611">
              <w:rPr>
                <w:rFonts w:ascii="Calibri" w:eastAsia="Calibri" w:hAnsi="Calibri" w:cs="Calibri"/>
                <w:sz w:val="20"/>
                <w:szCs w:val="20"/>
              </w:rPr>
              <w:t xml:space="preserve"> </w:t>
            </w:r>
            <w:r w:rsidR="647795DC" w:rsidRPr="5B005611">
              <w:rPr>
                <w:rFonts w:ascii="Calibri" w:eastAsia="Calibri" w:hAnsi="Calibri" w:cs="Calibri"/>
                <w:sz w:val="20"/>
                <w:szCs w:val="20"/>
              </w:rPr>
              <w:t xml:space="preserve">         </w:t>
            </w:r>
            <w:r w:rsidRPr="5B005611">
              <w:rPr>
                <w:rFonts w:ascii="Calibri" w:eastAsia="Calibri" w:hAnsi="Calibri" w:cs="Calibri"/>
                <w:sz w:val="20"/>
                <w:szCs w:val="20"/>
              </w:rPr>
              <w:t xml:space="preserve">0.81     </w:t>
            </w:r>
            <w:r w:rsidR="432AC165" w:rsidRPr="5B005611">
              <w:rPr>
                <w:rFonts w:ascii="Calibri" w:eastAsia="Calibri" w:hAnsi="Calibri" w:cs="Calibri"/>
                <w:sz w:val="20"/>
                <w:szCs w:val="20"/>
              </w:rPr>
              <w:t xml:space="preserve">  </w:t>
            </w:r>
            <w:r w:rsidRPr="5B005611">
              <w:rPr>
                <w:rFonts w:ascii="Calibri" w:eastAsia="Calibri" w:hAnsi="Calibri" w:cs="Calibri"/>
                <w:sz w:val="20"/>
                <w:szCs w:val="20"/>
              </w:rPr>
              <w:t>2542</w:t>
            </w:r>
          </w:p>
          <w:p w14:paraId="0CD33B1C" w14:textId="43F238E8" w:rsidR="0DCECEB9" w:rsidRDefault="78ACF8D3" w:rsidP="005050B7">
            <w:pPr>
              <w:jc w:val="both"/>
              <w:rPr>
                <w:rFonts w:ascii="Calibri" w:eastAsia="Calibri" w:hAnsi="Calibri" w:cs="Calibri"/>
                <w:color w:val="4472C4" w:themeColor="accent1"/>
                <w:sz w:val="20"/>
                <w:szCs w:val="20"/>
              </w:rPr>
            </w:pPr>
            <w:r w:rsidRPr="5B005611">
              <w:rPr>
                <w:rFonts w:ascii="Calibri" w:eastAsia="Calibri" w:hAnsi="Calibri" w:cs="Calibri"/>
                <w:sz w:val="20"/>
                <w:szCs w:val="20"/>
              </w:rPr>
              <w:t xml:space="preserve">macro avg </w:t>
            </w:r>
            <w:r w:rsidR="4DDFA408" w:rsidRPr="5B005611">
              <w:rPr>
                <w:rFonts w:ascii="Calibri" w:eastAsia="Calibri" w:hAnsi="Calibri" w:cs="Calibri"/>
                <w:sz w:val="20"/>
                <w:szCs w:val="20"/>
              </w:rPr>
              <w:t xml:space="preserve">     </w:t>
            </w:r>
            <w:r w:rsidRPr="5B005611">
              <w:rPr>
                <w:rFonts w:ascii="Calibri" w:eastAsia="Calibri" w:hAnsi="Calibri" w:cs="Calibri"/>
                <w:sz w:val="20"/>
                <w:szCs w:val="20"/>
              </w:rPr>
              <w:t xml:space="preserve"> 0.80      0.50      0.45     25427</w:t>
            </w:r>
          </w:p>
          <w:p w14:paraId="3F6B64AF" w14:textId="63C09528" w:rsidR="0DCECEB9" w:rsidRDefault="78ACF8D3" w:rsidP="005050B7">
            <w:pPr>
              <w:jc w:val="both"/>
              <w:rPr>
                <w:rFonts w:ascii="Calibri" w:eastAsia="Calibri" w:hAnsi="Calibri" w:cs="Calibri"/>
                <w:sz w:val="20"/>
                <w:szCs w:val="20"/>
              </w:rPr>
            </w:pPr>
            <w:r w:rsidRPr="5B005611">
              <w:rPr>
                <w:rFonts w:ascii="Calibri" w:eastAsia="Calibri" w:hAnsi="Calibri" w:cs="Calibri"/>
                <w:sz w:val="20"/>
                <w:szCs w:val="20"/>
              </w:rPr>
              <w:t xml:space="preserve">weighted avg </w:t>
            </w:r>
            <w:r w:rsidR="620EFFF4" w:rsidRPr="5B005611">
              <w:rPr>
                <w:rFonts w:ascii="Calibri" w:eastAsia="Calibri" w:hAnsi="Calibri" w:cs="Calibri"/>
                <w:sz w:val="20"/>
                <w:szCs w:val="20"/>
              </w:rPr>
              <w:t xml:space="preserve"> </w:t>
            </w:r>
            <w:r w:rsidRPr="5B005611">
              <w:rPr>
                <w:rFonts w:ascii="Calibri" w:eastAsia="Calibri" w:hAnsi="Calibri" w:cs="Calibri"/>
                <w:sz w:val="20"/>
                <w:szCs w:val="20"/>
              </w:rPr>
              <w:t>0.80      0.81      0.72     25427</w:t>
            </w:r>
          </w:p>
          <w:p w14:paraId="5E8B7825" w14:textId="44E89FB7" w:rsidR="0DCECEB9" w:rsidRDefault="0DCECEB9" w:rsidP="005050B7">
            <w:pPr>
              <w:jc w:val="both"/>
              <w:rPr>
                <w:rFonts w:ascii="Calibri" w:eastAsia="Calibri" w:hAnsi="Calibri" w:cs="Calibri"/>
                <w:sz w:val="20"/>
                <w:szCs w:val="20"/>
              </w:rPr>
            </w:pPr>
          </w:p>
          <w:p w14:paraId="5CCD72A0" w14:textId="111E09E7" w:rsidR="0DCECEB9" w:rsidRDefault="78ACF8D3" w:rsidP="005050B7">
            <w:pPr>
              <w:jc w:val="both"/>
              <w:rPr>
                <w:rFonts w:ascii="Calibri" w:eastAsia="Calibri" w:hAnsi="Calibri" w:cs="Calibri"/>
                <w:color w:val="4472C4" w:themeColor="accent1"/>
                <w:sz w:val="20"/>
                <w:szCs w:val="20"/>
              </w:rPr>
            </w:pPr>
            <w:r w:rsidRPr="5B005611">
              <w:rPr>
                <w:rFonts w:ascii="Calibri" w:eastAsia="Calibri" w:hAnsi="Calibri" w:cs="Calibri"/>
                <w:sz w:val="20"/>
                <w:szCs w:val="20"/>
              </w:rPr>
              <w:t>Cohen Kappa: 0.005</w:t>
            </w:r>
          </w:p>
          <w:p w14:paraId="2B9738FE" w14:textId="0B08B6AA" w:rsidR="0DCECEB9" w:rsidRDefault="78ACF8D3" w:rsidP="005050B7">
            <w:pPr>
              <w:jc w:val="both"/>
              <w:rPr>
                <w:rFonts w:ascii="Calibri" w:eastAsia="Calibri" w:hAnsi="Calibri" w:cs="Calibri"/>
                <w:color w:val="4472C4" w:themeColor="accent1"/>
                <w:sz w:val="20"/>
                <w:szCs w:val="20"/>
              </w:rPr>
            </w:pPr>
            <w:r w:rsidRPr="5B005611">
              <w:rPr>
                <w:rFonts w:ascii="Calibri" w:eastAsia="Calibri" w:hAnsi="Calibri" w:cs="Calibri"/>
                <w:sz w:val="20"/>
                <w:szCs w:val="20"/>
              </w:rPr>
              <w:t>AUC: 0.502</w:t>
            </w:r>
          </w:p>
        </w:tc>
      </w:tr>
    </w:tbl>
    <w:p w14:paraId="79859C03" w14:textId="77777777" w:rsidR="00981C9C" w:rsidRDefault="00981C9C">
      <w:pPr>
        <w:jc w:val="both"/>
        <w:rPr>
          <w:rFonts w:ascii="Calibri" w:eastAsia="Calibri" w:hAnsi="Calibri" w:cs="Calibri"/>
        </w:rPr>
      </w:pPr>
    </w:p>
    <w:p w14:paraId="68B94853" w14:textId="46A38775" w:rsidR="6130FB10" w:rsidRDefault="182A7937" w:rsidP="005050B7">
      <w:pPr>
        <w:jc w:val="both"/>
        <w:rPr>
          <w:rFonts w:ascii="Calibri" w:eastAsia="Calibri" w:hAnsi="Calibri" w:cs="Calibri"/>
        </w:rPr>
      </w:pPr>
      <w:r w:rsidRPr="5B005611">
        <w:rPr>
          <w:rFonts w:ascii="Calibri" w:eastAsia="Calibri" w:hAnsi="Calibri" w:cs="Calibri"/>
        </w:rPr>
        <w:t>Adding the cluster information to our base enriched data did not improve significantly our model</w:t>
      </w:r>
      <w:r w:rsidR="5665516E" w:rsidRPr="5B005611">
        <w:rPr>
          <w:rFonts w:ascii="Calibri" w:eastAsia="Calibri" w:hAnsi="Calibri" w:cs="Calibri"/>
        </w:rPr>
        <w:t>s</w:t>
      </w:r>
      <w:r w:rsidRPr="5B005611">
        <w:rPr>
          <w:rFonts w:ascii="Calibri" w:eastAsia="Calibri" w:hAnsi="Calibri" w:cs="Calibri"/>
        </w:rPr>
        <w:t>. Same for using MCA and Auto</w:t>
      </w:r>
      <w:r w:rsidR="00995FB3">
        <w:rPr>
          <w:rFonts w:ascii="Calibri" w:eastAsia="Calibri" w:hAnsi="Calibri" w:cs="Calibri"/>
        </w:rPr>
        <w:t>e</w:t>
      </w:r>
      <w:r w:rsidRPr="5B005611">
        <w:rPr>
          <w:rFonts w:ascii="Calibri" w:eastAsia="Calibri" w:hAnsi="Calibri" w:cs="Calibri"/>
        </w:rPr>
        <w:t>ncode</w:t>
      </w:r>
      <w:r w:rsidR="45F18567" w:rsidRPr="5B005611">
        <w:rPr>
          <w:rFonts w:ascii="Calibri" w:eastAsia="Calibri" w:hAnsi="Calibri" w:cs="Calibri"/>
        </w:rPr>
        <w:t>r</w:t>
      </w:r>
      <w:r w:rsidRPr="5B005611">
        <w:rPr>
          <w:rFonts w:ascii="Calibri" w:eastAsia="Calibri" w:hAnsi="Calibri" w:cs="Calibri"/>
        </w:rPr>
        <w:t xml:space="preserve"> </w:t>
      </w:r>
      <w:r w:rsidR="00995FB3">
        <w:rPr>
          <w:rFonts w:ascii="Calibri" w:eastAsia="Calibri" w:hAnsi="Calibri" w:cs="Calibri"/>
        </w:rPr>
        <w:t>N</w:t>
      </w:r>
      <w:r w:rsidRPr="5B005611">
        <w:rPr>
          <w:rFonts w:ascii="Calibri" w:eastAsia="Calibri" w:hAnsi="Calibri" w:cs="Calibri"/>
        </w:rPr>
        <w:t xml:space="preserve">eural </w:t>
      </w:r>
      <w:r w:rsidR="00995FB3">
        <w:rPr>
          <w:rFonts w:ascii="Calibri" w:eastAsia="Calibri" w:hAnsi="Calibri" w:cs="Calibri"/>
        </w:rPr>
        <w:t>N</w:t>
      </w:r>
      <w:r w:rsidRPr="5B005611">
        <w:rPr>
          <w:rFonts w:ascii="Calibri" w:eastAsia="Calibri" w:hAnsi="Calibri" w:cs="Calibri"/>
        </w:rPr>
        <w:t xml:space="preserve">etwork reduced datasets. One-class classification methods did not seem to work better either. We started seeing some changes with over/under sampling techniques. We used the enriched dataset with cluster information to create new samples on the training data. We ran most of the models (except for the one-class models) and saw that </w:t>
      </w:r>
      <w:r w:rsidR="6022A544" w:rsidRPr="5B005611">
        <w:rPr>
          <w:rFonts w:ascii="Calibri" w:eastAsia="Calibri" w:hAnsi="Calibri" w:cs="Calibri"/>
        </w:rPr>
        <w:t>t</w:t>
      </w:r>
      <w:r w:rsidRPr="5B005611">
        <w:rPr>
          <w:rFonts w:ascii="Calibri" w:eastAsia="Calibri" w:hAnsi="Calibri" w:cs="Calibri"/>
        </w:rPr>
        <w:t xml:space="preserve">he AUC moved above 0.60, the precision and </w:t>
      </w:r>
      <w:r w:rsidR="00EF27C2">
        <w:rPr>
          <w:rFonts w:ascii="Calibri" w:eastAsia="Calibri" w:hAnsi="Calibri" w:cs="Calibri"/>
        </w:rPr>
        <w:t>Recall</w:t>
      </w:r>
      <w:r w:rsidRPr="5B005611">
        <w:rPr>
          <w:rFonts w:ascii="Calibri" w:eastAsia="Calibri" w:hAnsi="Calibri" w:cs="Calibri"/>
        </w:rPr>
        <w:t>s are closer to each other. We chose the traditional oversample results</w:t>
      </w:r>
      <w:r w:rsidR="001029EF">
        <w:rPr>
          <w:rFonts w:ascii="Calibri" w:eastAsia="Calibri" w:hAnsi="Calibri" w:cs="Calibri"/>
        </w:rPr>
        <w:t xml:space="preserve"> (</w:t>
      </w:r>
      <w:r w:rsidR="001029EF">
        <w:rPr>
          <w:rFonts w:ascii="Calibri" w:eastAsia="Calibri" w:hAnsi="Calibri" w:cs="Calibri"/>
        </w:rPr>
        <w:fldChar w:fldCharType="begin"/>
      </w:r>
      <w:r w:rsidR="001029EF">
        <w:rPr>
          <w:rFonts w:ascii="Calibri" w:eastAsia="Calibri" w:hAnsi="Calibri" w:cs="Calibri"/>
        </w:rPr>
        <w:instrText xml:space="preserve"> REF _Ref89187335 \h </w:instrText>
      </w:r>
      <w:r w:rsidR="001029EF">
        <w:rPr>
          <w:rFonts w:ascii="Calibri" w:eastAsia="Calibri" w:hAnsi="Calibri" w:cs="Calibri"/>
        </w:rPr>
      </w:r>
      <w:r w:rsidR="001029EF">
        <w:rPr>
          <w:rFonts w:ascii="Calibri" w:eastAsia="Calibri" w:hAnsi="Calibri" w:cs="Calibri"/>
        </w:rPr>
        <w:fldChar w:fldCharType="separate"/>
      </w:r>
      <w:r w:rsidR="00913CB5">
        <w:t xml:space="preserve">Table </w:t>
      </w:r>
      <w:r w:rsidR="00913CB5">
        <w:rPr>
          <w:noProof/>
        </w:rPr>
        <w:t>5</w:t>
      </w:r>
      <w:r w:rsidR="001029EF">
        <w:rPr>
          <w:rFonts w:ascii="Calibri" w:eastAsia="Calibri" w:hAnsi="Calibri" w:cs="Calibri"/>
        </w:rPr>
        <w:fldChar w:fldCharType="end"/>
      </w:r>
      <w:r w:rsidR="001029EF">
        <w:rPr>
          <w:rFonts w:ascii="Calibri" w:eastAsia="Calibri" w:hAnsi="Calibri" w:cs="Calibri"/>
        </w:rPr>
        <w:t>)</w:t>
      </w:r>
      <w:r w:rsidRPr="5B005611">
        <w:rPr>
          <w:rFonts w:ascii="Calibri" w:eastAsia="Calibri" w:hAnsi="Calibri" w:cs="Calibri"/>
        </w:rPr>
        <w:t xml:space="preserve"> to be </w:t>
      </w:r>
      <w:r w:rsidRPr="5B005611">
        <w:rPr>
          <w:rFonts w:ascii="Calibri" w:eastAsia="Calibri" w:hAnsi="Calibri" w:cs="Calibri"/>
        </w:rPr>
        <w:lastRenderedPageBreak/>
        <w:t>able to compare it with the spatial analysis and because it got slightly better result</w:t>
      </w:r>
      <w:r w:rsidR="3BC5DF42" w:rsidRPr="5B005611">
        <w:rPr>
          <w:rFonts w:ascii="Calibri" w:eastAsia="Calibri" w:hAnsi="Calibri" w:cs="Calibri"/>
        </w:rPr>
        <w:t>s</w:t>
      </w:r>
      <w:r w:rsidRPr="5B005611">
        <w:rPr>
          <w:rFonts w:ascii="Calibri" w:eastAsia="Calibri" w:hAnsi="Calibri" w:cs="Calibri"/>
        </w:rPr>
        <w:t>. The rest of the sampling methods create</w:t>
      </w:r>
      <w:r w:rsidR="00995FB3">
        <w:rPr>
          <w:rFonts w:ascii="Calibri" w:eastAsia="Calibri" w:hAnsi="Calibri" w:cs="Calibri"/>
        </w:rPr>
        <w:t>d</w:t>
      </w:r>
      <w:r w:rsidRPr="5B005611">
        <w:rPr>
          <w:rFonts w:ascii="Calibri" w:eastAsia="Calibri" w:hAnsi="Calibri" w:cs="Calibri"/>
        </w:rPr>
        <w:t xml:space="preserve"> synthetic data and we cannot create coordinate data with them to be able to use it in spatial analysis.</w:t>
      </w:r>
    </w:p>
    <w:p w14:paraId="4D74E049" w14:textId="121FFC55" w:rsidR="00995FB3" w:rsidRDefault="00995FB3" w:rsidP="005050B7">
      <w:pPr>
        <w:pStyle w:val="Caption"/>
        <w:keepNext/>
        <w:jc w:val="center"/>
      </w:pPr>
      <w:bookmarkStart w:id="17" w:name="_Ref89187335"/>
      <w:r>
        <w:t xml:space="preserve">Table </w:t>
      </w:r>
      <w:fldSimple w:instr=" SEQ Table \* ARABIC ">
        <w:r w:rsidR="00913CB5">
          <w:rPr>
            <w:noProof/>
          </w:rPr>
          <w:t>5</w:t>
        </w:r>
      </w:fldSimple>
      <w:bookmarkEnd w:id="17"/>
      <w:r>
        <w:t xml:space="preserve"> Non-spatial modeling </w:t>
      </w:r>
      <w:r w:rsidR="001029EF">
        <w:t xml:space="preserve">highlights </w:t>
      </w:r>
    </w:p>
    <w:tbl>
      <w:tblPr>
        <w:tblStyle w:val="TableGrid"/>
        <w:tblW w:w="9360" w:type="dxa"/>
        <w:tblLayout w:type="fixed"/>
        <w:tblLook w:val="06A0" w:firstRow="1" w:lastRow="0" w:firstColumn="1" w:lastColumn="0" w:noHBand="1" w:noVBand="1"/>
      </w:tblPr>
      <w:tblGrid>
        <w:gridCol w:w="2250"/>
        <w:gridCol w:w="771"/>
        <w:gridCol w:w="930"/>
        <w:gridCol w:w="726"/>
        <w:gridCol w:w="816"/>
        <w:gridCol w:w="756"/>
        <w:gridCol w:w="687"/>
        <w:gridCol w:w="876"/>
        <w:gridCol w:w="681"/>
        <w:gridCol w:w="867"/>
      </w:tblGrid>
      <w:tr w:rsidR="06635A61" w14:paraId="335B46EC" w14:textId="77777777" w:rsidTr="005050B7">
        <w:tc>
          <w:tcPr>
            <w:tcW w:w="2250" w:type="dxa"/>
            <w:vAlign w:val="center"/>
          </w:tcPr>
          <w:p w14:paraId="4D08A248" w14:textId="48014E63" w:rsidR="06635A61" w:rsidRDefault="36544037" w:rsidP="005050B7">
            <w:pPr>
              <w:jc w:val="both"/>
              <w:rPr>
                <w:b/>
                <w:bCs/>
                <w:sz w:val="16"/>
                <w:szCs w:val="16"/>
              </w:rPr>
            </w:pPr>
            <w:r w:rsidRPr="5B005611">
              <w:rPr>
                <w:b/>
                <w:bCs/>
                <w:sz w:val="16"/>
                <w:szCs w:val="16"/>
              </w:rPr>
              <w:t>Model</w:t>
            </w:r>
          </w:p>
          <w:p w14:paraId="5B9FF223" w14:textId="7C4E91CF" w:rsidR="3EFEE81B" w:rsidRDefault="51B0C576" w:rsidP="005050B7">
            <w:pPr>
              <w:jc w:val="both"/>
              <w:rPr>
                <w:sz w:val="16"/>
                <w:szCs w:val="16"/>
              </w:rPr>
            </w:pPr>
            <w:r w:rsidRPr="5B005611">
              <w:rPr>
                <w:sz w:val="16"/>
                <w:szCs w:val="16"/>
              </w:rPr>
              <w:t>Sample traditional oversample</w:t>
            </w:r>
          </w:p>
        </w:tc>
        <w:tc>
          <w:tcPr>
            <w:tcW w:w="1701" w:type="dxa"/>
            <w:gridSpan w:val="2"/>
            <w:vAlign w:val="center"/>
          </w:tcPr>
          <w:p w14:paraId="2F7F9478" w14:textId="3146BAF1" w:rsidR="06635A61" w:rsidRDefault="00B3629E" w:rsidP="005050B7">
            <w:pPr>
              <w:jc w:val="both"/>
              <w:rPr>
                <w:b/>
                <w:bCs/>
                <w:sz w:val="16"/>
                <w:szCs w:val="16"/>
              </w:rPr>
            </w:pPr>
            <w:r>
              <w:rPr>
                <w:b/>
                <w:bCs/>
                <w:sz w:val="16"/>
                <w:szCs w:val="16"/>
              </w:rPr>
              <w:t>Precision</w:t>
            </w:r>
          </w:p>
        </w:tc>
        <w:tc>
          <w:tcPr>
            <w:tcW w:w="1542" w:type="dxa"/>
            <w:gridSpan w:val="2"/>
            <w:vAlign w:val="center"/>
          </w:tcPr>
          <w:p w14:paraId="5D8E290A" w14:textId="017E7B02" w:rsidR="06635A61" w:rsidRDefault="00EF27C2" w:rsidP="005050B7">
            <w:pPr>
              <w:jc w:val="both"/>
              <w:rPr>
                <w:b/>
                <w:bCs/>
                <w:sz w:val="16"/>
                <w:szCs w:val="16"/>
              </w:rPr>
            </w:pPr>
            <w:r>
              <w:rPr>
                <w:b/>
                <w:bCs/>
                <w:sz w:val="16"/>
                <w:szCs w:val="16"/>
              </w:rPr>
              <w:t>Recall</w:t>
            </w:r>
          </w:p>
        </w:tc>
        <w:tc>
          <w:tcPr>
            <w:tcW w:w="1443" w:type="dxa"/>
            <w:gridSpan w:val="2"/>
            <w:vAlign w:val="center"/>
          </w:tcPr>
          <w:p w14:paraId="0F54507F" w14:textId="34997AFD" w:rsidR="06635A61" w:rsidRDefault="36544037" w:rsidP="005050B7">
            <w:pPr>
              <w:jc w:val="both"/>
              <w:rPr>
                <w:b/>
                <w:bCs/>
                <w:sz w:val="16"/>
                <w:szCs w:val="16"/>
              </w:rPr>
            </w:pPr>
            <w:r w:rsidRPr="5B005611">
              <w:rPr>
                <w:b/>
                <w:bCs/>
                <w:sz w:val="16"/>
                <w:szCs w:val="16"/>
              </w:rPr>
              <w:t>F-1</w:t>
            </w:r>
          </w:p>
        </w:tc>
        <w:tc>
          <w:tcPr>
            <w:tcW w:w="876" w:type="dxa"/>
            <w:vAlign w:val="center"/>
          </w:tcPr>
          <w:p w14:paraId="7883A623" w14:textId="47BF53F6" w:rsidR="06635A61" w:rsidRDefault="36544037" w:rsidP="005050B7">
            <w:pPr>
              <w:jc w:val="both"/>
              <w:rPr>
                <w:b/>
                <w:bCs/>
                <w:sz w:val="16"/>
                <w:szCs w:val="16"/>
              </w:rPr>
            </w:pPr>
            <w:r w:rsidRPr="5B005611">
              <w:rPr>
                <w:b/>
                <w:bCs/>
                <w:sz w:val="16"/>
                <w:szCs w:val="16"/>
              </w:rPr>
              <w:t>Cohen Kappa</w:t>
            </w:r>
          </w:p>
        </w:tc>
        <w:tc>
          <w:tcPr>
            <w:tcW w:w="681" w:type="dxa"/>
            <w:vAlign w:val="center"/>
          </w:tcPr>
          <w:p w14:paraId="0D3C5C77" w14:textId="514B35D6" w:rsidR="06635A61" w:rsidRDefault="36544037" w:rsidP="005050B7">
            <w:pPr>
              <w:jc w:val="both"/>
              <w:rPr>
                <w:b/>
                <w:bCs/>
                <w:sz w:val="16"/>
                <w:szCs w:val="16"/>
              </w:rPr>
            </w:pPr>
            <w:r w:rsidRPr="5B005611">
              <w:rPr>
                <w:b/>
                <w:bCs/>
                <w:sz w:val="16"/>
                <w:szCs w:val="16"/>
              </w:rPr>
              <w:t>AUC</w:t>
            </w:r>
          </w:p>
        </w:tc>
        <w:tc>
          <w:tcPr>
            <w:tcW w:w="867" w:type="dxa"/>
            <w:vAlign w:val="center"/>
          </w:tcPr>
          <w:p w14:paraId="3D694066" w14:textId="5188A725" w:rsidR="06635A61" w:rsidRDefault="36544037" w:rsidP="005050B7">
            <w:pPr>
              <w:jc w:val="both"/>
              <w:rPr>
                <w:b/>
                <w:bCs/>
                <w:sz w:val="16"/>
                <w:szCs w:val="16"/>
              </w:rPr>
            </w:pPr>
            <w:r w:rsidRPr="5B005611">
              <w:rPr>
                <w:b/>
                <w:bCs/>
                <w:sz w:val="16"/>
                <w:szCs w:val="16"/>
              </w:rPr>
              <w:t>Accuracy</w:t>
            </w:r>
          </w:p>
        </w:tc>
      </w:tr>
      <w:tr w:rsidR="06635A61" w14:paraId="3796EE81" w14:textId="77777777" w:rsidTr="005050B7">
        <w:tc>
          <w:tcPr>
            <w:tcW w:w="2250" w:type="dxa"/>
            <w:vAlign w:val="center"/>
          </w:tcPr>
          <w:p w14:paraId="09D2FB37" w14:textId="2E154C60" w:rsidR="59A88B93" w:rsidRDefault="30F4C1C8" w:rsidP="005050B7">
            <w:pPr>
              <w:jc w:val="both"/>
              <w:rPr>
                <w:b/>
                <w:bCs/>
                <w:sz w:val="16"/>
                <w:szCs w:val="16"/>
              </w:rPr>
            </w:pPr>
            <w:r w:rsidRPr="5B005611">
              <w:rPr>
                <w:b/>
                <w:bCs/>
                <w:sz w:val="16"/>
                <w:szCs w:val="16"/>
              </w:rPr>
              <w:t>Status_id</w:t>
            </w:r>
          </w:p>
        </w:tc>
        <w:tc>
          <w:tcPr>
            <w:tcW w:w="771" w:type="dxa"/>
            <w:vAlign w:val="center"/>
          </w:tcPr>
          <w:p w14:paraId="414E5E69" w14:textId="2D4DA620" w:rsidR="06635A61" w:rsidRDefault="36544037" w:rsidP="005050B7">
            <w:pPr>
              <w:jc w:val="both"/>
              <w:rPr>
                <w:b/>
                <w:bCs/>
                <w:sz w:val="16"/>
                <w:szCs w:val="16"/>
              </w:rPr>
            </w:pPr>
            <w:r w:rsidRPr="5B005611">
              <w:rPr>
                <w:b/>
                <w:bCs/>
                <w:sz w:val="16"/>
                <w:szCs w:val="16"/>
              </w:rPr>
              <w:t>0</w:t>
            </w:r>
          </w:p>
        </w:tc>
        <w:tc>
          <w:tcPr>
            <w:tcW w:w="930" w:type="dxa"/>
            <w:vAlign w:val="center"/>
          </w:tcPr>
          <w:p w14:paraId="7AD27A4F" w14:textId="66A1B4F0" w:rsidR="06635A61" w:rsidRDefault="36544037" w:rsidP="005050B7">
            <w:pPr>
              <w:jc w:val="both"/>
              <w:rPr>
                <w:b/>
                <w:bCs/>
                <w:sz w:val="16"/>
                <w:szCs w:val="16"/>
              </w:rPr>
            </w:pPr>
            <w:r w:rsidRPr="5B005611">
              <w:rPr>
                <w:b/>
                <w:bCs/>
                <w:sz w:val="16"/>
                <w:szCs w:val="16"/>
              </w:rPr>
              <w:t>1</w:t>
            </w:r>
          </w:p>
        </w:tc>
        <w:tc>
          <w:tcPr>
            <w:tcW w:w="726" w:type="dxa"/>
            <w:vAlign w:val="center"/>
          </w:tcPr>
          <w:p w14:paraId="5C01A413" w14:textId="1437043C" w:rsidR="06635A61" w:rsidRDefault="36544037" w:rsidP="005050B7">
            <w:pPr>
              <w:jc w:val="both"/>
              <w:rPr>
                <w:b/>
                <w:bCs/>
                <w:sz w:val="16"/>
                <w:szCs w:val="16"/>
              </w:rPr>
            </w:pPr>
            <w:r w:rsidRPr="5B005611">
              <w:rPr>
                <w:b/>
                <w:bCs/>
                <w:sz w:val="16"/>
                <w:szCs w:val="16"/>
              </w:rPr>
              <w:t>0</w:t>
            </w:r>
          </w:p>
        </w:tc>
        <w:tc>
          <w:tcPr>
            <w:tcW w:w="816" w:type="dxa"/>
            <w:vAlign w:val="center"/>
          </w:tcPr>
          <w:p w14:paraId="55ABD78C" w14:textId="6D6DEA2B" w:rsidR="06635A61" w:rsidRDefault="36544037" w:rsidP="005050B7">
            <w:pPr>
              <w:jc w:val="both"/>
              <w:rPr>
                <w:b/>
                <w:bCs/>
                <w:sz w:val="16"/>
                <w:szCs w:val="16"/>
              </w:rPr>
            </w:pPr>
            <w:r w:rsidRPr="5B005611">
              <w:rPr>
                <w:b/>
                <w:bCs/>
                <w:sz w:val="16"/>
                <w:szCs w:val="16"/>
              </w:rPr>
              <w:t>1</w:t>
            </w:r>
          </w:p>
        </w:tc>
        <w:tc>
          <w:tcPr>
            <w:tcW w:w="756" w:type="dxa"/>
            <w:vAlign w:val="center"/>
          </w:tcPr>
          <w:p w14:paraId="02A84499" w14:textId="76B48B24" w:rsidR="06635A61" w:rsidRDefault="36544037" w:rsidP="005050B7">
            <w:pPr>
              <w:jc w:val="both"/>
              <w:rPr>
                <w:b/>
                <w:bCs/>
                <w:sz w:val="16"/>
                <w:szCs w:val="16"/>
              </w:rPr>
            </w:pPr>
            <w:r w:rsidRPr="5B005611">
              <w:rPr>
                <w:b/>
                <w:bCs/>
                <w:sz w:val="16"/>
                <w:szCs w:val="16"/>
              </w:rPr>
              <w:t>0</w:t>
            </w:r>
          </w:p>
        </w:tc>
        <w:tc>
          <w:tcPr>
            <w:tcW w:w="687" w:type="dxa"/>
            <w:vAlign w:val="center"/>
          </w:tcPr>
          <w:p w14:paraId="0789C2E6" w14:textId="763C1BDD" w:rsidR="06635A61" w:rsidRDefault="36544037" w:rsidP="005050B7">
            <w:pPr>
              <w:jc w:val="both"/>
              <w:rPr>
                <w:b/>
                <w:bCs/>
                <w:sz w:val="16"/>
                <w:szCs w:val="16"/>
              </w:rPr>
            </w:pPr>
            <w:r w:rsidRPr="5B005611">
              <w:rPr>
                <w:b/>
                <w:bCs/>
                <w:sz w:val="16"/>
                <w:szCs w:val="16"/>
              </w:rPr>
              <w:t>1</w:t>
            </w:r>
          </w:p>
        </w:tc>
        <w:tc>
          <w:tcPr>
            <w:tcW w:w="876" w:type="dxa"/>
            <w:vAlign w:val="center"/>
          </w:tcPr>
          <w:p w14:paraId="6E975402" w14:textId="23F6FD4A" w:rsidR="06635A61" w:rsidRDefault="06635A61" w:rsidP="005050B7">
            <w:pPr>
              <w:jc w:val="both"/>
              <w:rPr>
                <w:b/>
                <w:bCs/>
                <w:sz w:val="16"/>
                <w:szCs w:val="16"/>
              </w:rPr>
            </w:pPr>
          </w:p>
        </w:tc>
        <w:tc>
          <w:tcPr>
            <w:tcW w:w="681" w:type="dxa"/>
            <w:vAlign w:val="center"/>
          </w:tcPr>
          <w:p w14:paraId="4C7536B1" w14:textId="78C00EFC" w:rsidR="06635A61" w:rsidRDefault="06635A61" w:rsidP="005050B7">
            <w:pPr>
              <w:jc w:val="both"/>
              <w:rPr>
                <w:sz w:val="16"/>
                <w:szCs w:val="16"/>
              </w:rPr>
            </w:pPr>
          </w:p>
        </w:tc>
        <w:tc>
          <w:tcPr>
            <w:tcW w:w="867" w:type="dxa"/>
            <w:vAlign w:val="center"/>
          </w:tcPr>
          <w:p w14:paraId="65F7E2DA" w14:textId="1E07B031" w:rsidR="06635A61" w:rsidRDefault="06635A61" w:rsidP="005050B7">
            <w:pPr>
              <w:jc w:val="both"/>
              <w:rPr>
                <w:sz w:val="16"/>
                <w:szCs w:val="16"/>
              </w:rPr>
            </w:pPr>
          </w:p>
        </w:tc>
      </w:tr>
      <w:tr w:rsidR="06635A61" w14:paraId="6D50CCA4" w14:textId="77777777" w:rsidTr="005050B7">
        <w:tc>
          <w:tcPr>
            <w:tcW w:w="2250" w:type="dxa"/>
            <w:shd w:val="clear" w:color="auto" w:fill="BFBFBF" w:themeFill="background1" w:themeFillShade="BF"/>
            <w:vAlign w:val="center"/>
          </w:tcPr>
          <w:p w14:paraId="5B78E100" w14:textId="0274ADB8" w:rsidR="06635A61" w:rsidRPr="005050B7" w:rsidRDefault="36544037" w:rsidP="005050B7">
            <w:pPr>
              <w:jc w:val="both"/>
              <w:rPr>
                <w:color w:val="FF0000"/>
                <w:sz w:val="16"/>
                <w:szCs w:val="16"/>
              </w:rPr>
            </w:pPr>
            <w:r w:rsidRPr="005050B7">
              <w:rPr>
                <w:color w:val="FF0000"/>
                <w:sz w:val="16"/>
                <w:szCs w:val="16"/>
              </w:rPr>
              <w:t>KNN k=3</w:t>
            </w:r>
          </w:p>
        </w:tc>
        <w:tc>
          <w:tcPr>
            <w:tcW w:w="771" w:type="dxa"/>
            <w:shd w:val="clear" w:color="auto" w:fill="BFBFBF" w:themeFill="background1" w:themeFillShade="BF"/>
            <w:vAlign w:val="center"/>
          </w:tcPr>
          <w:p w14:paraId="0871507C" w14:textId="196C837A" w:rsidR="06635A61" w:rsidRPr="005050B7" w:rsidRDefault="36544037" w:rsidP="005050B7">
            <w:pPr>
              <w:jc w:val="both"/>
              <w:rPr>
                <w:color w:val="FF0000"/>
                <w:sz w:val="16"/>
                <w:szCs w:val="16"/>
              </w:rPr>
            </w:pPr>
            <w:r w:rsidRPr="005050B7">
              <w:rPr>
                <w:color w:val="FF0000"/>
                <w:sz w:val="16"/>
                <w:szCs w:val="16"/>
              </w:rPr>
              <w:t>0.56</w:t>
            </w:r>
          </w:p>
        </w:tc>
        <w:tc>
          <w:tcPr>
            <w:tcW w:w="930" w:type="dxa"/>
            <w:shd w:val="clear" w:color="auto" w:fill="BFBFBF" w:themeFill="background1" w:themeFillShade="BF"/>
            <w:vAlign w:val="center"/>
          </w:tcPr>
          <w:p w14:paraId="326319BA" w14:textId="3649960A" w:rsidR="06635A61" w:rsidRPr="005050B7" w:rsidRDefault="36544037" w:rsidP="005050B7">
            <w:pPr>
              <w:jc w:val="both"/>
              <w:rPr>
                <w:color w:val="FF0000"/>
                <w:sz w:val="16"/>
                <w:szCs w:val="16"/>
              </w:rPr>
            </w:pPr>
            <w:r w:rsidRPr="005050B7">
              <w:rPr>
                <w:color w:val="FF0000"/>
                <w:sz w:val="16"/>
                <w:szCs w:val="16"/>
              </w:rPr>
              <w:t>0.79</w:t>
            </w:r>
          </w:p>
        </w:tc>
        <w:tc>
          <w:tcPr>
            <w:tcW w:w="726" w:type="dxa"/>
            <w:shd w:val="clear" w:color="auto" w:fill="BFBFBF" w:themeFill="background1" w:themeFillShade="BF"/>
            <w:vAlign w:val="center"/>
          </w:tcPr>
          <w:p w14:paraId="5FD8753A" w14:textId="107F9B1E" w:rsidR="06635A61" w:rsidRPr="005050B7" w:rsidRDefault="36544037" w:rsidP="005050B7">
            <w:pPr>
              <w:jc w:val="both"/>
              <w:rPr>
                <w:color w:val="FF0000"/>
                <w:sz w:val="16"/>
                <w:szCs w:val="16"/>
              </w:rPr>
            </w:pPr>
            <w:r w:rsidRPr="005050B7">
              <w:rPr>
                <w:color w:val="FF0000"/>
                <w:sz w:val="16"/>
                <w:szCs w:val="16"/>
              </w:rPr>
              <w:t>0.55</w:t>
            </w:r>
          </w:p>
        </w:tc>
        <w:tc>
          <w:tcPr>
            <w:tcW w:w="816" w:type="dxa"/>
            <w:shd w:val="clear" w:color="auto" w:fill="BFBFBF" w:themeFill="background1" w:themeFillShade="BF"/>
            <w:vAlign w:val="center"/>
          </w:tcPr>
          <w:p w14:paraId="2914CDE7" w14:textId="7C7615FF" w:rsidR="06635A61" w:rsidRPr="005050B7" w:rsidRDefault="36544037" w:rsidP="005050B7">
            <w:pPr>
              <w:jc w:val="both"/>
              <w:rPr>
                <w:color w:val="FF0000"/>
                <w:sz w:val="16"/>
                <w:szCs w:val="16"/>
              </w:rPr>
            </w:pPr>
            <w:r w:rsidRPr="005050B7">
              <w:rPr>
                <w:color w:val="FF0000"/>
                <w:sz w:val="16"/>
                <w:szCs w:val="16"/>
              </w:rPr>
              <w:t>0.8</w:t>
            </w:r>
          </w:p>
        </w:tc>
        <w:tc>
          <w:tcPr>
            <w:tcW w:w="756" w:type="dxa"/>
            <w:shd w:val="clear" w:color="auto" w:fill="BFBFBF" w:themeFill="background1" w:themeFillShade="BF"/>
            <w:vAlign w:val="center"/>
          </w:tcPr>
          <w:p w14:paraId="11C1DFC3" w14:textId="512C33D4" w:rsidR="06635A61" w:rsidRPr="005050B7" w:rsidRDefault="36544037" w:rsidP="005050B7">
            <w:pPr>
              <w:jc w:val="both"/>
              <w:rPr>
                <w:color w:val="FF0000"/>
                <w:sz w:val="16"/>
                <w:szCs w:val="16"/>
              </w:rPr>
            </w:pPr>
            <w:r w:rsidRPr="005050B7">
              <w:rPr>
                <w:color w:val="FF0000"/>
                <w:sz w:val="16"/>
                <w:szCs w:val="16"/>
              </w:rPr>
              <w:t>0.55</w:t>
            </w:r>
          </w:p>
        </w:tc>
        <w:tc>
          <w:tcPr>
            <w:tcW w:w="687" w:type="dxa"/>
            <w:shd w:val="clear" w:color="auto" w:fill="BFBFBF" w:themeFill="background1" w:themeFillShade="BF"/>
            <w:vAlign w:val="center"/>
          </w:tcPr>
          <w:p w14:paraId="07252AE7" w14:textId="50E795B4" w:rsidR="06635A61" w:rsidRPr="005050B7" w:rsidRDefault="36544037" w:rsidP="005050B7">
            <w:pPr>
              <w:jc w:val="both"/>
              <w:rPr>
                <w:color w:val="FF0000"/>
                <w:sz w:val="16"/>
                <w:szCs w:val="16"/>
              </w:rPr>
            </w:pPr>
            <w:r w:rsidRPr="005050B7">
              <w:rPr>
                <w:color w:val="FF0000"/>
                <w:sz w:val="16"/>
                <w:szCs w:val="16"/>
              </w:rPr>
              <w:t>0.79</w:t>
            </w:r>
          </w:p>
        </w:tc>
        <w:tc>
          <w:tcPr>
            <w:tcW w:w="876" w:type="dxa"/>
            <w:shd w:val="clear" w:color="auto" w:fill="BFBFBF" w:themeFill="background1" w:themeFillShade="BF"/>
            <w:vAlign w:val="center"/>
          </w:tcPr>
          <w:p w14:paraId="4929BE13" w14:textId="2EC9BD62" w:rsidR="06635A61" w:rsidRPr="005050B7" w:rsidRDefault="36544037" w:rsidP="005050B7">
            <w:pPr>
              <w:jc w:val="both"/>
              <w:rPr>
                <w:color w:val="FF0000"/>
                <w:sz w:val="16"/>
                <w:szCs w:val="16"/>
              </w:rPr>
            </w:pPr>
            <w:r w:rsidRPr="005050B7">
              <w:rPr>
                <w:color w:val="FF0000"/>
                <w:sz w:val="16"/>
                <w:szCs w:val="16"/>
              </w:rPr>
              <w:t>0.347</w:t>
            </w:r>
          </w:p>
        </w:tc>
        <w:tc>
          <w:tcPr>
            <w:tcW w:w="681" w:type="dxa"/>
            <w:shd w:val="clear" w:color="auto" w:fill="BFBFBF" w:themeFill="background1" w:themeFillShade="BF"/>
            <w:vAlign w:val="center"/>
          </w:tcPr>
          <w:p w14:paraId="653C875D" w14:textId="42A39C6D" w:rsidR="06635A61" w:rsidRPr="005050B7" w:rsidRDefault="36544037" w:rsidP="005050B7">
            <w:pPr>
              <w:jc w:val="both"/>
              <w:rPr>
                <w:color w:val="FF0000"/>
                <w:sz w:val="16"/>
                <w:szCs w:val="16"/>
              </w:rPr>
            </w:pPr>
            <w:r w:rsidRPr="005050B7">
              <w:rPr>
                <w:color w:val="FF0000"/>
                <w:sz w:val="16"/>
                <w:szCs w:val="16"/>
              </w:rPr>
              <w:t>0.672</w:t>
            </w:r>
          </w:p>
        </w:tc>
        <w:tc>
          <w:tcPr>
            <w:tcW w:w="867" w:type="dxa"/>
            <w:shd w:val="clear" w:color="auto" w:fill="BFBFBF" w:themeFill="background1" w:themeFillShade="BF"/>
            <w:vAlign w:val="center"/>
          </w:tcPr>
          <w:p w14:paraId="4AD5C6F3" w14:textId="2F08F35A" w:rsidR="06635A61" w:rsidRPr="005050B7" w:rsidRDefault="36544037" w:rsidP="005050B7">
            <w:pPr>
              <w:jc w:val="both"/>
              <w:rPr>
                <w:color w:val="FF0000"/>
                <w:sz w:val="16"/>
                <w:szCs w:val="16"/>
              </w:rPr>
            </w:pPr>
            <w:r w:rsidRPr="005050B7">
              <w:rPr>
                <w:color w:val="FF0000"/>
                <w:sz w:val="16"/>
                <w:szCs w:val="16"/>
              </w:rPr>
              <w:t>0.72</w:t>
            </w:r>
          </w:p>
        </w:tc>
      </w:tr>
      <w:tr w:rsidR="06635A61" w14:paraId="75562948" w14:textId="77777777" w:rsidTr="005050B7">
        <w:tc>
          <w:tcPr>
            <w:tcW w:w="2250" w:type="dxa"/>
            <w:vAlign w:val="center"/>
          </w:tcPr>
          <w:p w14:paraId="0924C4FE" w14:textId="440F96D9" w:rsidR="06635A61" w:rsidRDefault="36544037" w:rsidP="005050B7">
            <w:pPr>
              <w:jc w:val="both"/>
              <w:rPr>
                <w:sz w:val="16"/>
                <w:szCs w:val="16"/>
              </w:rPr>
            </w:pPr>
            <w:r w:rsidRPr="5B005611">
              <w:rPr>
                <w:sz w:val="16"/>
                <w:szCs w:val="16"/>
              </w:rPr>
              <w:t>Naïve Bayes</w:t>
            </w:r>
          </w:p>
        </w:tc>
        <w:tc>
          <w:tcPr>
            <w:tcW w:w="771" w:type="dxa"/>
            <w:vAlign w:val="center"/>
          </w:tcPr>
          <w:p w14:paraId="02B63C22" w14:textId="21E6CD8D" w:rsidR="06635A61" w:rsidRDefault="36544037" w:rsidP="005050B7">
            <w:pPr>
              <w:jc w:val="both"/>
              <w:rPr>
                <w:sz w:val="16"/>
                <w:szCs w:val="16"/>
              </w:rPr>
            </w:pPr>
            <w:r w:rsidRPr="5B005611">
              <w:rPr>
                <w:sz w:val="16"/>
                <w:szCs w:val="16"/>
              </w:rPr>
              <w:t>0.3</w:t>
            </w:r>
          </w:p>
        </w:tc>
        <w:tc>
          <w:tcPr>
            <w:tcW w:w="930" w:type="dxa"/>
            <w:vAlign w:val="center"/>
          </w:tcPr>
          <w:p w14:paraId="02258EE1" w14:textId="035F838F" w:rsidR="06635A61" w:rsidRDefault="36544037" w:rsidP="005050B7">
            <w:pPr>
              <w:jc w:val="both"/>
              <w:rPr>
                <w:sz w:val="16"/>
                <w:szCs w:val="16"/>
              </w:rPr>
            </w:pPr>
            <w:r w:rsidRPr="5B005611">
              <w:rPr>
                <w:sz w:val="16"/>
                <w:szCs w:val="16"/>
              </w:rPr>
              <w:t>0.81</w:t>
            </w:r>
          </w:p>
        </w:tc>
        <w:tc>
          <w:tcPr>
            <w:tcW w:w="726" w:type="dxa"/>
            <w:vAlign w:val="center"/>
          </w:tcPr>
          <w:p w14:paraId="0F3151AA" w14:textId="017436B6" w:rsidR="06635A61" w:rsidRDefault="36544037" w:rsidP="005050B7">
            <w:pPr>
              <w:jc w:val="both"/>
              <w:rPr>
                <w:sz w:val="16"/>
                <w:szCs w:val="16"/>
              </w:rPr>
            </w:pPr>
            <w:r w:rsidRPr="5B005611">
              <w:rPr>
                <w:sz w:val="16"/>
                <w:szCs w:val="16"/>
              </w:rPr>
              <w:t>0.05</w:t>
            </w:r>
          </w:p>
        </w:tc>
        <w:tc>
          <w:tcPr>
            <w:tcW w:w="816" w:type="dxa"/>
            <w:vAlign w:val="center"/>
          </w:tcPr>
          <w:p w14:paraId="511CFAD4" w14:textId="399910B4" w:rsidR="06635A61" w:rsidRDefault="36544037" w:rsidP="005050B7">
            <w:pPr>
              <w:jc w:val="both"/>
              <w:rPr>
                <w:sz w:val="16"/>
                <w:szCs w:val="16"/>
              </w:rPr>
            </w:pPr>
            <w:r w:rsidRPr="5B005611">
              <w:rPr>
                <w:sz w:val="16"/>
                <w:szCs w:val="16"/>
              </w:rPr>
              <w:t>0.97</w:t>
            </w:r>
          </w:p>
        </w:tc>
        <w:tc>
          <w:tcPr>
            <w:tcW w:w="756" w:type="dxa"/>
            <w:vAlign w:val="center"/>
          </w:tcPr>
          <w:p w14:paraId="44774191" w14:textId="3B43052D" w:rsidR="06635A61" w:rsidRDefault="36544037" w:rsidP="005050B7">
            <w:pPr>
              <w:jc w:val="both"/>
              <w:rPr>
                <w:sz w:val="16"/>
                <w:szCs w:val="16"/>
              </w:rPr>
            </w:pPr>
            <w:r w:rsidRPr="5B005611">
              <w:rPr>
                <w:sz w:val="16"/>
                <w:szCs w:val="16"/>
              </w:rPr>
              <w:t>0.08</w:t>
            </w:r>
          </w:p>
        </w:tc>
        <w:tc>
          <w:tcPr>
            <w:tcW w:w="687" w:type="dxa"/>
            <w:vAlign w:val="center"/>
          </w:tcPr>
          <w:p w14:paraId="1BDE297E" w14:textId="73294583" w:rsidR="06635A61" w:rsidRDefault="36544037" w:rsidP="005050B7">
            <w:pPr>
              <w:jc w:val="both"/>
              <w:rPr>
                <w:sz w:val="16"/>
                <w:szCs w:val="16"/>
              </w:rPr>
            </w:pPr>
            <w:r w:rsidRPr="5B005611">
              <w:rPr>
                <w:sz w:val="16"/>
                <w:szCs w:val="16"/>
              </w:rPr>
              <w:t>0.88</w:t>
            </w:r>
          </w:p>
        </w:tc>
        <w:tc>
          <w:tcPr>
            <w:tcW w:w="876" w:type="dxa"/>
            <w:vAlign w:val="center"/>
          </w:tcPr>
          <w:p w14:paraId="5D757AA8" w14:textId="1689E274" w:rsidR="06635A61" w:rsidRDefault="36544037" w:rsidP="005050B7">
            <w:pPr>
              <w:jc w:val="both"/>
              <w:rPr>
                <w:sz w:val="16"/>
                <w:szCs w:val="16"/>
              </w:rPr>
            </w:pPr>
            <w:r w:rsidRPr="5B005611">
              <w:rPr>
                <w:sz w:val="16"/>
                <w:szCs w:val="16"/>
              </w:rPr>
              <w:t>0.029</w:t>
            </w:r>
          </w:p>
        </w:tc>
        <w:tc>
          <w:tcPr>
            <w:tcW w:w="681" w:type="dxa"/>
            <w:vAlign w:val="center"/>
          </w:tcPr>
          <w:p w14:paraId="6D2F905E" w14:textId="4A1131DE" w:rsidR="06635A61" w:rsidRDefault="36544037" w:rsidP="005050B7">
            <w:pPr>
              <w:jc w:val="both"/>
              <w:rPr>
                <w:sz w:val="16"/>
                <w:szCs w:val="16"/>
              </w:rPr>
            </w:pPr>
            <w:r w:rsidRPr="5B005611">
              <w:rPr>
                <w:sz w:val="16"/>
                <w:szCs w:val="16"/>
              </w:rPr>
              <w:t>0.51</w:t>
            </w:r>
          </w:p>
        </w:tc>
        <w:tc>
          <w:tcPr>
            <w:tcW w:w="867" w:type="dxa"/>
            <w:vAlign w:val="center"/>
          </w:tcPr>
          <w:p w14:paraId="03ABA221" w14:textId="395BA0E5" w:rsidR="06635A61" w:rsidRDefault="36544037" w:rsidP="005050B7">
            <w:pPr>
              <w:jc w:val="both"/>
              <w:rPr>
                <w:sz w:val="16"/>
                <w:szCs w:val="16"/>
              </w:rPr>
            </w:pPr>
            <w:r w:rsidRPr="5B005611">
              <w:rPr>
                <w:sz w:val="16"/>
                <w:szCs w:val="16"/>
              </w:rPr>
              <w:t>0.79</w:t>
            </w:r>
          </w:p>
        </w:tc>
      </w:tr>
      <w:tr w:rsidR="06635A61" w14:paraId="412237BD" w14:textId="77777777" w:rsidTr="005050B7">
        <w:tc>
          <w:tcPr>
            <w:tcW w:w="2250" w:type="dxa"/>
            <w:vAlign w:val="center"/>
          </w:tcPr>
          <w:p w14:paraId="307D44D1" w14:textId="1B2876FE" w:rsidR="06635A61" w:rsidRDefault="36544037" w:rsidP="005050B7">
            <w:pPr>
              <w:jc w:val="both"/>
              <w:rPr>
                <w:sz w:val="16"/>
                <w:szCs w:val="16"/>
              </w:rPr>
            </w:pPr>
            <w:r w:rsidRPr="5B005611">
              <w:rPr>
                <w:sz w:val="16"/>
                <w:szCs w:val="16"/>
              </w:rPr>
              <w:t>Support Vector Machine</w:t>
            </w:r>
          </w:p>
        </w:tc>
        <w:tc>
          <w:tcPr>
            <w:tcW w:w="771" w:type="dxa"/>
            <w:vAlign w:val="center"/>
          </w:tcPr>
          <w:p w14:paraId="28906A7F" w14:textId="225AE3A8" w:rsidR="06635A61" w:rsidRDefault="36544037" w:rsidP="005050B7">
            <w:pPr>
              <w:jc w:val="both"/>
              <w:rPr>
                <w:sz w:val="16"/>
                <w:szCs w:val="16"/>
              </w:rPr>
            </w:pPr>
            <w:r w:rsidRPr="5B005611">
              <w:rPr>
                <w:sz w:val="16"/>
                <w:szCs w:val="16"/>
              </w:rPr>
              <w:t>0.65</w:t>
            </w:r>
          </w:p>
        </w:tc>
        <w:tc>
          <w:tcPr>
            <w:tcW w:w="930" w:type="dxa"/>
            <w:vAlign w:val="center"/>
          </w:tcPr>
          <w:p w14:paraId="51ABEC28" w14:textId="70849788" w:rsidR="06635A61" w:rsidRDefault="36544037" w:rsidP="005050B7">
            <w:pPr>
              <w:jc w:val="both"/>
              <w:rPr>
                <w:sz w:val="16"/>
                <w:szCs w:val="16"/>
              </w:rPr>
            </w:pPr>
            <w:r w:rsidRPr="5B005611">
              <w:rPr>
                <w:sz w:val="16"/>
                <w:szCs w:val="16"/>
              </w:rPr>
              <w:t>0.74</w:t>
            </w:r>
          </w:p>
        </w:tc>
        <w:tc>
          <w:tcPr>
            <w:tcW w:w="726" w:type="dxa"/>
            <w:vAlign w:val="center"/>
          </w:tcPr>
          <w:p w14:paraId="5628521E" w14:textId="07EA4E65" w:rsidR="06635A61" w:rsidRDefault="36544037" w:rsidP="005050B7">
            <w:pPr>
              <w:jc w:val="both"/>
              <w:rPr>
                <w:sz w:val="16"/>
                <w:szCs w:val="16"/>
              </w:rPr>
            </w:pPr>
            <w:r w:rsidRPr="5B005611">
              <w:rPr>
                <w:sz w:val="16"/>
                <w:szCs w:val="16"/>
              </w:rPr>
              <w:t>0.28</w:t>
            </w:r>
          </w:p>
        </w:tc>
        <w:tc>
          <w:tcPr>
            <w:tcW w:w="816" w:type="dxa"/>
            <w:vAlign w:val="center"/>
          </w:tcPr>
          <w:p w14:paraId="559858F1" w14:textId="0062B0D4" w:rsidR="06635A61" w:rsidRDefault="36544037" w:rsidP="005050B7">
            <w:pPr>
              <w:jc w:val="both"/>
              <w:rPr>
                <w:sz w:val="16"/>
                <w:szCs w:val="16"/>
              </w:rPr>
            </w:pPr>
            <w:r w:rsidRPr="5B005611">
              <w:rPr>
                <w:sz w:val="16"/>
                <w:szCs w:val="16"/>
              </w:rPr>
              <w:t>0.93</w:t>
            </w:r>
          </w:p>
        </w:tc>
        <w:tc>
          <w:tcPr>
            <w:tcW w:w="756" w:type="dxa"/>
            <w:vAlign w:val="center"/>
          </w:tcPr>
          <w:p w14:paraId="1D1DE4B5" w14:textId="22497BEF" w:rsidR="06635A61" w:rsidRDefault="36544037" w:rsidP="005050B7">
            <w:pPr>
              <w:jc w:val="both"/>
              <w:rPr>
                <w:sz w:val="16"/>
                <w:szCs w:val="16"/>
              </w:rPr>
            </w:pPr>
            <w:r w:rsidRPr="5B005611">
              <w:rPr>
                <w:sz w:val="16"/>
                <w:szCs w:val="16"/>
              </w:rPr>
              <w:t>0.39</w:t>
            </w:r>
          </w:p>
        </w:tc>
        <w:tc>
          <w:tcPr>
            <w:tcW w:w="687" w:type="dxa"/>
            <w:vAlign w:val="center"/>
          </w:tcPr>
          <w:p w14:paraId="72A4A9DC" w14:textId="62FF8440" w:rsidR="06635A61" w:rsidRDefault="36544037" w:rsidP="005050B7">
            <w:pPr>
              <w:jc w:val="both"/>
              <w:rPr>
                <w:sz w:val="16"/>
                <w:szCs w:val="16"/>
              </w:rPr>
            </w:pPr>
            <w:r w:rsidRPr="5B005611">
              <w:rPr>
                <w:sz w:val="16"/>
                <w:szCs w:val="16"/>
              </w:rPr>
              <w:t>0.82</w:t>
            </w:r>
          </w:p>
        </w:tc>
        <w:tc>
          <w:tcPr>
            <w:tcW w:w="876" w:type="dxa"/>
            <w:vAlign w:val="center"/>
          </w:tcPr>
          <w:p w14:paraId="5AA22546" w14:textId="3CBAF970" w:rsidR="06635A61" w:rsidRDefault="36544037" w:rsidP="005050B7">
            <w:pPr>
              <w:jc w:val="both"/>
              <w:rPr>
                <w:sz w:val="16"/>
                <w:szCs w:val="16"/>
              </w:rPr>
            </w:pPr>
            <w:r w:rsidRPr="5B005611">
              <w:rPr>
                <w:sz w:val="16"/>
                <w:szCs w:val="16"/>
              </w:rPr>
              <w:t>0.249</w:t>
            </w:r>
          </w:p>
        </w:tc>
        <w:tc>
          <w:tcPr>
            <w:tcW w:w="681" w:type="dxa"/>
            <w:vAlign w:val="center"/>
          </w:tcPr>
          <w:p w14:paraId="1D79D73E" w14:textId="5F1D38D3" w:rsidR="06635A61" w:rsidRDefault="36544037" w:rsidP="005050B7">
            <w:pPr>
              <w:jc w:val="both"/>
              <w:rPr>
                <w:sz w:val="16"/>
                <w:szCs w:val="16"/>
              </w:rPr>
            </w:pPr>
            <w:r w:rsidRPr="5B005611">
              <w:rPr>
                <w:sz w:val="16"/>
                <w:szCs w:val="16"/>
              </w:rPr>
              <w:t>0.606</w:t>
            </w:r>
          </w:p>
        </w:tc>
        <w:tc>
          <w:tcPr>
            <w:tcW w:w="867" w:type="dxa"/>
            <w:vAlign w:val="center"/>
          </w:tcPr>
          <w:p w14:paraId="5CDA99CE" w14:textId="0D997045" w:rsidR="06635A61" w:rsidRDefault="36544037" w:rsidP="005050B7">
            <w:pPr>
              <w:jc w:val="both"/>
              <w:rPr>
                <w:sz w:val="16"/>
                <w:szCs w:val="16"/>
              </w:rPr>
            </w:pPr>
            <w:r w:rsidRPr="5B005611">
              <w:rPr>
                <w:sz w:val="16"/>
                <w:szCs w:val="16"/>
              </w:rPr>
              <w:t>0.72</w:t>
            </w:r>
          </w:p>
        </w:tc>
      </w:tr>
      <w:tr w:rsidR="06635A61" w14:paraId="1E5C2840" w14:textId="77777777" w:rsidTr="005050B7">
        <w:tc>
          <w:tcPr>
            <w:tcW w:w="2250" w:type="dxa"/>
            <w:shd w:val="clear" w:color="auto" w:fill="BFBFBF" w:themeFill="background1" w:themeFillShade="BF"/>
            <w:vAlign w:val="center"/>
          </w:tcPr>
          <w:p w14:paraId="12AEF0F8" w14:textId="202DED66" w:rsidR="06635A61" w:rsidRPr="005050B7" w:rsidRDefault="36544037" w:rsidP="005050B7">
            <w:pPr>
              <w:jc w:val="both"/>
              <w:rPr>
                <w:color w:val="FF0000"/>
                <w:sz w:val="16"/>
                <w:szCs w:val="16"/>
              </w:rPr>
            </w:pPr>
            <w:r w:rsidRPr="005050B7">
              <w:rPr>
                <w:color w:val="FF0000"/>
                <w:sz w:val="16"/>
                <w:szCs w:val="16"/>
              </w:rPr>
              <w:t>Random Forest</w:t>
            </w:r>
          </w:p>
        </w:tc>
        <w:tc>
          <w:tcPr>
            <w:tcW w:w="771" w:type="dxa"/>
            <w:shd w:val="clear" w:color="auto" w:fill="BFBFBF" w:themeFill="background1" w:themeFillShade="BF"/>
            <w:vAlign w:val="center"/>
          </w:tcPr>
          <w:p w14:paraId="004FACD2" w14:textId="0BDBFE84" w:rsidR="06635A61" w:rsidRPr="005050B7" w:rsidRDefault="36544037" w:rsidP="005050B7">
            <w:pPr>
              <w:jc w:val="both"/>
              <w:rPr>
                <w:color w:val="FF0000"/>
                <w:sz w:val="16"/>
                <w:szCs w:val="16"/>
              </w:rPr>
            </w:pPr>
            <w:r w:rsidRPr="005050B7">
              <w:rPr>
                <w:color w:val="FF0000"/>
                <w:sz w:val="16"/>
                <w:szCs w:val="16"/>
              </w:rPr>
              <w:t>0.66</w:t>
            </w:r>
          </w:p>
        </w:tc>
        <w:tc>
          <w:tcPr>
            <w:tcW w:w="930" w:type="dxa"/>
            <w:shd w:val="clear" w:color="auto" w:fill="BFBFBF" w:themeFill="background1" w:themeFillShade="BF"/>
            <w:vAlign w:val="center"/>
          </w:tcPr>
          <w:p w14:paraId="2A706238" w14:textId="03491C3D" w:rsidR="06635A61" w:rsidRPr="005050B7" w:rsidRDefault="36544037" w:rsidP="005050B7">
            <w:pPr>
              <w:jc w:val="both"/>
              <w:rPr>
                <w:color w:val="FF0000"/>
                <w:sz w:val="16"/>
                <w:szCs w:val="16"/>
              </w:rPr>
            </w:pPr>
            <w:r w:rsidRPr="005050B7">
              <w:rPr>
                <w:color w:val="FF0000"/>
                <w:sz w:val="16"/>
                <w:szCs w:val="16"/>
              </w:rPr>
              <w:t>0.79</w:t>
            </w:r>
          </w:p>
        </w:tc>
        <w:tc>
          <w:tcPr>
            <w:tcW w:w="726" w:type="dxa"/>
            <w:shd w:val="clear" w:color="auto" w:fill="BFBFBF" w:themeFill="background1" w:themeFillShade="BF"/>
            <w:vAlign w:val="center"/>
          </w:tcPr>
          <w:p w14:paraId="6409C1BA" w14:textId="6F025329" w:rsidR="06635A61" w:rsidRPr="005050B7" w:rsidRDefault="36544037" w:rsidP="005050B7">
            <w:pPr>
              <w:jc w:val="both"/>
              <w:rPr>
                <w:color w:val="FF0000"/>
                <w:sz w:val="16"/>
                <w:szCs w:val="16"/>
              </w:rPr>
            </w:pPr>
            <w:r w:rsidRPr="005050B7">
              <w:rPr>
                <w:color w:val="FF0000"/>
                <w:sz w:val="16"/>
                <w:szCs w:val="16"/>
              </w:rPr>
              <w:t>0.5</w:t>
            </w:r>
          </w:p>
        </w:tc>
        <w:tc>
          <w:tcPr>
            <w:tcW w:w="816" w:type="dxa"/>
            <w:shd w:val="clear" w:color="auto" w:fill="BFBFBF" w:themeFill="background1" w:themeFillShade="BF"/>
            <w:vAlign w:val="center"/>
          </w:tcPr>
          <w:p w14:paraId="34BE11E3" w14:textId="17613728" w:rsidR="06635A61" w:rsidRPr="005050B7" w:rsidRDefault="36544037" w:rsidP="005050B7">
            <w:pPr>
              <w:jc w:val="both"/>
              <w:rPr>
                <w:color w:val="FF0000"/>
                <w:sz w:val="16"/>
                <w:szCs w:val="16"/>
              </w:rPr>
            </w:pPr>
            <w:r w:rsidRPr="005050B7">
              <w:rPr>
                <w:color w:val="FF0000"/>
                <w:sz w:val="16"/>
                <w:szCs w:val="16"/>
              </w:rPr>
              <w:t>0.88</w:t>
            </w:r>
          </w:p>
        </w:tc>
        <w:tc>
          <w:tcPr>
            <w:tcW w:w="756" w:type="dxa"/>
            <w:shd w:val="clear" w:color="auto" w:fill="BFBFBF" w:themeFill="background1" w:themeFillShade="BF"/>
            <w:vAlign w:val="center"/>
          </w:tcPr>
          <w:p w14:paraId="4E3E40E6" w14:textId="0D9AFA1F" w:rsidR="06635A61" w:rsidRPr="005050B7" w:rsidRDefault="36544037" w:rsidP="005050B7">
            <w:pPr>
              <w:jc w:val="both"/>
              <w:rPr>
                <w:color w:val="FF0000"/>
                <w:sz w:val="16"/>
                <w:szCs w:val="16"/>
              </w:rPr>
            </w:pPr>
            <w:r w:rsidRPr="005050B7">
              <w:rPr>
                <w:color w:val="FF0000"/>
                <w:sz w:val="16"/>
                <w:szCs w:val="16"/>
              </w:rPr>
              <w:t>0.57</w:t>
            </w:r>
          </w:p>
        </w:tc>
        <w:tc>
          <w:tcPr>
            <w:tcW w:w="687" w:type="dxa"/>
            <w:shd w:val="clear" w:color="auto" w:fill="BFBFBF" w:themeFill="background1" w:themeFillShade="BF"/>
            <w:vAlign w:val="center"/>
          </w:tcPr>
          <w:p w14:paraId="47B79B14" w14:textId="717F1FB0" w:rsidR="06635A61" w:rsidRPr="005050B7" w:rsidRDefault="36544037" w:rsidP="005050B7">
            <w:pPr>
              <w:jc w:val="both"/>
              <w:rPr>
                <w:color w:val="FF0000"/>
                <w:sz w:val="16"/>
                <w:szCs w:val="16"/>
              </w:rPr>
            </w:pPr>
            <w:r w:rsidRPr="005050B7">
              <w:rPr>
                <w:color w:val="FF0000"/>
                <w:sz w:val="16"/>
                <w:szCs w:val="16"/>
              </w:rPr>
              <w:t>0.83</w:t>
            </w:r>
          </w:p>
        </w:tc>
        <w:tc>
          <w:tcPr>
            <w:tcW w:w="876" w:type="dxa"/>
            <w:shd w:val="clear" w:color="auto" w:fill="BFBFBF" w:themeFill="background1" w:themeFillShade="BF"/>
            <w:vAlign w:val="center"/>
          </w:tcPr>
          <w:p w14:paraId="3BB96F73" w14:textId="0291841D" w:rsidR="06635A61" w:rsidRPr="005050B7" w:rsidRDefault="36544037" w:rsidP="005050B7">
            <w:pPr>
              <w:jc w:val="both"/>
              <w:rPr>
                <w:color w:val="FF0000"/>
                <w:sz w:val="16"/>
                <w:szCs w:val="16"/>
              </w:rPr>
            </w:pPr>
            <w:r w:rsidRPr="005050B7">
              <w:rPr>
                <w:color w:val="FF0000"/>
                <w:sz w:val="16"/>
                <w:szCs w:val="16"/>
              </w:rPr>
              <w:t>0..404</w:t>
            </w:r>
          </w:p>
        </w:tc>
        <w:tc>
          <w:tcPr>
            <w:tcW w:w="681" w:type="dxa"/>
            <w:shd w:val="clear" w:color="auto" w:fill="BFBFBF" w:themeFill="background1" w:themeFillShade="BF"/>
            <w:vAlign w:val="center"/>
          </w:tcPr>
          <w:p w14:paraId="67C461F6" w14:textId="721A40E9" w:rsidR="06635A61" w:rsidRPr="005050B7" w:rsidRDefault="36544037" w:rsidP="005050B7">
            <w:pPr>
              <w:jc w:val="both"/>
              <w:rPr>
                <w:color w:val="FF0000"/>
                <w:sz w:val="16"/>
                <w:szCs w:val="16"/>
              </w:rPr>
            </w:pPr>
            <w:r w:rsidRPr="005050B7">
              <w:rPr>
                <w:color w:val="FF0000"/>
                <w:sz w:val="16"/>
                <w:szCs w:val="16"/>
              </w:rPr>
              <w:t>0.689</w:t>
            </w:r>
          </w:p>
        </w:tc>
        <w:tc>
          <w:tcPr>
            <w:tcW w:w="867" w:type="dxa"/>
            <w:shd w:val="clear" w:color="auto" w:fill="BFBFBF" w:themeFill="background1" w:themeFillShade="BF"/>
            <w:vAlign w:val="center"/>
          </w:tcPr>
          <w:p w14:paraId="0894A1F9" w14:textId="7CFA9184" w:rsidR="06635A61" w:rsidRPr="005050B7" w:rsidRDefault="36544037" w:rsidP="005050B7">
            <w:pPr>
              <w:jc w:val="both"/>
              <w:rPr>
                <w:color w:val="FF0000"/>
                <w:sz w:val="16"/>
                <w:szCs w:val="16"/>
              </w:rPr>
            </w:pPr>
            <w:r w:rsidRPr="005050B7">
              <w:rPr>
                <w:color w:val="FF0000"/>
                <w:sz w:val="16"/>
                <w:szCs w:val="16"/>
              </w:rPr>
              <w:t>0.76</w:t>
            </w:r>
          </w:p>
        </w:tc>
      </w:tr>
    </w:tbl>
    <w:p w14:paraId="39C409B6" w14:textId="6C41ABD4" w:rsidR="6130FB10" w:rsidRDefault="6130FB10" w:rsidP="005050B7">
      <w:pPr>
        <w:spacing w:before="120" w:after="120"/>
        <w:jc w:val="both"/>
      </w:pPr>
      <w:r w:rsidRPr="5B005611">
        <w:rPr>
          <w:rFonts w:ascii="Calibri" w:eastAsia="Calibri" w:hAnsi="Calibri" w:cs="Calibri"/>
        </w:rPr>
        <w:t xml:space="preserve">The two most promising models were the K-Nearest Neighbor and Random Forest classifier. Both models performed well on almost all of the data samples. For the traditional oversample data both had an AUC above 0.65 (67% and 69% respectively), with the highest </w:t>
      </w:r>
      <w:r w:rsidR="00B3629E">
        <w:rPr>
          <w:rFonts w:ascii="Calibri" w:eastAsia="Calibri" w:hAnsi="Calibri" w:cs="Calibri"/>
        </w:rPr>
        <w:t>Precision</w:t>
      </w:r>
      <w:r w:rsidRPr="5B005611">
        <w:rPr>
          <w:rFonts w:ascii="Calibri" w:eastAsia="Calibri" w:hAnsi="Calibri" w:cs="Calibri"/>
        </w:rPr>
        <w:t xml:space="preserve"> on the minority class of 66% achieved with Random Forest. Again, it was interesting to see, that if we were to choose a model based on average accuracy, Naïve Bayes would have been chosen. We can see that all the other metrics suggest that </w:t>
      </w:r>
      <w:r w:rsidR="6CC6FBB5" w:rsidRPr="5B005611">
        <w:rPr>
          <w:rFonts w:ascii="Calibri" w:eastAsia="Calibri" w:hAnsi="Calibri" w:cs="Calibri"/>
        </w:rPr>
        <w:t>NB</w:t>
      </w:r>
      <w:r w:rsidRPr="5B005611">
        <w:rPr>
          <w:rFonts w:ascii="Calibri" w:eastAsia="Calibri" w:hAnsi="Calibri" w:cs="Calibri"/>
        </w:rPr>
        <w:t xml:space="preserve"> model is not that good.</w:t>
      </w:r>
    </w:p>
    <w:p w14:paraId="26A5096C" w14:textId="5656219E" w:rsidR="1C2FA205" w:rsidRDefault="347C72C0" w:rsidP="005050B7">
      <w:pPr>
        <w:jc w:val="both"/>
        <w:rPr>
          <w:rFonts w:ascii="Calibri" w:eastAsia="Calibri" w:hAnsi="Calibri" w:cs="Calibri"/>
        </w:rPr>
      </w:pPr>
      <w:r w:rsidRPr="005050B7">
        <w:rPr>
          <w:rFonts w:ascii="Calibri" w:eastAsia="Calibri" w:hAnsi="Calibri" w:cs="Calibri"/>
          <w:b/>
          <w:bCs/>
        </w:rPr>
        <w:t>Random Forest</w:t>
      </w:r>
      <w:r w:rsidRPr="5B005611">
        <w:rPr>
          <w:rFonts w:ascii="Calibri" w:eastAsia="Calibri" w:hAnsi="Calibri" w:cs="Calibri"/>
        </w:rPr>
        <w:t xml:space="preserve"> was the most stable model for most of the data, so we are reporting all of the results</w:t>
      </w:r>
      <w:r w:rsidR="00DD2600">
        <w:rPr>
          <w:rFonts w:ascii="Calibri" w:eastAsia="Calibri" w:hAnsi="Calibri" w:cs="Calibri"/>
        </w:rPr>
        <w:t xml:space="preserve"> in</w:t>
      </w:r>
      <w:r w:rsidR="001029EF">
        <w:rPr>
          <w:rFonts w:ascii="Calibri" w:eastAsia="Calibri" w:hAnsi="Calibri" w:cs="Calibri"/>
        </w:rPr>
        <w:t xml:space="preserve"> </w:t>
      </w:r>
      <w:r w:rsidR="001029EF">
        <w:rPr>
          <w:rFonts w:ascii="Calibri" w:eastAsia="Calibri" w:hAnsi="Calibri" w:cs="Calibri"/>
        </w:rPr>
        <w:fldChar w:fldCharType="begin"/>
      </w:r>
      <w:r w:rsidR="001029EF">
        <w:rPr>
          <w:rFonts w:ascii="Calibri" w:eastAsia="Calibri" w:hAnsi="Calibri" w:cs="Calibri"/>
        </w:rPr>
        <w:instrText xml:space="preserve"> REF _Ref89187365 \h </w:instrText>
      </w:r>
      <w:r w:rsidR="001029EF">
        <w:rPr>
          <w:rFonts w:ascii="Calibri" w:eastAsia="Calibri" w:hAnsi="Calibri" w:cs="Calibri"/>
        </w:rPr>
      </w:r>
      <w:r w:rsidR="001029EF">
        <w:rPr>
          <w:rFonts w:ascii="Calibri" w:eastAsia="Calibri" w:hAnsi="Calibri" w:cs="Calibri"/>
        </w:rPr>
        <w:fldChar w:fldCharType="separate"/>
      </w:r>
      <w:r w:rsidR="00913CB5">
        <w:t xml:space="preserve">Table </w:t>
      </w:r>
      <w:r w:rsidR="00913CB5">
        <w:rPr>
          <w:noProof/>
        </w:rPr>
        <w:t>6</w:t>
      </w:r>
      <w:r w:rsidR="001029EF">
        <w:rPr>
          <w:rFonts w:ascii="Calibri" w:eastAsia="Calibri" w:hAnsi="Calibri" w:cs="Calibri"/>
        </w:rPr>
        <w:fldChar w:fldCharType="end"/>
      </w:r>
      <w:r w:rsidRPr="5B005611">
        <w:rPr>
          <w:rFonts w:ascii="Calibri" w:eastAsia="Calibri" w:hAnsi="Calibri" w:cs="Calibri"/>
        </w:rPr>
        <w:t xml:space="preserve">. </w:t>
      </w:r>
      <w:r w:rsidR="23F795B8" w:rsidRPr="5B005611">
        <w:rPr>
          <w:rFonts w:ascii="Calibri" w:eastAsia="Calibri" w:hAnsi="Calibri" w:cs="Calibri"/>
        </w:rPr>
        <w:t>It is interesting</w:t>
      </w:r>
      <w:r w:rsidRPr="5B005611">
        <w:rPr>
          <w:rFonts w:ascii="Calibri" w:eastAsia="Calibri" w:hAnsi="Calibri" w:cs="Calibri"/>
        </w:rPr>
        <w:t xml:space="preserve"> to </w:t>
      </w:r>
      <w:r w:rsidR="40A340D8" w:rsidRPr="5B005611">
        <w:rPr>
          <w:rFonts w:ascii="Calibri" w:eastAsia="Calibri" w:hAnsi="Calibri" w:cs="Calibri"/>
        </w:rPr>
        <w:t>note</w:t>
      </w:r>
      <w:r w:rsidRPr="5B005611">
        <w:rPr>
          <w:rFonts w:ascii="Calibri" w:eastAsia="Calibri" w:hAnsi="Calibri" w:cs="Calibri"/>
        </w:rPr>
        <w:t xml:space="preserve"> that with the</w:t>
      </w:r>
      <w:r w:rsidR="56D985CD" w:rsidRPr="5B005611">
        <w:rPr>
          <w:rFonts w:ascii="Calibri" w:eastAsia="Calibri" w:hAnsi="Calibri" w:cs="Calibri"/>
        </w:rPr>
        <w:t xml:space="preserve"> neighborhood type</w:t>
      </w:r>
      <w:r w:rsidRPr="5B005611">
        <w:rPr>
          <w:rFonts w:ascii="Calibri" w:eastAsia="Calibri" w:hAnsi="Calibri" w:cs="Calibri"/>
        </w:rPr>
        <w:t xml:space="preserve"> under</w:t>
      </w:r>
      <w:r w:rsidR="0E7DC3AC" w:rsidRPr="5B005611">
        <w:rPr>
          <w:rFonts w:ascii="Calibri" w:eastAsia="Calibri" w:hAnsi="Calibri" w:cs="Calibri"/>
        </w:rPr>
        <w:t>-</w:t>
      </w:r>
      <w:r w:rsidRPr="5B005611">
        <w:rPr>
          <w:rFonts w:ascii="Calibri" w:eastAsia="Calibri" w:hAnsi="Calibri" w:cs="Calibri"/>
        </w:rPr>
        <w:t>sampling methods</w:t>
      </w:r>
      <w:r w:rsidR="00995FB3">
        <w:rPr>
          <w:rFonts w:ascii="Calibri" w:eastAsia="Calibri" w:hAnsi="Calibri" w:cs="Calibri"/>
        </w:rPr>
        <w:t>, we</w:t>
      </w:r>
      <w:r w:rsidRPr="5B005611">
        <w:rPr>
          <w:rFonts w:ascii="Calibri" w:eastAsia="Calibri" w:hAnsi="Calibri" w:cs="Calibri"/>
        </w:rPr>
        <w:t xml:space="preserve"> we</w:t>
      </w:r>
      <w:r w:rsidR="19F10720" w:rsidRPr="5B005611">
        <w:rPr>
          <w:rFonts w:ascii="Calibri" w:eastAsia="Calibri" w:hAnsi="Calibri" w:cs="Calibri"/>
        </w:rPr>
        <w:t xml:space="preserve">re able to create models that had high AUC, </w:t>
      </w:r>
      <w:r w:rsidR="0BD02C2F" w:rsidRPr="5B005611">
        <w:rPr>
          <w:rFonts w:ascii="Calibri" w:eastAsia="Calibri" w:hAnsi="Calibri" w:cs="Calibri"/>
        </w:rPr>
        <w:t xml:space="preserve">and </w:t>
      </w:r>
      <w:r w:rsidR="32134A56" w:rsidRPr="5B005611">
        <w:rPr>
          <w:rFonts w:ascii="Calibri" w:eastAsia="Calibri" w:hAnsi="Calibri" w:cs="Calibri"/>
        </w:rPr>
        <w:t>at</w:t>
      </w:r>
      <w:r w:rsidR="0BD02C2F" w:rsidRPr="5B005611">
        <w:rPr>
          <w:rFonts w:ascii="Calibri" w:eastAsia="Calibri" w:hAnsi="Calibri" w:cs="Calibri"/>
        </w:rPr>
        <w:t xml:space="preserve"> the same time high </w:t>
      </w:r>
      <w:r w:rsidR="00EF27C2">
        <w:rPr>
          <w:rFonts w:ascii="Calibri" w:eastAsia="Calibri" w:hAnsi="Calibri" w:cs="Calibri"/>
        </w:rPr>
        <w:t>Recall</w:t>
      </w:r>
      <w:r w:rsidR="0BD02C2F" w:rsidRPr="5B005611">
        <w:rPr>
          <w:rFonts w:ascii="Calibri" w:eastAsia="Calibri" w:hAnsi="Calibri" w:cs="Calibri"/>
        </w:rPr>
        <w:t>s on the minority class</w:t>
      </w:r>
      <w:r w:rsidR="0BDF3D63" w:rsidRPr="5B005611">
        <w:rPr>
          <w:rFonts w:ascii="Calibri" w:eastAsia="Calibri" w:hAnsi="Calibri" w:cs="Calibri"/>
        </w:rPr>
        <w:t xml:space="preserve"> (0.79). Again, if our goal is to not miss any of the non-working </w:t>
      </w:r>
      <w:r w:rsidR="7B77126D" w:rsidRPr="5B005611">
        <w:rPr>
          <w:rFonts w:ascii="Calibri" w:eastAsia="Calibri" w:hAnsi="Calibri" w:cs="Calibri"/>
        </w:rPr>
        <w:t>points</w:t>
      </w:r>
      <w:r w:rsidR="39562202" w:rsidRPr="5B005611">
        <w:rPr>
          <w:rFonts w:ascii="Calibri" w:eastAsia="Calibri" w:hAnsi="Calibri" w:cs="Calibri"/>
        </w:rPr>
        <w:t xml:space="preserve"> (our false negatives to be as low as possible)</w:t>
      </w:r>
      <w:r w:rsidR="0BDF3D63" w:rsidRPr="5B005611">
        <w:rPr>
          <w:rFonts w:ascii="Calibri" w:eastAsia="Calibri" w:hAnsi="Calibri" w:cs="Calibri"/>
        </w:rPr>
        <w:t xml:space="preserve"> and we don’t care that some of them are</w:t>
      </w:r>
      <w:r w:rsidR="195AC1A3" w:rsidRPr="5B005611">
        <w:rPr>
          <w:rFonts w:ascii="Calibri" w:eastAsia="Calibri" w:hAnsi="Calibri" w:cs="Calibri"/>
        </w:rPr>
        <w:t xml:space="preserve"> actually working</w:t>
      </w:r>
      <w:r w:rsidR="11A97DE3" w:rsidRPr="5B005611">
        <w:rPr>
          <w:rFonts w:ascii="Calibri" w:eastAsia="Calibri" w:hAnsi="Calibri" w:cs="Calibri"/>
        </w:rPr>
        <w:t xml:space="preserve"> water points</w:t>
      </w:r>
      <w:r w:rsidR="195AC1A3" w:rsidRPr="5B005611">
        <w:rPr>
          <w:rFonts w:ascii="Calibri" w:eastAsia="Calibri" w:hAnsi="Calibri" w:cs="Calibri"/>
        </w:rPr>
        <w:t>, we can use these models.</w:t>
      </w:r>
      <w:r w:rsidR="44577560" w:rsidRPr="5B005611">
        <w:rPr>
          <w:rFonts w:ascii="Calibri" w:eastAsia="Calibri" w:hAnsi="Calibri" w:cs="Calibri"/>
        </w:rPr>
        <w:t xml:space="preserve"> We have to be careful using the F1 as the metric for comparing the models as it </w:t>
      </w:r>
      <w:r w:rsidR="72355AA9" w:rsidRPr="5B005611">
        <w:rPr>
          <w:rFonts w:ascii="Calibri" w:eastAsia="Calibri" w:hAnsi="Calibri" w:cs="Calibri"/>
        </w:rPr>
        <w:t>gives</w:t>
      </w:r>
      <w:r w:rsidR="44577560" w:rsidRPr="5B005611">
        <w:rPr>
          <w:rFonts w:ascii="Calibri" w:eastAsia="Calibri" w:hAnsi="Calibri" w:cs="Calibri"/>
        </w:rPr>
        <w:t xml:space="preserve"> equal weight to </w:t>
      </w:r>
      <w:r w:rsidR="00EF27C2">
        <w:rPr>
          <w:rFonts w:ascii="Calibri" w:eastAsia="Calibri" w:hAnsi="Calibri" w:cs="Calibri"/>
        </w:rPr>
        <w:t>Recall</w:t>
      </w:r>
      <w:r w:rsidR="44577560" w:rsidRPr="5B005611">
        <w:rPr>
          <w:rFonts w:ascii="Calibri" w:eastAsia="Calibri" w:hAnsi="Calibri" w:cs="Calibri"/>
        </w:rPr>
        <w:t xml:space="preserve"> and </w:t>
      </w:r>
      <w:r w:rsidR="00B3629E">
        <w:rPr>
          <w:rFonts w:ascii="Calibri" w:eastAsia="Calibri" w:hAnsi="Calibri" w:cs="Calibri"/>
        </w:rPr>
        <w:t>Precision</w:t>
      </w:r>
      <w:r w:rsidR="44577560" w:rsidRPr="5B005611">
        <w:rPr>
          <w:rFonts w:ascii="Calibri" w:eastAsia="Calibri" w:hAnsi="Calibri" w:cs="Calibri"/>
        </w:rPr>
        <w:t>. If we know that</w:t>
      </w:r>
      <w:r w:rsidR="1B5D6F31" w:rsidRPr="5B005611">
        <w:rPr>
          <w:rFonts w:ascii="Calibri" w:eastAsia="Calibri" w:hAnsi="Calibri" w:cs="Calibri"/>
        </w:rPr>
        <w:t xml:space="preserve"> one or the other is more important in our analysis, we can use a weighted version of the </w:t>
      </w:r>
      <w:r w:rsidR="5EAC1E90" w:rsidRPr="5B005611">
        <w:rPr>
          <w:rFonts w:ascii="Calibri" w:eastAsia="Calibri" w:hAnsi="Calibri" w:cs="Calibri"/>
        </w:rPr>
        <w:t>metric</w:t>
      </w:r>
      <w:r w:rsidR="1B5D6F31" w:rsidRPr="5B005611">
        <w:rPr>
          <w:rFonts w:ascii="Calibri" w:eastAsia="Calibri" w:hAnsi="Calibri" w:cs="Calibri"/>
        </w:rPr>
        <w:t xml:space="preserve"> that</w:t>
      </w:r>
      <w:r w:rsidR="5924F925" w:rsidRPr="5B005611">
        <w:rPr>
          <w:rFonts w:ascii="Calibri" w:eastAsia="Calibri" w:hAnsi="Calibri" w:cs="Calibri"/>
        </w:rPr>
        <w:t xml:space="preserve"> gives different weights for the two </w:t>
      </w:r>
      <w:r w:rsidR="1721828E" w:rsidRPr="5B005611">
        <w:rPr>
          <w:rFonts w:ascii="Calibri" w:eastAsia="Calibri" w:hAnsi="Calibri" w:cs="Calibri"/>
        </w:rPr>
        <w:t>metrics</w:t>
      </w:r>
      <w:r w:rsidR="5924F925" w:rsidRPr="5B005611">
        <w:rPr>
          <w:rFonts w:ascii="Calibri" w:eastAsia="Calibri" w:hAnsi="Calibri" w:cs="Calibri"/>
        </w:rPr>
        <w:t>.</w:t>
      </w:r>
      <w:r w:rsidR="26FFF7E0" w:rsidRPr="5B005611">
        <w:rPr>
          <w:rFonts w:ascii="Calibri" w:eastAsia="Calibri" w:hAnsi="Calibri" w:cs="Calibri"/>
        </w:rPr>
        <w:t xml:space="preserve"> </w:t>
      </w:r>
    </w:p>
    <w:p w14:paraId="6975C7FA" w14:textId="329600AF" w:rsidR="1C2FA205" w:rsidRDefault="29A5C1FD">
      <w:pPr>
        <w:spacing w:after="0"/>
        <w:jc w:val="both"/>
        <w:rPr>
          <w:rFonts w:ascii="Calibri" w:eastAsia="Calibri" w:hAnsi="Calibri" w:cs="Calibri"/>
          <w:b/>
          <w:bCs/>
        </w:rPr>
      </w:pPr>
      <w:r w:rsidRPr="5B005611">
        <w:rPr>
          <w:rFonts w:ascii="Calibri" w:eastAsia="Calibri" w:hAnsi="Calibri" w:cs="Calibri"/>
          <w:b/>
          <w:bCs/>
        </w:rPr>
        <w:t>Full Rando</w:t>
      </w:r>
      <w:r w:rsidR="0C82E3D8" w:rsidRPr="5B005611">
        <w:rPr>
          <w:rFonts w:ascii="Calibri" w:eastAsia="Calibri" w:hAnsi="Calibri" w:cs="Calibri"/>
          <w:b/>
          <w:bCs/>
        </w:rPr>
        <w:t>m</w:t>
      </w:r>
      <w:r w:rsidRPr="5B005611">
        <w:rPr>
          <w:rFonts w:ascii="Calibri" w:eastAsia="Calibri" w:hAnsi="Calibri" w:cs="Calibri"/>
          <w:b/>
          <w:bCs/>
        </w:rPr>
        <w:t xml:space="preserve"> Forest Results on All the Sampling Methods</w:t>
      </w:r>
    </w:p>
    <w:p w14:paraId="3FA4FC56" w14:textId="77777777" w:rsidR="00981C9C" w:rsidRDefault="00981C9C" w:rsidP="005050B7">
      <w:pPr>
        <w:spacing w:after="0"/>
        <w:jc w:val="both"/>
        <w:rPr>
          <w:rFonts w:ascii="Calibri" w:eastAsia="Calibri" w:hAnsi="Calibri" w:cs="Calibri"/>
          <w:b/>
          <w:bCs/>
        </w:rPr>
      </w:pPr>
    </w:p>
    <w:p w14:paraId="13EDA258" w14:textId="3392C6E0" w:rsidR="00EF27C2" w:rsidRDefault="00EF27C2" w:rsidP="005050B7">
      <w:pPr>
        <w:pStyle w:val="Caption"/>
        <w:keepNext/>
        <w:jc w:val="center"/>
      </w:pPr>
      <w:bookmarkStart w:id="18" w:name="_Ref89187365"/>
      <w:r>
        <w:t xml:space="preserve">Table </w:t>
      </w:r>
      <w:fldSimple w:instr=" SEQ Table \* ARABIC ">
        <w:r w:rsidR="00913CB5">
          <w:rPr>
            <w:noProof/>
          </w:rPr>
          <w:t>6</w:t>
        </w:r>
      </w:fldSimple>
      <w:bookmarkEnd w:id="18"/>
      <w:r>
        <w:t xml:space="preserve">. Full </w:t>
      </w:r>
      <w:r w:rsidR="00B3629E">
        <w:t>R</w:t>
      </w:r>
      <w:r>
        <w:t xml:space="preserve">andom </w:t>
      </w:r>
      <w:r w:rsidR="00B3629E">
        <w:t>F</w:t>
      </w:r>
      <w:r>
        <w:t>orest results an all the sampling methods</w:t>
      </w:r>
    </w:p>
    <w:tbl>
      <w:tblPr>
        <w:tblStyle w:val="TableGrid"/>
        <w:tblW w:w="9360" w:type="dxa"/>
        <w:tblLayout w:type="fixed"/>
        <w:tblLook w:val="06A0" w:firstRow="1" w:lastRow="0" w:firstColumn="1" w:lastColumn="0" w:noHBand="1" w:noVBand="1"/>
      </w:tblPr>
      <w:tblGrid>
        <w:gridCol w:w="3390"/>
        <w:gridCol w:w="555"/>
        <w:gridCol w:w="600"/>
        <w:gridCol w:w="600"/>
        <w:gridCol w:w="600"/>
        <w:gridCol w:w="654"/>
        <w:gridCol w:w="645"/>
        <w:gridCol w:w="708"/>
        <w:gridCol w:w="690"/>
        <w:gridCol w:w="918"/>
      </w:tblGrid>
      <w:tr w:rsidR="06635A61" w14:paraId="1177D954" w14:textId="77777777" w:rsidTr="005050B7">
        <w:tc>
          <w:tcPr>
            <w:tcW w:w="3390" w:type="dxa"/>
            <w:vAlign w:val="center"/>
          </w:tcPr>
          <w:p w14:paraId="520793EC" w14:textId="79D62618" w:rsidR="06635A61" w:rsidRDefault="36544037" w:rsidP="005050B7">
            <w:pPr>
              <w:jc w:val="both"/>
              <w:rPr>
                <w:b/>
                <w:bCs/>
                <w:sz w:val="16"/>
                <w:szCs w:val="16"/>
              </w:rPr>
            </w:pPr>
            <w:r w:rsidRPr="5B005611">
              <w:rPr>
                <w:b/>
                <w:bCs/>
                <w:sz w:val="16"/>
                <w:szCs w:val="16"/>
              </w:rPr>
              <w:t>Model</w:t>
            </w:r>
          </w:p>
        </w:tc>
        <w:tc>
          <w:tcPr>
            <w:tcW w:w="1155" w:type="dxa"/>
            <w:gridSpan w:val="2"/>
            <w:vAlign w:val="center"/>
          </w:tcPr>
          <w:p w14:paraId="51741EA7" w14:textId="09B56DDD" w:rsidR="06635A61" w:rsidRDefault="36544037" w:rsidP="005050B7">
            <w:pPr>
              <w:jc w:val="both"/>
              <w:rPr>
                <w:b/>
                <w:bCs/>
                <w:sz w:val="16"/>
                <w:szCs w:val="16"/>
              </w:rPr>
            </w:pPr>
            <w:r w:rsidRPr="5B005611">
              <w:rPr>
                <w:b/>
                <w:bCs/>
                <w:sz w:val="16"/>
                <w:szCs w:val="16"/>
              </w:rPr>
              <w:t>Precision</w:t>
            </w:r>
          </w:p>
        </w:tc>
        <w:tc>
          <w:tcPr>
            <w:tcW w:w="1200" w:type="dxa"/>
            <w:gridSpan w:val="2"/>
            <w:vAlign w:val="center"/>
          </w:tcPr>
          <w:p w14:paraId="15C31231" w14:textId="616824C8" w:rsidR="06635A61" w:rsidRDefault="00EF27C2" w:rsidP="005050B7">
            <w:pPr>
              <w:jc w:val="both"/>
              <w:rPr>
                <w:b/>
                <w:bCs/>
                <w:sz w:val="16"/>
                <w:szCs w:val="16"/>
              </w:rPr>
            </w:pPr>
            <w:r>
              <w:rPr>
                <w:b/>
                <w:bCs/>
                <w:sz w:val="16"/>
                <w:szCs w:val="16"/>
              </w:rPr>
              <w:t>Recall</w:t>
            </w:r>
          </w:p>
        </w:tc>
        <w:tc>
          <w:tcPr>
            <w:tcW w:w="1299" w:type="dxa"/>
            <w:gridSpan w:val="2"/>
            <w:vAlign w:val="center"/>
          </w:tcPr>
          <w:p w14:paraId="4C851A89" w14:textId="5DD344CF" w:rsidR="06635A61" w:rsidRDefault="36544037" w:rsidP="005050B7">
            <w:pPr>
              <w:jc w:val="both"/>
              <w:rPr>
                <w:b/>
                <w:bCs/>
                <w:sz w:val="16"/>
                <w:szCs w:val="16"/>
              </w:rPr>
            </w:pPr>
            <w:r w:rsidRPr="5B005611">
              <w:rPr>
                <w:b/>
                <w:bCs/>
                <w:sz w:val="16"/>
                <w:szCs w:val="16"/>
              </w:rPr>
              <w:t>F-1</w:t>
            </w:r>
          </w:p>
        </w:tc>
        <w:tc>
          <w:tcPr>
            <w:tcW w:w="708" w:type="dxa"/>
            <w:vAlign w:val="center"/>
          </w:tcPr>
          <w:p w14:paraId="794976F7" w14:textId="2892C8F4" w:rsidR="06635A61" w:rsidRDefault="36544037" w:rsidP="005050B7">
            <w:pPr>
              <w:jc w:val="both"/>
              <w:rPr>
                <w:b/>
                <w:bCs/>
                <w:sz w:val="16"/>
                <w:szCs w:val="16"/>
              </w:rPr>
            </w:pPr>
            <w:r w:rsidRPr="5B005611">
              <w:rPr>
                <w:b/>
                <w:bCs/>
                <w:sz w:val="16"/>
                <w:szCs w:val="16"/>
              </w:rPr>
              <w:t>Cohen Kappa</w:t>
            </w:r>
          </w:p>
        </w:tc>
        <w:tc>
          <w:tcPr>
            <w:tcW w:w="690" w:type="dxa"/>
            <w:vAlign w:val="center"/>
          </w:tcPr>
          <w:p w14:paraId="510CA1ED" w14:textId="75073457" w:rsidR="06635A61" w:rsidRDefault="36544037" w:rsidP="005050B7">
            <w:pPr>
              <w:jc w:val="both"/>
              <w:rPr>
                <w:b/>
                <w:bCs/>
                <w:sz w:val="16"/>
                <w:szCs w:val="16"/>
              </w:rPr>
            </w:pPr>
            <w:r w:rsidRPr="5B005611">
              <w:rPr>
                <w:b/>
                <w:bCs/>
                <w:sz w:val="16"/>
                <w:szCs w:val="16"/>
              </w:rPr>
              <w:t>AUC</w:t>
            </w:r>
          </w:p>
        </w:tc>
        <w:tc>
          <w:tcPr>
            <w:tcW w:w="918" w:type="dxa"/>
            <w:vAlign w:val="center"/>
          </w:tcPr>
          <w:p w14:paraId="290D710C" w14:textId="45256A12" w:rsidR="73584368" w:rsidRDefault="1C223069" w:rsidP="005050B7">
            <w:pPr>
              <w:jc w:val="both"/>
              <w:rPr>
                <w:b/>
                <w:bCs/>
                <w:sz w:val="16"/>
                <w:szCs w:val="16"/>
              </w:rPr>
            </w:pPr>
            <w:r w:rsidRPr="5B005611">
              <w:rPr>
                <w:b/>
                <w:bCs/>
                <w:sz w:val="16"/>
                <w:szCs w:val="16"/>
              </w:rPr>
              <w:t>Accuracy</w:t>
            </w:r>
          </w:p>
        </w:tc>
      </w:tr>
      <w:tr w:rsidR="06635A61" w14:paraId="1CC936FE" w14:textId="77777777" w:rsidTr="005050B7">
        <w:tc>
          <w:tcPr>
            <w:tcW w:w="3390" w:type="dxa"/>
            <w:vAlign w:val="center"/>
          </w:tcPr>
          <w:p w14:paraId="1A4D878A" w14:textId="58E655B9" w:rsidR="06635A61" w:rsidRDefault="36544037" w:rsidP="005050B7">
            <w:pPr>
              <w:jc w:val="both"/>
              <w:rPr>
                <w:b/>
                <w:bCs/>
                <w:sz w:val="16"/>
                <w:szCs w:val="16"/>
              </w:rPr>
            </w:pPr>
            <w:r w:rsidRPr="5B005611">
              <w:rPr>
                <w:b/>
                <w:bCs/>
                <w:sz w:val="16"/>
                <w:szCs w:val="16"/>
              </w:rPr>
              <w:t>Status_Id</w:t>
            </w:r>
          </w:p>
        </w:tc>
        <w:tc>
          <w:tcPr>
            <w:tcW w:w="555" w:type="dxa"/>
            <w:vAlign w:val="center"/>
          </w:tcPr>
          <w:p w14:paraId="799E6B96" w14:textId="21370CB3" w:rsidR="06635A61" w:rsidRDefault="36544037" w:rsidP="005050B7">
            <w:pPr>
              <w:jc w:val="both"/>
              <w:rPr>
                <w:b/>
                <w:bCs/>
                <w:sz w:val="16"/>
                <w:szCs w:val="16"/>
              </w:rPr>
            </w:pPr>
            <w:r w:rsidRPr="5B005611">
              <w:rPr>
                <w:b/>
                <w:bCs/>
                <w:sz w:val="16"/>
                <w:szCs w:val="16"/>
              </w:rPr>
              <w:t>0</w:t>
            </w:r>
          </w:p>
        </w:tc>
        <w:tc>
          <w:tcPr>
            <w:tcW w:w="600" w:type="dxa"/>
            <w:vAlign w:val="center"/>
          </w:tcPr>
          <w:p w14:paraId="1656A173" w14:textId="7570BB61" w:rsidR="06635A61" w:rsidRDefault="36544037" w:rsidP="005050B7">
            <w:pPr>
              <w:jc w:val="both"/>
              <w:rPr>
                <w:b/>
                <w:bCs/>
                <w:sz w:val="16"/>
                <w:szCs w:val="16"/>
              </w:rPr>
            </w:pPr>
            <w:r w:rsidRPr="5B005611">
              <w:rPr>
                <w:b/>
                <w:bCs/>
                <w:sz w:val="16"/>
                <w:szCs w:val="16"/>
              </w:rPr>
              <w:t>1</w:t>
            </w:r>
          </w:p>
        </w:tc>
        <w:tc>
          <w:tcPr>
            <w:tcW w:w="600" w:type="dxa"/>
            <w:vAlign w:val="center"/>
          </w:tcPr>
          <w:p w14:paraId="44FDD159" w14:textId="42956FDD" w:rsidR="06635A61" w:rsidRDefault="36544037" w:rsidP="005050B7">
            <w:pPr>
              <w:jc w:val="both"/>
              <w:rPr>
                <w:b/>
                <w:bCs/>
                <w:sz w:val="16"/>
                <w:szCs w:val="16"/>
              </w:rPr>
            </w:pPr>
            <w:r w:rsidRPr="5B005611">
              <w:rPr>
                <w:b/>
                <w:bCs/>
                <w:sz w:val="16"/>
                <w:szCs w:val="16"/>
              </w:rPr>
              <w:t>0</w:t>
            </w:r>
          </w:p>
        </w:tc>
        <w:tc>
          <w:tcPr>
            <w:tcW w:w="600" w:type="dxa"/>
            <w:vAlign w:val="center"/>
          </w:tcPr>
          <w:p w14:paraId="2CEAFDE1" w14:textId="3531B088" w:rsidR="06635A61" w:rsidRDefault="36544037" w:rsidP="005050B7">
            <w:pPr>
              <w:jc w:val="both"/>
              <w:rPr>
                <w:b/>
                <w:bCs/>
                <w:sz w:val="16"/>
                <w:szCs w:val="16"/>
              </w:rPr>
            </w:pPr>
            <w:r w:rsidRPr="5B005611">
              <w:rPr>
                <w:b/>
                <w:bCs/>
                <w:sz w:val="16"/>
                <w:szCs w:val="16"/>
              </w:rPr>
              <w:t>1</w:t>
            </w:r>
          </w:p>
        </w:tc>
        <w:tc>
          <w:tcPr>
            <w:tcW w:w="654" w:type="dxa"/>
            <w:vAlign w:val="center"/>
          </w:tcPr>
          <w:p w14:paraId="39D4C487" w14:textId="492DC090" w:rsidR="06635A61" w:rsidRDefault="36544037" w:rsidP="005050B7">
            <w:pPr>
              <w:jc w:val="both"/>
              <w:rPr>
                <w:b/>
                <w:bCs/>
                <w:sz w:val="16"/>
                <w:szCs w:val="16"/>
              </w:rPr>
            </w:pPr>
            <w:r w:rsidRPr="5B005611">
              <w:rPr>
                <w:b/>
                <w:bCs/>
                <w:sz w:val="16"/>
                <w:szCs w:val="16"/>
              </w:rPr>
              <w:t>0</w:t>
            </w:r>
          </w:p>
        </w:tc>
        <w:tc>
          <w:tcPr>
            <w:tcW w:w="645" w:type="dxa"/>
            <w:vAlign w:val="center"/>
          </w:tcPr>
          <w:p w14:paraId="4EADFD1B" w14:textId="123747FC" w:rsidR="06635A61" w:rsidRDefault="36544037" w:rsidP="005050B7">
            <w:pPr>
              <w:jc w:val="both"/>
              <w:rPr>
                <w:b/>
                <w:bCs/>
                <w:sz w:val="16"/>
                <w:szCs w:val="16"/>
              </w:rPr>
            </w:pPr>
            <w:r w:rsidRPr="5B005611">
              <w:rPr>
                <w:b/>
                <w:bCs/>
                <w:sz w:val="16"/>
                <w:szCs w:val="16"/>
              </w:rPr>
              <w:t>1</w:t>
            </w:r>
          </w:p>
        </w:tc>
        <w:tc>
          <w:tcPr>
            <w:tcW w:w="708" w:type="dxa"/>
            <w:vAlign w:val="center"/>
          </w:tcPr>
          <w:p w14:paraId="243E5878" w14:textId="581C957A" w:rsidR="06635A61" w:rsidRDefault="06635A61" w:rsidP="005050B7">
            <w:pPr>
              <w:jc w:val="both"/>
              <w:rPr>
                <w:b/>
                <w:bCs/>
                <w:sz w:val="16"/>
                <w:szCs w:val="16"/>
              </w:rPr>
            </w:pPr>
          </w:p>
        </w:tc>
        <w:tc>
          <w:tcPr>
            <w:tcW w:w="690" w:type="dxa"/>
            <w:vAlign w:val="center"/>
          </w:tcPr>
          <w:p w14:paraId="6BDFC05A" w14:textId="72872C97" w:rsidR="06635A61" w:rsidRDefault="06635A61" w:rsidP="005050B7">
            <w:pPr>
              <w:jc w:val="both"/>
              <w:rPr>
                <w:b/>
                <w:bCs/>
                <w:sz w:val="16"/>
                <w:szCs w:val="16"/>
              </w:rPr>
            </w:pPr>
          </w:p>
        </w:tc>
        <w:tc>
          <w:tcPr>
            <w:tcW w:w="918" w:type="dxa"/>
            <w:vAlign w:val="center"/>
          </w:tcPr>
          <w:p w14:paraId="3F043477" w14:textId="55C91D38" w:rsidR="06635A61" w:rsidRDefault="06635A61" w:rsidP="005050B7">
            <w:pPr>
              <w:jc w:val="both"/>
              <w:rPr>
                <w:b/>
                <w:bCs/>
                <w:sz w:val="16"/>
                <w:szCs w:val="16"/>
              </w:rPr>
            </w:pPr>
          </w:p>
        </w:tc>
      </w:tr>
      <w:tr w:rsidR="06635A61" w14:paraId="5D8299C4" w14:textId="77777777" w:rsidTr="005050B7">
        <w:tc>
          <w:tcPr>
            <w:tcW w:w="3390" w:type="dxa"/>
            <w:vAlign w:val="center"/>
          </w:tcPr>
          <w:p w14:paraId="56CD2E59" w14:textId="4A3228C6" w:rsidR="06635A61" w:rsidRDefault="36544037" w:rsidP="005050B7">
            <w:pPr>
              <w:jc w:val="both"/>
              <w:rPr>
                <w:b/>
                <w:bCs/>
                <w:i/>
                <w:iCs/>
                <w:sz w:val="16"/>
                <w:szCs w:val="16"/>
              </w:rPr>
            </w:pPr>
            <w:r w:rsidRPr="5B005611">
              <w:rPr>
                <w:b/>
                <w:bCs/>
                <w:i/>
                <w:iCs/>
                <w:sz w:val="16"/>
                <w:szCs w:val="16"/>
              </w:rPr>
              <w:t>Sample enriched</w:t>
            </w:r>
          </w:p>
        </w:tc>
        <w:tc>
          <w:tcPr>
            <w:tcW w:w="555" w:type="dxa"/>
            <w:vAlign w:val="center"/>
          </w:tcPr>
          <w:p w14:paraId="290A5623" w14:textId="6F25F54C" w:rsidR="06635A61" w:rsidRDefault="36544037" w:rsidP="005050B7">
            <w:pPr>
              <w:jc w:val="both"/>
              <w:rPr>
                <w:sz w:val="16"/>
                <w:szCs w:val="16"/>
              </w:rPr>
            </w:pPr>
            <w:r w:rsidRPr="5B005611">
              <w:rPr>
                <w:sz w:val="16"/>
                <w:szCs w:val="16"/>
              </w:rPr>
              <w:t>0.65</w:t>
            </w:r>
          </w:p>
        </w:tc>
        <w:tc>
          <w:tcPr>
            <w:tcW w:w="600" w:type="dxa"/>
            <w:vAlign w:val="center"/>
          </w:tcPr>
          <w:p w14:paraId="6F26C0E8" w14:textId="31310C0F" w:rsidR="06635A61" w:rsidRDefault="36544037" w:rsidP="005050B7">
            <w:pPr>
              <w:jc w:val="both"/>
              <w:rPr>
                <w:sz w:val="16"/>
                <w:szCs w:val="16"/>
              </w:rPr>
            </w:pPr>
            <w:r w:rsidRPr="5B005611">
              <w:rPr>
                <w:sz w:val="16"/>
                <w:szCs w:val="16"/>
              </w:rPr>
              <w:t>0.93</w:t>
            </w:r>
          </w:p>
        </w:tc>
        <w:tc>
          <w:tcPr>
            <w:tcW w:w="600" w:type="dxa"/>
            <w:vAlign w:val="center"/>
          </w:tcPr>
          <w:p w14:paraId="6A794D0E" w14:textId="6B26F1E0" w:rsidR="06635A61" w:rsidRDefault="36544037" w:rsidP="005050B7">
            <w:pPr>
              <w:jc w:val="both"/>
              <w:rPr>
                <w:sz w:val="16"/>
                <w:szCs w:val="16"/>
              </w:rPr>
            </w:pPr>
            <w:r w:rsidRPr="5B005611">
              <w:rPr>
                <w:sz w:val="16"/>
                <w:szCs w:val="16"/>
              </w:rPr>
              <w:t>0.15</w:t>
            </w:r>
          </w:p>
        </w:tc>
        <w:tc>
          <w:tcPr>
            <w:tcW w:w="600" w:type="dxa"/>
            <w:vAlign w:val="center"/>
          </w:tcPr>
          <w:p w14:paraId="5D26EEF4" w14:textId="2A8528E5" w:rsidR="06635A61" w:rsidRDefault="36544037" w:rsidP="005050B7">
            <w:pPr>
              <w:jc w:val="both"/>
              <w:rPr>
                <w:sz w:val="16"/>
                <w:szCs w:val="16"/>
              </w:rPr>
            </w:pPr>
            <w:r w:rsidRPr="5B005611">
              <w:rPr>
                <w:sz w:val="16"/>
                <w:szCs w:val="16"/>
              </w:rPr>
              <w:t>0.98</w:t>
            </w:r>
          </w:p>
        </w:tc>
        <w:tc>
          <w:tcPr>
            <w:tcW w:w="654" w:type="dxa"/>
            <w:vAlign w:val="center"/>
          </w:tcPr>
          <w:p w14:paraId="16C7D95D" w14:textId="63279053" w:rsidR="06635A61" w:rsidRDefault="36544037" w:rsidP="005050B7">
            <w:pPr>
              <w:jc w:val="both"/>
              <w:rPr>
                <w:sz w:val="16"/>
                <w:szCs w:val="16"/>
              </w:rPr>
            </w:pPr>
            <w:r w:rsidRPr="5B005611">
              <w:rPr>
                <w:sz w:val="16"/>
                <w:szCs w:val="16"/>
              </w:rPr>
              <w:t>0.25</w:t>
            </w:r>
          </w:p>
        </w:tc>
        <w:tc>
          <w:tcPr>
            <w:tcW w:w="645" w:type="dxa"/>
            <w:vAlign w:val="center"/>
          </w:tcPr>
          <w:p w14:paraId="15D9EE71" w14:textId="76D2F748" w:rsidR="06635A61" w:rsidRDefault="36544037" w:rsidP="005050B7">
            <w:pPr>
              <w:jc w:val="both"/>
              <w:rPr>
                <w:sz w:val="16"/>
                <w:szCs w:val="16"/>
              </w:rPr>
            </w:pPr>
            <w:r w:rsidRPr="5B005611">
              <w:rPr>
                <w:sz w:val="16"/>
                <w:szCs w:val="16"/>
              </w:rPr>
              <w:t>0.9</w:t>
            </w:r>
          </w:p>
        </w:tc>
        <w:tc>
          <w:tcPr>
            <w:tcW w:w="708" w:type="dxa"/>
            <w:vAlign w:val="center"/>
          </w:tcPr>
          <w:p w14:paraId="26FB70B0" w14:textId="55F472D4" w:rsidR="06635A61" w:rsidRDefault="36544037" w:rsidP="005050B7">
            <w:pPr>
              <w:jc w:val="both"/>
              <w:rPr>
                <w:sz w:val="16"/>
                <w:szCs w:val="16"/>
              </w:rPr>
            </w:pPr>
            <w:r w:rsidRPr="5B005611">
              <w:rPr>
                <w:sz w:val="16"/>
                <w:szCs w:val="16"/>
              </w:rPr>
              <w:t>0.189</w:t>
            </w:r>
          </w:p>
        </w:tc>
        <w:tc>
          <w:tcPr>
            <w:tcW w:w="690" w:type="dxa"/>
            <w:vAlign w:val="center"/>
          </w:tcPr>
          <w:p w14:paraId="42F3F1B7" w14:textId="11C5A87B" w:rsidR="06635A61" w:rsidRDefault="36544037" w:rsidP="005050B7">
            <w:pPr>
              <w:jc w:val="both"/>
              <w:rPr>
                <w:sz w:val="16"/>
                <w:szCs w:val="16"/>
              </w:rPr>
            </w:pPr>
            <w:r w:rsidRPr="5B005611">
              <w:rPr>
                <w:sz w:val="16"/>
                <w:szCs w:val="16"/>
              </w:rPr>
              <w:t>0.567</w:t>
            </w:r>
          </w:p>
        </w:tc>
        <w:tc>
          <w:tcPr>
            <w:tcW w:w="918" w:type="dxa"/>
            <w:vAlign w:val="center"/>
          </w:tcPr>
          <w:p w14:paraId="2463E6A5" w14:textId="3A2B2D31" w:rsidR="06635A61" w:rsidRDefault="36544037" w:rsidP="005050B7">
            <w:pPr>
              <w:jc w:val="both"/>
              <w:rPr>
                <w:sz w:val="16"/>
                <w:szCs w:val="16"/>
              </w:rPr>
            </w:pPr>
            <w:r w:rsidRPr="5B005611">
              <w:rPr>
                <w:sz w:val="16"/>
                <w:szCs w:val="16"/>
              </w:rPr>
              <w:t>0.82</w:t>
            </w:r>
          </w:p>
        </w:tc>
      </w:tr>
      <w:tr w:rsidR="06635A61" w14:paraId="413B8E6F" w14:textId="77777777" w:rsidTr="005050B7">
        <w:tc>
          <w:tcPr>
            <w:tcW w:w="3390" w:type="dxa"/>
            <w:vAlign w:val="center"/>
          </w:tcPr>
          <w:p w14:paraId="7CF90EFD" w14:textId="318AB23E" w:rsidR="06635A61" w:rsidRDefault="36544037" w:rsidP="005050B7">
            <w:pPr>
              <w:jc w:val="both"/>
              <w:rPr>
                <w:b/>
                <w:bCs/>
                <w:i/>
                <w:iCs/>
                <w:sz w:val="16"/>
                <w:szCs w:val="16"/>
              </w:rPr>
            </w:pPr>
            <w:r w:rsidRPr="5B005611">
              <w:rPr>
                <w:b/>
                <w:bCs/>
                <w:i/>
                <w:iCs/>
                <w:sz w:val="16"/>
                <w:szCs w:val="16"/>
              </w:rPr>
              <w:t>Sample enriched with clusters</w:t>
            </w:r>
          </w:p>
        </w:tc>
        <w:tc>
          <w:tcPr>
            <w:tcW w:w="555" w:type="dxa"/>
            <w:vAlign w:val="center"/>
          </w:tcPr>
          <w:p w14:paraId="48D9B7EF" w14:textId="48F5CFC6" w:rsidR="06635A61" w:rsidRDefault="36544037" w:rsidP="005050B7">
            <w:pPr>
              <w:jc w:val="both"/>
              <w:rPr>
                <w:sz w:val="16"/>
                <w:szCs w:val="16"/>
              </w:rPr>
            </w:pPr>
            <w:r w:rsidRPr="5B005611">
              <w:rPr>
                <w:sz w:val="16"/>
                <w:szCs w:val="16"/>
              </w:rPr>
              <w:t>0.64</w:t>
            </w:r>
          </w:p>
        </w:tc>
        <w:tc>
          <w:tcPr>
            <w:tcW w:w="600" w:type="dxa"/>
            <w:vAlign w:val="center"/>
          </w:tcPr>
          <w:p w14:paraId="34CAEA9F" w14:textId="457E47EF" w:rsidR="06635A61" w:rsidRDefault="36544037" w:rsidP="005050B7">
            <w:pPr>
              <w:jc w:val="both"/>
              <w:rPr>
                <w:sz w:val="16"/>
                <w:szCs w:val="16"/>
              </w:rPr>
            </w:pPr>
            <w:r w:rsidRPr="5B005611">
              <w:rPr>
                <w:sz w:val="16"/>
                <w:szCs w:val="16"/>
              </w:rPr>
              <w:t>0.83</w:t>
            </w:r>
          </w:p>
        </w:tc>
        <w:tc>
          <w:tcPr>
            <w:tcW w:w="600" w:type="dxa"/>
            <w:vAlign w:val="center"/>
          </w:tcPr>
          <w:p w14:paraId="64CB62F1" w14:textId="5993571F" w:rsidR="06635A61" w:rsidRDefault="36544037" w:rsidP="005050B7">
            <w:pPr>
              <w:jc w:val="both"/>
              <w:rPr>
                <w:sz w:val="16"/>
                <w:szCs w:val="16"/>
              </w:rPr>
            </w:pPr>
            <w:r w:rsidRPr="5B005611">
              <w:rPr>
                <w:sz w:val="16"/>
                <w:szCs w:val="16"/>
              </w:rPr>
              <w:t>0.16</w:t>
            </w:r>
          </w:p>
        </w:tc>
        <w:tc>
          <w:tcPr>
            <w:tcW w:w="600" w:type="dxa"/>
            <w:vAlign w:val="center"/>
          </w:tcPr>
          <w:p w14:paraId="2054D440" w14:textId="0A95099F" w:rsidR="06635A61" w:rsidRDefault="36544037" w:rsidP="005050B7">
            <w:pPr>
              <w:jc w:val="both"/>
              <w:rPr>
                <w:sz w:val="16"/>
                <w:szCs w:val="16"/>
              </w:rPr>
            </w:pPr>
            <w:r w:rsidRPr="5B005611">
              <w:rPr>
                <w:sz w:val="16"/>
                <w:szCs w:val="16"/>
              </w:rPr>
              <w:t>0.98</w:t>
            </w:r>
          </w:p>
        </w:tc>
        <w:tc>
          <w:tcPr>
            <w:tcW w:w="654" w:type="dxa"/>
            <w:vAlign w:val="center"/>
          </w:tcPr>
          <w:p w14:paraId="37512062" w14:textId="0ABB7C82" w:rsidR="06635A61" w:rsidRDefault="36544037" w:rsidP="005050B7">
            <w:pPr>
              <w:jc w:val="both"/>
              <w:rPr>
                <w:sz w:val="16"/>
                <w:szCs w:val="16"/>
              </w:rPr>
            </w:pPr>
            <w:r w:rsidRPr="5B005611">
              <w:rPr>
                <w:sz w:val="16"/>
                <w:szCs w:val="16"/>
              </w:rPr>
              <w:t>0.26</w:t>
            </w:r>
          </w:p>
        </w:tc>
        <w:tc>
          <w:tcPr>
            <w:tcW w:w="645" w:type="dxa"/>
            <w:vAlign w:val="center"/>
          </w:tcPr>
          <w:p w14:paraId="13AEE1F4" w14:textId="41946812" w:rsidR="06635A61" w:rsidRDefault="36544037" w:rsidP="005050B7">
            <w:pPr>
              <w:jc w:val="both"/>
              <w:rPr>
                <w:sz w:val="16"/>
                <w:szCs w:val="16"/>
              </w:rPr>
            </w:pPr>
            <w:r w:rsidRPr="5B005611">
              <w:rPr>
                <w:sz w:val="16"/>
                <w:szCs w:val="16"/>
              </w:rPr>
              <w:t>0.9</w:t>
            </w:r>
          </w:p>
        </w:tc>
        <w:tc>
          <w:tcPr>
            <w:tcW w:w="708" w:type="dxa"/>
            <w:vAlign w:val="center"/>
          </w:tcPr>
          <w:p w14:paraId="21C1298A" w14:textId="536F1592" w:rsidR="06635A61" w:rsidRDefault="36544037" w:rsidP="005050B7">
            <w:pPr>
              <w:jc w:val="both"/>
              <w:rPr>
                <w:sz w:val="16"/>
                <w:szCs w:val="16"/>
              </w:rPr>
            </w:pPr>
            <w:r w:rsidRPr="5B005611">
              <w:rPr>
                <w:sz w:val="16"/>
                <w:szCs w:val="16"/>
              </w:rPr>
              <w:t>0.198</w:t>
            </w:r>
          </w:p>
        </w:tc>
        <w:tc>
          <w:tcPr>
            <w:tcW w:w="690" w:type="dxa"/>
            <w:vAlign w:val="center"/>
          </w:tcPr>
          <w:p w14:paraId="7A4FED25" w14:textId="46AA1834" w:rsidR="06635A61" w:rsidRDefault="36544037" w:rsidP="005050B7">
            <w:pPr>
              <w:jc w:val="both"/>
              <w:rPr>
                <w:sz w:val="16"/>
                <w:szCs w:val="16"/>
              </w:rPr>
            </w:pPr>
            <w:r w:rsidRPr="5B005611">
              <w:rPr>
                <w:sz w:val="16"/>
                <w:szCs w:val="16"/>
              </w:rPr>
              <w:t>0.571</w:t>
            </w:r>
          </w:p>
        </w:tc>
        <w:tc>
          <w:tcPr>
            <w:tcW w:w="918" w:type="dxa"/>
            <w:vAlign w:val="center"/>
          </w:tcPr>
          <w:p w14:paraId="2D3240D5" w14:textId="57E176A8" w:rsidR="06635A61" w:rsidRDefault="36544037" w:rsidP="005050B7">
            <w:pPr>
              <w:jc w:val="both"/>
              <w:rPr>
                <w:sz w:val="16"/>
                <w:szCs w:val="16"/>
              </w:rPr>
            </w:pPr>
            <w:r w:rsidRPr="5B005611">
              <w:rPr>
                <w:sz w:val="16"/>
                <w:szCs w:val="16"/>
              </w:rPr>
              <w:t>0.82</w:t>
            </w:r>
          </w:p>
        </w:tc>
      </w:tr>
      <w:tr w:rsidR="06635A61" w14:paraId="00952099" w14:textId="77777777" w:rsidTr="005050B7">
        <w:tc>
          <w:tcPr>
            <w:tcW w:w="3390" w:type="dxa"/>
            <w:vAlign w:val="center"/>
          </w:tcPr>
          <w:p w14:paraId="6B99C5DA" w14:textId="37FE8CF8" w:rsidR="06635A61" w:rsidRDefault="36544037" w:rsidP="005050B7">
            <w:pPr>
              <w:jc w:val="both"/>
              <w:rPr>
                <w:b/>
                <w:bCs/>
                <w:i/>
                <w:iCs/>
                <w:sz w:val="16"/>
                <w:szCs w:val="16"/>
              </w:rPr>
            </w:pPr>
            <w:r w:rsidRPr="5B005611">
              <w:rPr>
                <w:b/>
                <w:bCs/>
                <w:i/>
                <w:iCs/>
                <w:sz w:val="16"/>
                <w:szCs w:val="16"/>
              </w:rPr>
              <w:t>Sample MCA and clusters</w:t>
            </w:r>
          </w:p>
        </w:tc>
        <w:tc>
          <w:tcPr>
            <w:tcW w:w="555" w:type="dxa"/>
            <w:vAlign w:val="center"/>
          </w:tcPr>
          <w:p w14:paraId="57950E53" w14:textId="296FFF70" w:rsidR="06635A61" w:rsidRDefault="36544037" w:rsidP="005050B7">
            <w:pPr>
              <w:jc w:val="both"/>
              <w:rPr>
                <w:sz w:val="16"/>
                <w:szCs w:val="16"/>
              </w:rPr>
            </w:pPr>
            <w:r w:rsidRPr="5B005611">
              <w:rPr>
                <w:sz w:val="16"/>
                <w:szCs w:val="16"/>
              </w:rPr>
              <w:t>0.61</w:t>
            </w:r>
          </w:p>
        </w:tc>
        <w:tc>
          <w:tcPr>
            <w:tcW w:w="600" w:type="dxa"/>
            <w:vAlign w:val="center"/>
          </w:tcPr>
          <w:p w14:paraId="38941054" w14:textId="37B7BA07" w:rsidR="06635A61" w:rsidRDefault="36544037" w:rsidP="005050B7">
            <w:pPr>
              <w:jc w:val="both"/>
              <w:rPr>
                <w:sz w:val="16"/>
                <w:szCs w:val="16"/>
              </w:rPr>
            </w:pPr>
            <w:r w:rsidRPr="5B005611">
              <w:rPr>
                <w:sz w:val="16"/>
                <w:szCs w:val="16"/>
              </w:rPr>
              <w:t>0.83</w:t>
            </w:r>
          </w:p>
        </w:tc>
        <w:tc>
          <w:tcPr>
            <w:tcW w:w="600" w:type="dxa"/>
            <w:vAlign w:val="center"/>
          </w:tcPr>
          <w:p w14:paraId="64FEAA8E" w14:textId="6992B9FD" w:rsidR="06635A61" w:rsidRDefault="36544037" w:rsidP="005050B7">
            <w:pPr>
              <w:jc w:val="both"/>
              <w:rPr>
                <w:sz w:val="16"/>
                <w:szCs w:val="16"/>
              </w:rPr>
            </w:pPr>
            <w:r w:rsidRPr="5B005611">
              <w:rPr>
                <w:sz w:val="16"/>
                <w:szCs w:val="16"/>
              </w:rPr>
              <w:t>0.15</w:t>
            </w:r>
          </w:p>
        </w:tc>
        <w:tc>
          <w:tcPr>
            <w:tcW w:w="600" w:type="dxa"/>
            <w:vAlign w:val="center"/>
          </w:tcPr>
          <w:p w14:paraId="6CCC4328" w14:textId="45D8EB5D" w:rsidR="06635A61" w:rsidRDefault="36544037" w:rsidP="005050B7">
            <w:pPr>
              <w:jc w:val="both"/>
              <w:rPr>
                <w:sz w:val="16"/>
                <w:szCs w:val="16"/>
              </w:rPr>
            </w:pPr>
            <w:r w:rsidRPr="5B005611">
              <w:rPr>
                <w:sz w:val="16"/>
                <w:szCs w:val="16"/>
              </w:rPr>
              <w:t>0.98</w:t>
            </w:r>
          </w:p>
        </w:tc>
        <w:tc>
          <w:tcPr>
            <w:tcW w:w="654" w:type="dxa"/>
            <w:vAlign w:val="center"/>
          </w:tcPr>
          <w:p w14:paraId="65E1C7CA" w14:textId="4E8B0B6A" w:rsidR="06635A61" w:rsidRDefault="36544037" w:rsidP="005050B7">
            <w:pPr>
              <w:jc w:val="both"/>
              <w:rPr>
                <w:sz w:val="16"/>
                <w:szCs w:val="16"/>
              </w:rPr>
            </w:pPr>
            <w:r w:rsidRPr="5B005611">
              <w:rPr>
                <w:sz w:val="16"/>
                <w:szCs w:val="16"/>
              </w:rPr>
              <w:t>0.24</w:t>
            </w:r>
          </w:p>
        </w:tc>
        <w:tc>
          <w:tcPr>
            <w:tcW w:w="645" w:type="dxa"/>
            <w:vAlign w:val="center"/>
          </w:tcPr>
          <w:p w14:paraId="1EDC01E3" w14:textId="2595B0B1" w:rsidR="06635A61" w:rsidRDefault="36544037" w:rsidP="005050B7">
            <w:pPr>
              <w:jc w:val="both"/>
              <w:rPr>
                <w:sz w:val="16"/>
                <w:szCs w:val="16"/>
              </w:rPr>
            </w:pPr>
            <w:r w:rsidRPr="5B005611">
              <w:rPr>
                <w:sz w:val="16"/>
                <w:szCs w:val="16"/>
              </w:rPr>
              <w:t>0.9</w:t>
            </w:r>
          </w:p>
        </w:tc>
        <w:tc>
          <w:tcPr>
            <w:tcW w:w="708" w:type="dxa"/>
            <w:vAlign w:val="center"/>
          </w:tcPr>
          <w:p w14:paraId="2548EE43" w14:textId="6FADEB20" w:rsidR="06635A61" w:rsidRDefault="36544037" w:rsidP="005050B7">
            <w:pPr>
              <w:jc w:val="both"/>
              <w:rPr>
                <w:sz w:val="16"/>
                <w:szCs w:val="16"/>
              </w:rPr>
            </w:pPr>
            <w:r w:rsidRPr="5B005611">
              <w:rPr>
                <w:sz w:val="16"/>
                <w:szCs w:val="16"/>
              </w:rPr>
              <w:t>0.177</w:t>
            </w:r>
          </w:p>
        </w:tc>
        <w:tc>
          <w:tcPr>
            <w:tcW w:w="690" w:type="dxa"/>
            <w:vAlign w:val="center"/>
          </w:tcPr>
          <w:p w14:paraId="43728102" w14:textId="004C0DEB" w:rsidR="06635A61" w:rsidRDefault="36544037" w:rsidP="005050B7">
            <w:pPr>
              <w:jc w:val="both"/>
              <w:rPr>
                <w:sz w:val="16"/>
                <w:szCs w:val="16"/>
              </w:rPr>
            </w:pPr>
            <w:r w:rsidRPr="5B005611">
              <w:rPr>
                <w:sz w:val="16"/>
                <w:szCs w:val="16"/>
              </w:rPr>
              <w:t>0.563</w:t>
            </w:r>
          </w:p>
        </w:tc>
        <w:tc>
          <w:tcPr>
            <w:tcW w:w="918" w:type="dxa"/>
            <w:vAlign w:val="center"/>
          </w:tcPr>
          <w:p w14:paraId="6229EF4A" w14:textId="7DEBC79F" w:rsidR="06635A61" w:rsidRDefault="36544037" w:rsidP="005050B7">
            <w:pPr>
              <w:jc w:val="both"/>
              <w:rPr>
                <w:sz w:val="16"/>
                <w:szCs w:val="16"/>
              </w:rPr>
            </w:pPr>
            <w:r w:rsidRPr="5B005611">
              <w:rPr>
                <w:sz w:val="16"/>
                <w:szCs w:val="16"/>
              </w:rPr>
              <w:t>0.82</w:t>
            </w:r>
          </w:p>
        </w:tc>
      </w:tr>
      <w:tr w:rsidR="06635A61" w14:paraId="09A5C1F9" w14:textId="77777777" w:rsidTr="005050B7">
        <w:tc>
          <w:tcPr>
            <w:tcW w:w="3390" w:type="dxa"/>
            <w:vAlign w:val="center"/>
          </w:tcPr>
          <w:p w14:paraId="115D25DC" w14:textId="78ACBBB6" w:rsidR="06635A61" w:rsidRDefault="36544037" w:rsidP="005050B7">
            <w:pPr>
              <w:jc w:val="both"/>
              <w:rPr>
                <w:b/>
                <w:bCs/>
                <w:i/>
                <w:iCs/>
                <w:sz w:val="16"/>
                <w:szCs w:val="16"/>
              </w:rPr>
            </w:pPr>
            <w:r w:rsidRPr="5B005611">
              <w:rPr>
                <w:b/>
                <w:bCs/>
                <w:i/>
                <w:iCs/>
                <w:sz w:val="16"/>
                <w:szCs w:val="16"/>
              </w:rPr>
              <w:t>Sample Autoencoder and clusters</w:t>
            </w:r>
          </w:p>
        </w:tc>
        <w:tc>
          <w:tcPr>
            <w:tcW w:w="555" w:type="dxa"/>
            <w:vAlign w:val="center"/>
          </w:tcPr>
          <w:p w14:paraId="4093F9C5" w14:textId="11D6A747" w:rsidR="06635A61" w:rsidRDefault="36544037" w:rsidP="005050B7">
            <w:pPr>
              <w:jc w:val="both"/>
              <w:rPr>
                <w:sz w:val="16"/>
                <w:szCs w:val="16"/>
              </w:rPr>
            </w:pPr>
            <w:r w:rsidRPr="5B005611">
              <w:rPr>
                <w:sz w:val="16"/>
                <w:szCs w:val="16"/>
              </w:rPr>
              <w:t>0.62</w:t>
            </w:r>
          </w:p>
        </w:tc>
        <w:tc>
          <w:tcPr>
            <w:tcW w:w="600" w:type="dxa"/>
            <w:vAlign w:val="center"/>
          </w:tcPr>
          <w:p w14:paraId="09CE52B1" w14:textId="6A97952E" w:rsidR="06635A61" w:rsidRDefault="36544037" w:rsidP="005050B7">
            <w:pPr>
              <w:jc w:val="both"/>
              <w:rPr>
                <w:sz w:val="16"/>
                <w:szCs w:val="16"/>
              </w:rPr>
            </w:pPr>
            <w:r w:rsidRPr="5B005611">
              <w:rPr>
                <w:sz w:val="16"/>
                <w:szCs w:val="16"/>
              </w:rPr>
              <w:t>0.82</w:t>
            </w:r>
          </w:p>
        </w:tc>
        <w:tc>
          <w:tcPr>
            <w:tcW w:w="600" w:type="dxa"/>
            <w:vAlign w:val="center"/>
          </w:tcPr>
          <w:p w14:paraId="54D56D88" w14:textId="470C6949" w:rsidR="06635A61" w:rsidRDefault="36544037" w:rsidP="005050B7">
            <w:pPr>
              <w:jc w:val="both"/>
              <w:rPr>
                <w:sz w:val="16"/>
                <w:szCs w:val="16"/>
              </w:rPr>
            </w:pPr>
            <w:r w:rsidRPr="5B005611">
              <w:rPr>
                <w:sz w:val="16"/>
                <w:szCs w:val="16"/>
              </w:rPr>
              <w:t>0.12</w:t>
            </w:r>
          </w:p>
        </w:tc>
        <w:tc>
          <w:tcPr>
            <w:tcW w:w="600" w:type="dxa"/>
            <w:vAlign w:val="center"/>
          </w:tcPr>
          <w:p w14:paraId="7A3CF156" w14:textId="704D81CF" w:rsidR="06635A61" w:rsidRDefault="36544037" w:rsidP="005050B7">
            <w:pPr>
              <w:jc w:val="both"/>
              <w:rPr>
                <w:sz w:val="16"/>
                <w:szCs w:val="16"/>
              </w:rPr>
            </w:pPr>
            <w:r w:rsidRPr="5B005611">
              <w:rPr>
                <w:sz w:val="16"/>
                <w:szCs w:val="16"/>
              </w:rPr>
              <w:t>0.98</w:t>
            </w:r>
          </w:p>
        </w:tc>
        <w:tc>
          <w:tcPr>
            <w:tcW w:w="654" w:type="dxa"/>
            <w:vAlign w:val="center"/>
          </w:tcPr>
          <w:p w14:paraId="305F97EB" w14:textId="3D88F431" w:rsidR="06635A61" w:rsidRDefault="36544037" w:rsidP="005050B7">
            <w:pPr>
              <w:jc w:val="both"/>
              <w:rPr>
                <w:sz w:val="16"/>
                <w:szCs w:val="16"/>
              </w:rPr>
            </w:pPr>
            <w:r w:rsidRPr="5B005611">
              <w:rPr>
                <w:sz w:val="16"/>
                <w:szCs w:val="16"/>
              </w:rPr>
              <w:t>0.21</w:t>
            </w:r>
          </w:p>
        </w:tc>
        <w:tc>
          <w:tcPr>
            <w:tcW w:w="645" w:type="dxa"/>
            <w:vAlign w:val="center"/>
          </w:tcPr>
          <w:p w14:paraId="1DABA8CE" w14:textId="604CBF0E" w:rsidR="06635A61" w:rsidRDefault="36544037" w:rsidP="005050B7">
            <w:pPr>
              <w:jc w:val="both"/>
              <w:rPr>
                <w:sz w:val="16"/>
                <w:szCs w:val="16"/>
              </w:rPr>
            </w:pPr>
            <w:r w:rsidRPr="5B005611">
              <w:rPr>
                <w:sz w:val="16"/>
                <w:szCs w:val="16"/>
              </w:rPr>
              <w:t>0.9</w:t>
            </w:r>
          </w:p>
        </w:tc>
        <w:tc>
          <w:tcPr>
            <w:tcW w:w="708" w:type="dxa"/>
            <w:vAlign w:val="center"/>
          </w:tcPr>
          <w:p w14:paraId="32BB9735" w14:textId="5EB52D0B" w:rsidR="06635A61" w:rsidRDefault="36544037" w:rsidP="005050B7">
            <w:pPr>
              <w:jc w:val="both"/>
              <w:rPr>
                <w:sz w:val="16"/>
                <w:szCs w:val="16"/>
              </w:rPr>
            </w:pPr>
            <w:r w:rsidRPr="5B005611">
              <w:rPr>
                <w:sz w:val="16"/>
                <w:szCs w:val="16"/>
              </w:rPr>
              <w:t>0.152</w:t>
            </w:r>
          </w:p>
        </w:tc>
        <w:tc>
          <w:tcPr>
            <w:tcW w:w="690" w:type="dxa"/>
            <w:vAlign w:val="center"/>
          </w:tcPr>
          <w:p w14:paraId="15AB8BA8" w14:textId="32A46339" w:rsidR="06635A61" w:rsidRDefault="36544037" w:rsidP="005050B7">
            <w:pPr>
              <w:jc w:val="both"/>
              <w:rPr>
                <w:sz w:val="16"/>
                <w:szCs w:val="16"/>
              </w:rPr>
            </w:pPr>
            <w:r w:rsidRPr="5B005611">
              <w:rPr>
                <w:sz w:val="16"/>
                <w:szCs w:val="16"/>
              </w:rPr>
              <w:t>0.553</w:t>
            </w:r>
          </w:p>
        </w:tc>
        <w:tc>
          <w:tcPr>
            <w:tcW w:w="918" w:type="dxa"/>
            <w:vAlign w:val="center"/>
          </w:tcPr>
          <w:p w14:paraId="51E43B68" w14:textId="46108250" w:rsidR="06635A61" w:rsidRDefault="36544037" w:rsidP="005050B7">
            <w:pPr>
              <w:jc w:val="both"/>
              <w:rPr>
                <w:sz w:val="16"/>
                <w:szCs w:val="16"/>
              </w:rPr>
            </w:pPr>
            <w:r w:rsidRPr="5B005611">
              <w:rPr>
                <w:sz w:val="16"/>
                <w:szCs w:val="16"/>
              </w:rPr>
              <w:t>0.82</w:t>
            </w:r>
          </w:p>
        </w:tc>
      </w:tr>
      <w:tr w:rsidR="06635A61" w14:paraId="466C9638" w14:textId="77777777" w:rsidTr="005050B7">
        <w:tc>
          <w:tcPr>
            <w:tcW w:w="3390" w:type="dxa"/>
            <w:vAlign w:val="center"/>
          </w:tcPr>
          <w:p w14:paraId="345357CE" w14:textId="4AB5E330" w:rsidR="06635A61" w:rsidRDefault="36544037" w:rsidP="005050B7">
            <w:pPr>
              <w:jc w:val="both"/>
              <w:rPr>
                <w:b/>
                <w:bCs/>
                <w:i/>
                <w:iCs/>
                <w:sz w:val="16"/>
                <w:szCs w:val="16"/>
              </w:rPr>
            </w:pPr>
            <w:r w:rsidRPr="5B005611">
              <w:rPr>
                <w:b/>
                <w:bCs/>
                <w:i/>
                <w:iCs/>
                <w:sz w:val="16"/>
                <w:szCs w:val="16"/>
              </w:rPr>
              <w:t>Sample traditional oversampling</w:t>
            </w:r>
          </w:p>
        </w:tc>
        <w:tc>
          <w:tcPr>
            <w:tcW w:w="555" w:type="dxa"/>
            <w:vAlign w:val="center"/>
          </w:tcPr>
          <w:p w14:paraId="6BC3C3A1" w14:textId="7A84C31C" w:rsidR="06635A61" w:rsidRDefault="36544037" w:rsidP="005050B7">
            <w:pPr>
              <w:jc w:val="both"/>
              <w:rPr>
                <w:sz w:val="16"/>
                <w:szCs w:val="16"/>
              </w:rPr>
            </w:pPr>
            <w:r w:rsidRPr="5B005611">
              <w:rPr>
                <w:sz w:val="16"/>
                <w:szCs w:val="16"/>
              </w:rPr>
              <w:t>0.66</w:t>
            </w:r>
          </w:p>
        </w:tc>
        <w:tc>
          <w:tcPr>
            <w:tcW w:w="600" w:type="dxa"/>
            <w:vAlign w:val="center"/>
          </w:tcPr>
          <w:p w14:paraId="3631881D" w14:textId="27DA0884" w:rsidR="06635A61" w:rsidRDefault="36544037" w:rsidP="005050B7">
            <w:pPr>
              <w:jc w:val="both"/>
              <w:rPr>
                <w:sz w:val="16"/>
                <w:szCs w:val="16"/>
              </w:rPr>
            </w:pPr>
            <w:r w:rsidRPr="5B005611">
              <w:rPr>
                <w:sz w:val="16"/>
                <w:szCs w:val="16"/>
              </w:rPr>
              <w:t>0.79</w:t>
            </w:r>
          </w:p>
        </w:tc>
        <w:tc>
          <w:tcPr>
            <w:tcW w:w="600" w:type="dxa"/>
            <w:vAlign w:val="center"/>
          </w:tcPr>
          <w:p w14:paraId="18F8CBF8" w14:textId="39D78493" w:rsidR="06635A61" w:rsidRDefault="36544037" w:rsidP="005050B7">
            <w:pPr>
              <w:jc w:val="both"/>
              <w:rPr>
                <w:sz w:val="16"/>
                <w:szCs w:val="16"/>
              </w:rPr>
            </w:pPr>
            <w:r w:rsidRPr="5B005611">
              <w:rPr>
                <w:sz w:val="16"/>
                <w:szCs w:val="16"/>
              </w:rPr>
              <w:t>0.5</w:t>
            </w:r>
          </w:p>
        </w:tc>
        <w:tc>
          <w:tcPr>
            <w:tcW w:w="600" w:type="dxa"/>
            <w:vAlign w:val="center"/>
          </w:tcPr>
          <w:p w14:paraId="7B79E871" w14:textId="72AB7956" w:rsidR="06635A61" w:rsidRDefault="36544037" w:rsidP="005050B7">
            <w:pPr>
              <w:jc w:val="both"/>
              <w:rPr>
                <w:sz w:val="16"/>
                <w:szCs w:val="16"/>
              </w:rPr>
            </w:pPr>
            <w:r w:rsidRPr="5B005611">
              <w:rPr>
                <w:sz w:val="16"/>
                <w:szCs w:val="16"/>
              </w:rPr>
              <w:t>0.88</w:t>
            </w:r>
          </w:p>
        </w:tc>
        <w:tc>
          <w:tcPr>
            <w:tcW w:w="654" w:type="dxa"/>
            <w:vAlign w:val="center"/>
          </w:tcPr>
          <w:p w14:paraId="7B4D936F" w14:textId="52F641BE" w:rsidR="06635A61" w:rsidRDefault="36544037" w:rsidP="005050B7">
            <w:pPr>
              <w:jc w:val="both"/>
              <w:rPr>
                <w:sz w:val="16"/>
                <w:szCs w:val="16"/>
              </w:rPr>
            </w:pPr>
            <w:r w:rsidRPr="5B005611">
              <w:rPr>
                <w:sz w:val="16"/>
                <w:szCs w:val="16"/>
              </w:rPr>
              <w:t>0.57</w:t>
            </w:r>
          </w:p>
        </w:tc>
        <w:tc>
          <w:tcPr>
            <w:tcW w:w="645" w:type="dxa"/>
            <w:vAlign w:val="center"/>
          </w:tcPr>
          <w:p w14:paraId="1295ACE5" w14:textId="4917FCBD" w:rsidR="06635A61" w:rsidRDefault="36544037" w:rsidP="005050B7">
            <w:pPr>
              <w:jc w:val="both"/>
              <w:rPr>
                <w:sz w:val="16"/>
                <w:szCs w:val="16"/>
              </w:rPr>
            </w:pPr>
            <w:r w:rsidRPr="5B005611">
              <w:rPr>
                <w:sz w:val="16"/>
                <w:szCs w:val="16"/>
              </w:rPr>
              <w:t>0.83</w:t>
            </w:r>
          </w:p>
        </w:tc>
        <w:tc>
          <w:tcPr>
            <w:tcW w:w="708" w:type="dxa"/>
            <w:vAlign w:val="center"/>
          </w:tcPr>
          <w:p w14:paraId="0B7B82E0" w14:textId="3CC121ED" w:rsidR="06635A61" w:rsidRDefault="36544037" w:rsidP="005050B7">
            <w:pPr>
              <w:jc w:val="both"/>
              <w:rPr>
                <w:sz w:val="16"/>
                <w:szCs w:val="16"/>
              </w:rPr>
            </w:pPr>
            <w:r w:rsidRPr="5B005611">
              <w:rPr>
                <w:sz w:val="16"/>
                <w:szCs w:val="16"/>
              </w:rPr>
              <w:t>0.404</w:t>
            </w:r>
          </w:p>
        </w:tc>
        <w:tc>
          <w:tcPr>
            <w:tcW w:w="690" w:type="dxa"/>
            <w:vAlign w:val="center"/>
          </w:tcPr>
          <w:p w14:paraId="3F991447" w14:textId="1A3DB397" w:rsidR="06635A61" w:rsidRDefault="36544037" w:rsidP="005050B7">
            <w:pPr>
              <w:jc w:val="both"/>
              <w:rPr>
                <w:sz w:val="16"/>
                <w:szCs w:val="16"/>
              </w:rPr>
            </w:pPr>
            <w:r w:rsidRPr="5B005611">
              <w:rPr>
                <w:sz w:val="16"/>
                <w:szCs w:val="16"/>
              </w:rPr>
              <w:t>0.689</w:t>
            </w:r>
          </w:p>
        </w:tc>
        <w:tc>
          <w:tcPr>
            <w:tcW w:w="918" w:type="dxa"/>
            <w:vAlign w:val="center"/>
          </w:tcPr>
          <w:p w14:paraId="3C6C98D4" w14:textId="27A81524" w:rsidR="06635A61" w:rsidRDefault="36544037" w:rsidP="005050B7">
            <w:pPr>
              <w:jc w:val="both"/>
              <w:rPr>
                <w:sz w:val="16"/>
                <w:szCs w:val="16"/>
              </w:rPr>
            </w:pPr>
            <w:r w:rsidRPr="5B005611">
              <w:rPr>
                <w:sz w:val="16"/>
                <w:szCs w:val="16"/>
              </w:rPr>
              <w:t>0.76</w:t>
            </w:r>
          </w:p>
        </w:tc>
      </w:tr>
      <w:tr w:rsidR="06635A61" w14:paraId="700F7607" w14:textId="77777777" w:rsidTr="005050B7">
        <w:tc>
          <w:tcPr>
            <w:tcW w:w="3390" w:type="dxa"/>
            <w:vAlign w:val="center"/>
          </w:tcPr>
          <w:p w14:paraId="66075C32" w14:textId="670B4628" w:rsidR="06635A61" w:rsidRDefault="36544037" w:rsidP="005050B7">
            <w:pPr>
              <w:jc w:val="both"/>
              <w:rPr>
                <w:b/>
                <w:bCs/>
                <w:i/>
                <w:iCs/>
                <w:sz w:val="16"/>
                <w:szCs w:val="16"/>
              </w:rPr>
            </w:pPr>
            <w:r w:rsidRPr="5B005611">
              <w:rPr>
                <w:b/>
                <w:bCs/>
                <w:i/>
                <w:iCs/>
                <w:sz w:val="16"/>
                <w:szCs w:val="16"/>
              </w:rPr>
              <w:t>Sample x1,y1 SMOTE</w:t>
            </w:r>
          </w:p>
        </w:tc>
        <w:tc>
          <w:tcPr>
            <w:tcW w:w="555" w:type="dxa"/>
            <w:vAlign w:val="center"/>
          </w:tcPr>
          <w:p w14:paraId="24ED20F9" w14:textId="0B8CFE4B" w:rsidR="06635A61" w:rsidRDefault="36544037" w:rsidP="005050B7">
            <w:pPr>
              <w:jc w:val="both"/>
              <w:rPr>
                <w:sz w:val="16"/>
                <w:szCs w:val="16"/>
              </w:rPr>
            </w:pPr>
            <w:r w:rsidRPr="5B005611">
              <w:rPr>
                <w:sz w:val="16"/>
                <w:szCs w:val="16"/>
              </w:rPr>
              <w:t>0.35</w:t>
            </w:r>
          </w:p>
        </w:tc>
        <w:tc>
          <w:tcPr>
            <w:tcW w:w="600" w:type="dxa"/>
            <w:vAlign w:val="center"/>
          </w:tcPr>
          <w:p w14:paraId="2BCCCBB7" w14:textId="6579E8B7" w:rsidR="06635A61" w:rsidRDefault="36544037" w:rsidP="005050B7">
            <w:pPr>
              <w:jc w:val="both"/>
              <w:rPr>
                <w:sz w:val="16"/>
                <w:szCs w:val="16"/>
              </w:rPr>
            </w:pPr>
            <w:r w:rsidRPr="5B005611">
              <w:rPr>
                <w:sz w:val="16"/>
                <w:szCs w:val="16"/>
              </w:rPr>
              <w:t>0.87</w:t>
            </w:r>
          </w:p>
        </w:tc>
        <w:tc>
          <w:tcPr>
            <w:tcW w:w="600" w:type="dxa"/>
            <w:vAlign w:val="center"/>
          </w:tcPr>
          <w:p w14:paraId="07BE0E6F" w14:textId="0F6E6A43" w:rsidR="06635A61" w:rsidRDefault="36544037" w:rsidP="005050B7">
            <w:pPr>
              <w:jc w:val="both"/>
              <w:rPr>
                <w:sz w:val="16"/>
                <w:szCs w:val="16"/>
              </w:rPr>
            </w:pPr>
            <w:r w:rsidRPr="5B005611">
              <w:rPr>
                <w:sz w:val="16"/>
                <w:szCs w:val="16"/>
              </w:rPr>
              <w:t>0.53</w:t>
            </w:r>
          </w:p>
        </w:tc>
        <w:tc>
          <w:tcPr>
            <w:tcW w:w="600" w:type="dxa"/>
            <w:vAlign w:val="center"/>
          </w:tcPr>
          <w:p w14:paraId="70ACBA86" w14:textId="618D6CE4" w:rsidR="06635A61" w:rsidRDefault="36544037" w:rsidP="005050B7">
            <w:pPr>
              <w:jc w:val="both"/>
              <w:rPr>
                <w:sz w:val="16"/>
                <w:szCs w:val="16"/>
              </w:rPr>
            </w:pPr>
            <w:r w:rsidRPr="5B005611">
              <w:rPr>
                <w:sz w:val="16"/>
                <w:szCs w:val="16"/>
              </w:rPr>
              <w:t>0.76</w:t>
            </w:r>
          </w:p>
        </w:tc>
        <w:tc>
          <w:tcPr>
            <w:tcW w:w="654" w:type="dxa"/>
            <w:vAlign w:val="center"/>
          </w:tcPr>
          <w:p w14:paraId="010690E5" w14:textId="7C6A70AB" w:rsidR="06635A61" w:rsidRDefault="36544037" w:rsidP="005050B7">
            <w:pPr>
              <w:jc w:val="both"/>
              <w:rPr>
                <w:sz w:val="16"/>
                <w:szCs w:val="16"/>
              </w:rPr>
            </w:pPr>
            <w:r w:rsidRPr="5B005611">
              <w:rPr>
                <w:sz w:val="16"/>
                <w:szCs w:val="16"/>
              </w:rPr>
              <w:t>0.42</w:t>
            </w:r>
          </w:p>
        </w:tc>
        <w:tc>
          <w:tcPr>
            <w:tcW w:w="645" w:type="dxa"/>
            <w:vAlign w:val="center"/>
          </w:tcPr>
          <w:p w14:paraId="5C289F5D" w14:textId="37757265" w:rsidR="06635A61" w:rsidRDefault="36544037" w:rsidP="005050B7">
            <w:pPr>
              <w:jc w:val="both"/>
              <w:rPr>
                <w:sz w:val="16"/>
                <w:szCs w:val="16"/>
              </w:rPr>
            </w:pPr>
            <w:r w:rsidRPr="5B005611">
              <w:rPr>
                <w:sz w:val="16"/>
                <w:szCs w:val="16"/>
              </w:rPr>
              <w:t>0.81</w:t>
            </w:r>
          </w:p>
        </w:tc>
        <w:tc>
          <w:tcPr>
            <w:tcW w:w="708" w:type="dxa"/>
            <w:vAlign w:val="center"/>
          </w:tcPr>
          <w:p w14:paraId="261660C4" w14:textId="45B79A9A" w:rsidR="06635A61" w:rsidRDefault="36544037" w:rsidP="005050B7">
            <w:pPr>
              <w:jc w:val="both"/>
              <w:rPr>
                <w:sz w:val="16"/>
                <w:szCs w:val="16"/>
              </w:rPr>
            </w:pPr>
            <w:r w:rsidRPr="5B005611">
              <w:rPr>
                <w:sz w:val="16"/>
                <w:szCs w:val="16"/>
              </w:rPr>
              <w:t>0.248</w:t>
            </w:r>
          </w:p>
        </w:tc>
        <w:tc>
          <w:tcPr>
            <w:tcW w:w="690" w:type="dxa"/>
            <w:vAlign w:val="center"/>
          </w:tcPr>
          <w:p w14:paraId="6CB2BF94" w14:textId="27D7E6BE" w:rsidR="06635A61" w:rsidRDefault="36544037" w:rsidP="005050B7">
            <w:pPr>
              <w:jc w:val="both"/>
              <w:rPr>
                <w:sz w:val="16"/>
                <w:szCs w:val="16"/>
              </w:rPr>
            </w:pPr>
            <w:r w:rsidRPr="5B005611">
              <w:rPr>
                <w:sz w:val="16"/>
                <w:szCs w:val="16"/>
              </w:rPr>
              <w:t>0.649</w:t>
            </w:r>
          </w:p>
        </w:tc>
        <w:tc>
          <w:tcPr>
            <w:tcW w:w="918" w:type="dxa"/>
            <w:vAlign w:val="center"/>
          </w:tcPr>
          <w:p w14:paraId="7D387222" w14:textId="3E8F7CFA" w:rsidR="06635A61" w:rsidRDefault="36544037" w:rsidP="005050B7">
            <w:pPr>
              <w:jc w:val="both"/>
              <w:rPr>
                <w:sz w:val="16"/>
                <w:szCs w:val="16"/>
              </w:rPr>
            </w:pPr>
            <w:r w:rsidRPr="5B005611">
              <w:rPr>
                <w:sz w:val="16"/>
                <w:szCs w:val="16"/>
              </w:rPr>
              <w:t>0.72</w:t>
            </w:r>
          </w:p>
        </w:tc>
      </w:tr>
      <w:tr w:rsidR="06635A61" w14:paraId="2D0C87ED" w14:textId="77777777" w:rsidTr="005050B7">
        <w:tc>
          <w:tcPr>
            <w:tcW w:w="3390" w:type="dxa"/>
            <w:vAlign w:val="center"/>
          </w:tcPr>
          <w:p w14:paraId="30D7F2D0" w14:textId="4FA818DA" w:rsidR="06635A61" w:rsidRDefault="36544037" w:rsidP="005050B7">
            <w:pPr>
              <w:jc w:val="both"/>
              <w:rPr>
                <w:b/>
                <w:bCs/>
                <w:i/>
                <w:iCs/>
                <w:sz w:val="16"/>
                <w:szCs w:val="16"/>
              </w:rPr>
            </w:pPr>
            <w:r w:rsidRPr="5B005611">
              <w:rPr>
                <w:b/>
                <w:bCs/>
                <w:i/>
                <w:iCs/>
                <w:sz w:val="16"/>
                <w:szCs w:val="16"/>
              </w:rPr>
              <w:t>Sample X3,y3 Borderline SMOTE</w:t>
            </w:r>
          </w:p>
        </w:tc>
        <w:tc>
          <w:tcPr>
            <w:tcW w:w="555" w:type="dxa"/>
            <w:vAlign w:val="center"/>
          </w:tcPr>
          <w:p w14:paraId="78A10BC5" w14:textId="11F51C4B" w:rsidR="06635A61" w:rsidRDefault="36544037" w:rsidP="005050B7">
            <w:pPr>
              <w:jc w:val="both"/>
              <w:rPr>
                <w:sz w:val="16"/>
                <w:szCs w:val="16"/>
              </w:rPr>
            </w:pPr>
            <w:r w:rsidRPr="5B005611">
              <w:rPr>
                <w:sz w:val="16"/>
                <w:szCs w:val="16"/>
              </w:rPr>
              <w:t>0.35</w:t>
            </w:r>
          </w:p>
        </w:tc>
        <w:tc>
          <w:tcPr>
            <w:tcW w:w="600" w:type="dxa"/>
            <w:vAlign w:val="center"/>
          </w:tcPr>
          <w:p w14:paraId="0008C285" w14:textId="1F169689" w:rsidR="06635A61" w:rsidRDefault="36544037" w:rsidP="005050B7">
            <w:pPr>
              <w:jc w:val="both"/>
              <w:rPr>
                <w:sz w:val="16"/>
                <w:szCs w:val="16"/>
              </w:rPr>
            </w:pPr>
            <w:r w:rsidRPr="5B005611">
              <w:rPr>
                <w:sz w:val="16"/>
                <w:szCs w:val="16"/>
              </w:rPr>
              <w:t>0.87</w:t>
            </w:r>
          </w:p>
        </w:tc>
        <w:tc>
          <w:tcPr>
            <w:tcW w:w="600" w:type="dxa"/>
            <w:vAlign w:val="center"/>
          </w:tcPr>
          <w:p w14:paraId="1E0E32DB" w14:textId="3CCABB95" w:rsidR="06635A61" w:rsidRDefault="36544037" w:rsidP="005050B7">
            <w:pPr>
              <w:jc w:val="both"/>
              <w:rPr>
                <w:sz w:val="16"/>
                <w:szCs w:val="16"/>
              </w:rPr>
            </w:pPr>
            <w:r w:rsidRPr="5B005611">
              <w:rPr>
                <w:sz w:val="16"/>
                <w:szCs w:val="16"/>
              </w:rPr>
              <w:t>0.53</w:t>
            </w:r>
          </w:p>
        </w:tc>
        <w:tc>
          <w:tcPr>
            <w:tcW w:w="600" w:type="dxa"/>
            <w:vAlign w:val="center"/>
          </w:tcPr>
          <w:p w14:paraId="054D2A48" w14:textId="6D67CCCA" w:rsidR="06635A61" w:rsidRDefault="36544037" w:rsidP="005050B7">
            <w:pPr>
              <w:jc w:val="both"/>
              <w:rPr>
                <w:sz w:val="16"/>
                <w:szCs w:val="16"/>
              </w:rPr>
            </w:pPr>
            <w:r w:rsidRPr="5B005611">
              <w:rPr>
                <w:sz w:val="16"/>
                <w:szCs w:val="16"/>
              </w:rPr>
              <w:t>0.76</w:t>
            </w:r>
          </w:p>
        </w:tc>
        <w:tc>
          <w:tcPr>
            <w:tcW w:w="654" w:type="dxa"/>
            <w:vAlign w:val="center"/>
          </w:tcPr>
          <w:p w14:paraId="7128402B" w14:textId="349D9E97" w:rsidR="06635A61" w:rsidRDefault="36544037" w:rsidP="005050B7">
            <w:pPr>
              <w:jc w:val="both"/>
              <w:rPr>
                <w:sz w:val="16"/>
                <w:szCs w:val="16"/>
              </w:rPr>
            </w:pPr>
            <w:r w:rsidRPr="5B005611">
              <w:rPr>
                <w:sz w:val="16"/>
                <w:szCs w:val="16"/>
              </w:rPr>
              <w:t>0.42</w:t>
            </w:r>
          </w:p>
        </w:tc>
        <w:tc>
          <w:tcPr>
            <w:tcW w:w="645" w:type="dxa"/>
            <w:vAlign w:val="center"/>
          </w:tcPr>
          <w:p w14:paraId="3359665D" w14:textId="2D8AD9DF" w:rsidR="06635A61" w:rsidRDefault="36544037" w:rsidP="005050B7">
            <w:pPr>
              <w:jc w:val="both"/>
              <w:rPr>
                <w:sz w:val="16"/>
                <w:szCs w:val="16"/>
              </w:rPr>
            </w:pPr>
            <w:r w:rsidRPr="5B005611">
              <w:rPr>
                <w:sz w:val="16"/>
                <w:szCs w:val="16"/>
              </w:rPr>
              <w:t>0.81</w:t>
            </w:r>
          </w:p>
        </w:tc>
        <w:tc>
          <w:tcPr>
            <w:tcW w:w="708" w:type="dxa"/>
            <w:vAlign w:val="center"/>
          </w:tcPr>
          <w:p w14:paraId="6D798B36" w14:textId="6CC59A41" w:rsidR="06635A61" w:rsidRDefault="36544037" w:rsidP="005050B7">
            <w:pPr>
              <w:jc w:val="both"/>
              <w:rPr>
                <w:sz w:val="16"/>
                <w:szCs w:val="16"/>
              </w:rPr>
            </w:pPr>
            <w:r w:rsidRPr="5B005611">
              <w:rPr>
                <w:sz w:val="16"/>
                <w:szCs w:val="16"/>
              </w:rPr>
              <w:t>0.247</w:t>
            </w:r>
          </w:p>
        </w:tc>
        <w:tc>
          <w:tcPr>
            <w:tcW w:w="690" w:type="dxa"/>
            <w:vAlign w:val="center"/>
          </w:tcPr>
          <w:p w14:paraId="04C0935A" w14:textId="02BF9B07" w:rsidR="06635A61" w:rsidRDefault="36544037" w:rsidP="005050B7">
            <w:pPr>
              <w:jc w:val="both"/>
              <w:rPr>
                <w:sz w:val="16"/>
                <w:szCs w:val="16"/>
              </w:rPr>
            </w:pPr>
            <w:r w:rsidRPr="5B005611">
              <w:rPr>
                <w:sz w:val="16"/>
                <w:szCs w:val="16"/>
              </w:rPr>
              <w:t>0.648</w:t>
            </w:r>
          </w:p>
        </w:tc>
        <w:tc>
          <w:tcPr>
            <w:tcW w:w="918" w:type="dxa"/>
            <w:vAlign w:val="center"/>
          </w:tcPr>
          <w:p w14:paraId="7AFEE46D" w14:textId="1AA468D5" w:rsidR="06635A61" w:rsidRDefault="36544037" w:rsidP="005050B7">
            <w:pPr>
              <w:jc w:val="both"/>
              <w:rPr>
                <w:sz w:val="16"/>
                <w:szCs w:val="16"/>
              </w:rPr>
            </w:pPr>
            <w:r w:rsidRPr="5B005611">
              <w:rPr>
                <w:sz w:val="16"/>
                <w:szCs w:val="16"/>
              </w:rPr>
              <w:t>0.72</w:t>
            </w:r>
          </w:p>
        </w:tc>
      </w:tr>
      <w:tr w:rsidR="06635A61" w14:paraId="4070B2F8" w14:textId="77777777" w:rsidTr="005050B7">
        <w:tc>
          <w:tcPr>
            <w:tcW w:w="3390" w:type="dxa"/>
            <w:vAlign w:val="center"/>
          </w:tcPr>
          <w:p w14:paraId="3119E6FF" w14:textId="016CD644" w:rsidR="06635A61" w:rsidRDefault="36544037" w:rsidP="005050B7">
            <w:pPr>
              <w:jc w:val="both"/>
              <w:rPr>
                <w:b/>
                <w:bCs/>
                <w:i/>
                <w:iCs/>
                <w:sz w:val="16"/>
                <w:szCs w:val="16"/>
              </w:rPr>
            </w:pPr>
            <w:r w:rsidRPr="5B005611">
              <w:rPr>
                <w:b/>
                <w:bCs/>
                <w:i/>
                <w:iCs/>
                <w:sz w:val="16"/>
                <w:szCs w:val="16"/>
              </w:rPr>
              <w:t>Sample X4,y4 Borderline SMOTE SVM</w:t>
            </w:r>
          </w:p>
        </w:tc>
        <w:tc>
          <w:tcPr>
            <w:tcW w:w="555" w:type="dxa"/>
            <w:vAlign w:val="center"/>
          </w:tcPr>
          <w:p w14:paraId="0CCA9D8B" w14:textId="29EAD5D7" w:rsidR="06635A61" w:rsidRDefault="36544037" w:rsidP="005050B7">
            <w:pPr>
              <w:jc w:val="both"/>
              <w:rPr>
                <w:sz w:val="16"/>
                <w:szCs w:val="16"/>
              </w:rPr>
            </w:pPr>
            <w:r w:rsidRPr="5B005611">
              <w:rPr>
                <w:sz w:val="16"/>
                <w:szCs w:val="16"/>
              </w:rPr>
              <w:t>0.35</w:t>
            </w:r>
          </w:p>
        </w:tc>
        <w:tc>
          <w:tcPr>
            <w:tcW w:w="600" w:type="dxa"/>
            <w:vAlign w:val="center"/>
          </w:tcPr>
          <w:p w14:paraId="3A7C421F" w14:textId="205696AD" w:rsidR="06635A61" w:rsidRDefault="36544037" w:rsidP="005050B7">
            <w:pPr>
              <w:jc w:val="both"/>
              <w:rPr>
                <w:sz w:val="16"/>
                <w:szCs w:val="16"/>
              </w:rPr>
            </w:pPr>
            <w:r w:rsidRPr="5B005611">
              <w:rPr>
                <w:sz w:val="16"/>
                <w:szCs w:val="16"/>
              </w:rPr>
              <w:t>0.87</w:t>
            </w:r>
          </w:p>
        </w:tc>
        <w:tc>
          <w:tcPr>
            <w:tcW w:w="600" w:type="dxa"/>
            <w:vAlign w:val="center"/>
          </w:tcPr>
          <w:p w14:paraId="2F55FAAA" w14:textId="4D9DCC5C" w:rsidR="06635A61" w:rsidRDefault="36544037" w:rsidP="005050B7">
            <w:pPr>
              <w:jc w:val="both"/>
              <w:rPr>
                <w:sz w:val="16"/>
                <w:szCs w:val="16"/>
              </w:rPr>
            </w:pPr>
            <w:r w:rsidRPr="5B005611">
              <w:rPr>
                <w:sz w:val="16"/>
                <w:szCs w:val="16"/>
              </w:rPr>
              <w:t>0.53</w:t>
            </w:r>
          </w:p>
        </w:tc>
        <w:tc>
          <w:tcPr>
            <w:tcW w:w="600" w:type="dxa"/>
            <w:vAlign w:val="center"/>
          </w:tcPr>
          <w:p w14:paraId="13269007" w14:textId="55FAE6C0" w:rsidR="06635A61" w:rsidRDefault="36544037" w:rsidP="005050B7">
            <w:pPr>
              <w:jc w:val="both"/>
              <w:rPr>
                <w:sz w:val="16"/>
                <w:szCs w:val="16"/>
              </w:rPr>
            </w:pPr>
            <w:r w:rsidRPr="5B005611">
              <w:rPr>
                <w:sz w:val="16"/>
                <w:szCs w:val="16"/>
              </w:rPr>
              <w:t>0.76</w:t>
            </w:r>
          </w:p>
        </w:tc>
        <w:tc>
          <w:tcPr>
            <w:tcW w:w="654" w:type="dxa"/>
            <w:vAlign w:val="center"/>
          </w:tcPr>
          <w:p w14:paraId="57DBA0A3" w14:textId="51DC6488" w:rsidR="06635A61" w:rsidRDefault="36544037" w:rsidP="005050B7">
            <w:pPr>
              <w:jc w:val="both"/>
              <w:rPr>
                <w:sz w:val="16"/>
                <w:szCs w:val="16"/>
              </w:rPr>
            </w:pPr>
            <w:r w:rsidRPr="5B005611">
              <w:rPr>
                <w:sz w:val="16"/>
                <w:szCs w:val="16"/>
              </w:rPr>
              <w:t>0.42</w:t>
            </w:r>
          </w:p>
        </w:tc>
        <w:tc>
          <w:tcPr>
            <w:tcW w:w="645" w:type="dxa"/>
            <w:vAlign w:val="center"/>
          </w:tcPr>
          <w:p w14:paraId="6769690D" w14:textId="05148720" w:rsidR="06635A61" w:rsidRDefault="36544037" w:rsidP="005050B7">
            <w:pPr>
              <w:jc w:val="both"/>
              <w:rPr>
                <w:sz w:val="16"/>
                <w:szCs w:val="16"/>
              </w:rPr>
            </w:pPr>
            <w:r w:rsidRPr="5B005611">
              <w:rPr>
                <w:sz w:val="16"/>
                <w:szCs w:val="16"/>
              </w:rPr>
              <w:t>0.81</w:t>
            </w:r>
          </w:p>
        </w:tc>
        <w:tc>
          <w:tcPr>
            <w:tcW w:w="708" w:type="dxa"/>
            <w:vAlign w:val="center"/>
          </w:tcPr>
          <w:p w14:paraId="3D594372" w14:textId="7C391C8C" w:rsidR="06635A61" w:rsidRDefault="36544037" w:rsidP="005050B7">
            <w:pPr>
              <w:jc w:val="both"/>
              <w:rPr>
                <w:sz w:val="16"/>
                <w:szCs w:val="16"/>
              </w:rPr>
            </w:pPr>
            <w:r w:rsidRPr="5B005611">
              <w:rPr>
                <w:sz w:val="16"/>
                <w:szCs w:val="16"/>
              </w:rPr>
              <w:t>0.247</w:t>
            </w:r>
          </w:p>
        </w:tc>
        <w:tc>
          <w:tcPr>
            <w:tcW w:w="690" w:type="dxa"/>
            <w:vAlign w:val="center"/>
          </w:tcPr>
          <w:p w14:paraId="503CDA0B" w14:textId="59284339" w:rsidR="06635A61" w:rsidRDefault="36544037" w:rsidP="005050B7">
            <w:pPr>
              <w:jc w:val="both"/>
              <w:rPr>
                <w:sz w:val="16"/>
                <w:szCs w:val="16"/>
              </w:rPr>
            </w:pPr>
            <w:r w:rsidRPr="5B005611">
              <w:rPr>
                <w:sz w:val="16"/>
                <w:szCs w:val="16"/>
              </w:rPr>
              <w:t>0.648</w:t>
            </w:r>
          </w:p>
        </w:tc>
        <w:tc>
          <w:tcPr>
            <w:tcW w:w="918" w:type="dxa"/>
            <w:vAlign w:val="center"/>
          </w:tcPr>
          <w:p w14:paraId="62A2F246" w14:textId="06629341" w:rsidR="06635A61" w:rsidRDefault="36544037" w:rsidP="005050B7">
            <w:pPr>
              <w:jc w:val="both"/>
              <w:rPr>
                <w:sz w:val="16"/>
                <w:szCs w:val="16"/>
              </w:rPr>
            </w:pPr>
            <w:r w:rsidRPr="5B005611">
              <w:rPr>
                <w:sz w:val="16"/>
                <w:szCs w:val="16"/>
              </w:rPr>
              <w:t>0.72</w:t>
            </w:r>
          </w:p>
        </w:tc>
      </w:tr>
      <w:tr w:rsidR="06635A61" w14:paraId="20E3AC64" w14:textId="77777777" w:rsidTr="005050B7">
        <w:tc>
          <w:tcPr>
            <w:tcW w:w="3390" w:type="dxa"/>
            <w:vAlign w:val="center"/>
          </w:tcPr>
          <w:p w14:paraId="1A8E5FE8" w14:textId="016A4BB5" w:rsidR="06635A61" w:rsidRDefault="36544037" w:rsidP="005050B7">
            <w:pPr>
              <w:jc w:val="both"/>
              <w:rPr>
                <w:b/>
                <w:bCs/>
                <w:i/>
                <w:iCs/>
                <w:sz w:val="16"/>
                <w:szCs w:val="16"/>
              </w:rPr>
            </w:pPr>
            <w:r w:rsidRPr="5B005611">
              <w:rPr>
                <w:b/>
                <w:bCs/>
                <w:i/>
                <w:iCs/>
                <w:sz w:val="16"/>
                <w:szCs w:val="16"/>
              </w:rPr>
              <w:t>Sample X5,y5 NearMiss-1</w:t>
            </w:r>
          </w:p>
        </w:tc>
        <w:tc>
          <w:tcPr>
            <w:tcW w:w="555" w:type="dxa"/>
            <w:vAlign w:val="center"/>
          </w:tcPr>
          <w:p w14:paraId="26637A1D" w14:textId="02F9532B" w:rsidR="06635A61" w:rsidRDefault="36544037" w:rsidP="005050B7">
            <w:pPr>
              <w:jc w:val="both"/>
              <w:rPr>
                <w:sz w:val="16"/>
                <w:szCs w:val="16"/>
              </w:rPr>
            </w:pPr>
            <w:r w:rsidRPr="5B005611">
              <w:rPr>
                <w:sz w:val="16"/>
                <w:szCs w:val="16"/>
              </w:rPr>
              <w:t>0.21</w:t>
            </w:r>
          </w:p>
        </w:tc>
        <w:tc>
          <w:tcPr>
            <w:tcW w:w="600" w:type="dxa"/>
            <w:vAlign w:val="center"/>
          </w:tcPr>
          <w:p w14:paraId="4567BABA" w14:textId="1B1B351E" w:rsidR="06635A61" w:rsidRDefault="36544037" w:rsidP="005050B7">
            <w:pPr>
              <w:jc w:val="both"/>
              <w:rPr>
                <w:sz w:val="16"/>
                <w:szCs w:val="16"/>
              </w:rPr>
            </w:pPr>
            <w:r w:rsidRPr="5B005611">
              <w:rPr>
                <w:sz w:val="16"/>
                <w:szCs w:val="16"/>
              </w:rPr>
              <w:t>0.82</w:t>
            </w:r>
          </w:p>
        </w:tc>
        <w:tc>
          <w:tcPr>
            <w:tcW w:w="600" w:type="dxa"/>
            <w:vAlign w:val="center"/>
          </w:tcPr>
          <w:p w14:paraId="4CEE0B66" w14:textId="141E70CC" w:rsidR="06635A61" w:rsidRDefault="36544037" w:rsidP="005050B7">
            <w:pPr>
              <w:jc w:val="both"/>
              <w:rPr>
                <w:sz w:val="16"/>
                <w:szCs w:val="16"/>
              </w:rPr>
            </w:pPr>
            <w:r w:rsidRPr="5B005611">
              <w:rPr>
                <w:sz w:val="16"/>
                <w:szCs w:val="16"/>
              </w:rPr>
              <w:t>0.62</w:t>
            </w:r>
          </w:p>
        </w:tc>
        <w:tc>
          <w:tcPr>
            <w:tcW w:w="600" w:type="dxa"/>
            <w:vAlign w:val="center"/>
          </w:tcPr>
          <w:p w14:paraId="31833A67" w14:textId="54BABAE8" w:rsidR="06635A61" w:rsidRDefault="36544037" w:rsidP="005050B7">
            <w:pPr>
              <w:jc w:val="both"/>
              <w:rPr>
                <w:sz w:val="16"/>
                <w:szCs w:val="16"/>
              </w:rPr>
            </w:pPr>
            <w:r w:rsidRPr="5B005611">
              <w:rPr>
                <w:sz w:val="16"/>
                <w:szCs w:val="16"/>
              </w:rPr>
              <w:t>0.42</w:t>
            </w:r>
          </w:p>
        </w:tc>
        <w:tc>
          <w:tcPr>
            <w:tcW w:w="654" w:type="dxa"/>
            <w:vAlign w:val="center"/>
          </w:tcPr>
          <w:p w14:paraId="391E04E9" w14:textId="2B7F037E" w:rsidR="06635A61" w:rsidRDefault="36544037" w:rsidP="005050B7">
            <w:pPr>
              <w:jc w:val="both"/>
              <w:rPr>
                <w:sz w:val="16"/>
                <w:szCs w:val="16"/>
              </w:rPr>
            </w:pPr>
            <w:r w:rsidRPr="5B005611">
              <w:rPr>
                <w:sz w:val="16"/>
                <w:szCs w:val="16"/>
              </w:rPr>
              <w:t>0.31</w:t>
            </w:r>
          </w:p>
        </w:tc>
        <w:tc>
          <w:tcPr>
            <w:tcW w:w="645" w:type="dxa"/>
            <w:vAlign w:val="center"/>
          </w:tcPr>
          <w:p w14:paraId="6DAC6A36" w14:textId="524488B4" w:rsidR="06635A61" w:rsidRDefault="36544037" w:rsidP="005050B7">
            <w:pPr>
              <w:jc w:val="both"/>
              <w:rPr>
                <w:sz w:val="16"/>
                <w:szCs w:val="16"/>
              </w:rPr>
            </w:pPr>
            <w:r w:rsidRPr="5B005611">
              <w:rPr>
                <w:sz w:val="16"/>
                <w:szCs w:val="16"/>
              </w:rPr>
              <w:t>0.56</w:t>
            </w:r>
          </w:p>
        </w:tc>
        <w:tc>
          <w:tcPr>
            <w:tcW w:w="708" w:type="dxa"/>
            <w:vAlign w:val="center"/>
          </w:tcPr>
          <w:p w14:paraId="17BF616F" w14:textId="7A64297C" w:rsidR="06635A61" w:rsidRDefault="36544037" w:rsidP="005050B7">
            <w:pPr>
              <w:jc w:val="both"/>
              <w:rPr>
                <w:sz w:val="16"/>
                <w:szCs w:val="16"/>
              </w:rPr>
            </w:pPr>
            <w:r w:rsidRPr="5B005611">
              <w:rPr>
                <w:sz w:val="16"/>
                <w:szCs w:val="16"/>
              </w:rPr>
              <w:t>0.025</w:t>
            </w:r>
          </w:p>
        </w:tc>
        <w:tc>
          <w:tcPr>
            <w:tcW w:w="690" w:type="dxa"/>
            <w:vAlign w:val="center"/>
          </w:tcPr>
          <w:p w14:paraId="54847543" w14:textId="4B009F08" w:rsidR="06635A61" w:rsidRDefault="36544037" w:rsidP="005050B7">
            <w:pPr>
              <w:jc w:val="both"/>
              <w:rPr>
                <w:sz w:val="16"/>
                <w:szCs w:val="16"/>
              </w:rPr>
            </w:pPr>
            <w:r w:rsidRPr="5B005611">
              <w:rPr>
                <w:sz w:val="16"/>
                <w:szCs w:val="16"/>
              </w:rPr>
              <w:t>0.522</w:t>
            </w:r>
          </w:p>
        </w:tc>
        <w:tc>
          <w:tcPr>
            <w:tcW w:w="918" w:type="dxa"/>
            <w:vAlign w:val="center"/>
          </w:tcPr>
          <w:p w14:paraId="0B648993" w14:textId="626BAF6B" w:rsidR="06635A61" w:rsidRDefault="36544037" w:rsidP="005050B7">
            <w:pPr>
              <w:jc w:val="both"/>
              <w:rPr>
                <w:sz w:val="16"/>
                <w:szCs w:val="16"/>
              </w:rPr>
            </w:pPr>
            <w:r w:rsidRPr="5B005611">
              <w:rPr>
                <w:sz w:val="16"/>
                <w:szCs w:val="16"/>
              </w:rPr>
              <w:t>0.46</w:t>
            </w:r>
          </w:p>
        </w:tc>
      </w:tr>
      <w:tr w:rsidR="06635A61" w14:paraId="642B7EE2" w14:textId="77777777" w:rsidTr="005050B7">
        <w:tc>
          <w:tcPr>
            <w:tcW w:w="3390" w:type="dxa"/>
            <w:vAlign w:val="center"/>
          </w:tcPr>
          <w:p w14:paraId="551ADA91" w14:textId="4A92D301" w:rsidR="06635A61" w:rsidRDefault="36544037" w:rsidP="005050B7">
            <w:pPr>
              <w:jc w:val="both"/>
              <w:rPr>
                <w:b/>
                <w:bCs/>
                <w:i/>
                <w:iCs/>
                <w:sz w:val="16"/>
                <w:szCs w:val="16"/>
              </w:rPr>
            </w:pPr>
            <w:r w:rsidRPr="5B005611">
              <w:rPr>
                <w:b/>
                <w:bCs/>
                <w:i/>
                <w:iCs/>
                <w:sz w:val="16"/>
                <w:szCs w:val="16"/>
              </w:rPr>
              <w:t>Sample X9,y9 Tomek links</w:t>
            </w:r>
          </w:p>
        </w:tc>
        <w:tc>
          <w:tcPr>
            <w:tcW w:w="555" w:type="dxa"/>
            <w:vAlign w:val="center"/>
          </w:tcPr>
          <w:p w14:paraId="4EE434D9" w14:textId="16DD9C64" w:rsidR="06635A61" w:rsidRDefault="36544037" w:rsidP="005050B7">
            <w:pPr>
              <w:jc w:val="both"/>
              <w:rPr>
                <w:sz w:val="16"/>
                <w:szCs w:val="16"/>
              </w:rPr>
            </w:pPr>
            <w:r w:rsidRPr="5B005611">
              <w:rPr>
                <w:sz w:val="16"/>
                <w:szCs w:val="16"/>
              </w:rPr>
              <w:t>0.35</w:t>
            </w:r>
          </w:p>
        </w:tc>
        <w:tc>
          <w:tcPr>
            <w:tcW w:w="600" w:type="dxa"/>
            <w:vAlign w:val="center"/>
          </w:tcPr>
          <w:p w14:paraId="06A1F31D" w14:textId="12A1FB60" w:rsidR="06635A61" w:rsidRDefault="36544037" w:rsidP="005050B7">
            <w:pPr>
              <w:jc w:val="both"/>
              <w:rPr>
                <w:sz w:val="16"/>
                <w:szCs w:val="16"/>
              </w:rPr>
            </w:pPr>
            <w:r w:rsidRPr="5B005611">
              <w:rPr>
                <w:sz w:val="16"/>
                <w:szCs w:val="16"/>
              </w:rPr>
              <w:t>0.87</w:t>
            </w:r>
          </w:p>
        </w:tc>
        <w:tc>
          <w:tcPr>
            <w:tcW w:w="600" w:type="dxa"/>
            <w:vAlign w:val="center"/>
          </w:tcPr>
          <w:p w14:paraId="4F529143" w14:textId="31E1A678" w:rsidR="06635A61" w:rsidRDefault="36544037" w:rsidP="005050B7">
            <w:pPr>
              <w:jc w:val="both"/>
              <w:rPr>
                <w:sz w:val="16"/>
                <w:szCs w:val="16"/>
              </w:rPr>
            </w:pPr>
            <w:r w:rsidRPr="5B005611">
              <w:rPr>
                <w:sz w:val="16"/>
                <w:szCs w:val="16"/>
              </w:rPr>
              <w:t>0.53</w:t>
            </w:r>
          </w:p>
        </w:tc>
        <w:tc>
          <w:tcPr>
            <w:tcW w:w="600" w:type="dxa"/>
            <w:vAlign w:val="center"/>
          </w:tcPr>
          <w:p w14:paraId="711B54ED" w14:textId="56C350A1" w:rsidR="06635A61" w:rsidRDefault="36544037" w:rsidP="005050B7">
            <w:pPr>
              <w:jc w:val="both"/>
              <w:rPr>
                <w:sz w:val="16"/>
                <w:szCs w:val="16"/>
              </w:rPr>
            </w:pPr>
            <w:r w:rsidRPr="5B005611">
              <w:rPr>
                <w:sz w:val="16"/>
                <w:szCs w:val="16"/>
              </w:rPr>
              <w:t>0.76</w:t>
            </w:r>
          </w:p>
        </w:tc>
        <w:tc>
          <w:tcPr>
            <w:tcW w:w="654" w:type="dxa"/>
            <w:vAlign w:val="center"/>
          </w:tcPr>
          <w:p w14:paraId="5BD4EAE5" w14:textId="31BCA03A" w:rsidR="06635A61" w:rsidRDefault="36544037" w:rsidP="005050B7">
            <w:pPr>
              <w:jc w:val="both"/>
              <w:rPr>
                <w:sz w:val="16"/>
                <w:szCs w:val="16"/>
              </w:rPr>
            </w:pPr>
            <w:r w:rsidRPr="5B005611">
              <w:rPr>
                <w:sz w:val="16"/>
                <w:szCs w:val="16"/>
              </w:rPr>
              <w:t>0.42</w:t>
            </w:r>
          </w:p>
        </w:tc>
        <w:tc>
          <w:tcPr>
            <w:tcW w:w="645" w:type="dxa"/>
            <w:vAlign w:val="center"/>
          </w:tcPr>
          <w:p w14:paraId="5A35B1CB" w14:textId="44F6A39C" w:rsidR="06635A61" w:rsidRDefault="36544037" w:rsidP="005050B7">
            <w:pPr>
              <w:jc w:val="both"/>
              <w:rPr>
                <w:sz w:val="16"/>
                <w:szCs w:val="16"/>
              </w:rPr>
            </w:pPr>
            <w:r w:rsidRPr="5B005611">
              <w:rPr>
                <w:sz w:val="16"/>
                <w:szCs w:val="16"/>
              </w:rPr>
              <w:t>0.81</w:t>
            </w:r>
          </w:p>
        </w:tc>
        <w:tc>
          <w:tcPr>
            <w:tcW w:w="708" w:type="dxa"/>
            <w:vAlign w:val="center"/>
          </w:tcPr>
          <w:p w14:paraId="336FB516" w14:textId="5CC1610A" w:rsidR="06635A61" w:rsidRDefault="36544037" w:rsidP="005050B7">
            <w:pPr>
              <w:jc w:val="both"/>
              <w:rPr>
                <w:sz w:val="16"/>
                <w:szCs w:val="16"/>
              </w:rPr>
            </w:pPr>
            <w:r w:rsidRPr="5B005611">
              <w:rPr>
                <w:sz w:val="16"/>
                <w:szCs w:val="16"/>
              </w:rPr>
              <w:t>0.246</w:t>
            </w:r>
          </w:p>
        </w:tc>
        <w:tc>
          <w:tcPr>
            <w:tcW w:w="690" w:type="dxa"/>
            <w:vAlign w:val="center"/>
          </w:tcPr>
          <w:p w14:paraId="4212A4EB" w14:textId="22AD5DD7" w:rsidR="06635A61" w:rsidRDefault="36544037" w:rsidP="005050B7">
            <w:pPr>
              <w:jc w:val="both"/>
              <w:rPr>
                <w:sz w:val="16"/>
                <w:szCs w:val="16"/>
              </w:rPr>
            </w:pPr>
            <w:r w:rsidRPr="5B005611">
              <w:rPr>
                <w:sz w:val="16"/>
                <w:szCs w:val="16"/>
              </w:rPr>
              <w:t>0.646</w:t>
            </w:r>
          </w:p>
        </w:tc>
        <w:tc>
          <w:tcPr>
            <w:tcW w:w="918" w:type="dxa"/>
            <w:vAlign w:val="center"/>
          </w:tcPr>
          <w:p w14:paraId="156F9DC5" w14:textId="5D52CF32" w:rsidR="06635A61" w:rsidRDefault="36544037" w:rsidP="005050B7">
            <w:pPr>
              <w:jc w:val="both"/>
              <w:rPr>
                <w:sz w:val="16"/>
                <w:szCs w:val="16"/>
              </w:rPr>
            </w:pPr>
            <w:r w:rsidRPr="5B005611">
              <w:rPr>
                <w:sz w:val="16"/>
                <w:szCs w:val="16"/>
              </w:rPr>
              <w:t>0.72</w:t>
            </w:r>
          </w:p>
        </w:tc>
      </w:tr>
      <w:tr w:rsidR="06635A61" w14:paraId="786C6719" w14:textId="77777777" w:rsidTr="005050B7">
        <w:tc>
          <w:tcPr>
            <w:tcW w:w="3390" w:type="dxa"/>
            <w:vAlign w:val="center"/>
          </w:tcPr>
          <w:p w14:paraId="4E879469" w14:textId="5D4C4221" w:rsidR="06635A61" w:rsidRDefault="36544037" w:rsidP="005050B7">
            <w:pPr>
              <w:jc w:val="both"/>
              <w:rPr>
                <w:b/>
                <w:bCs/>
                <w:i/>
                <w:iCs/>
                <w:sz w:val="16"/>
                <w:szCs w:val="16"/>
              </w:rPr>
            </w:pPr>
            <w:r w:rsidRPr="5B005611">
              <w:rPr>
                <w:b/>
                <w:bCs/>
                <w:i/>
                <w:iCs/>
                <w:sz w:val="16"/>
                <w:szCs w:val="16"/>
              </w:rPr>
              <w:t>Sample X10,y10 Edited Nearest Neighbor undersample</w:t>
            </w:r>
          </w:p>
        </w:tc>
        <w:tc>
          <w:tcPr>
            <w:tcW w:w="555" w:type="dxa"/>
            <w:vAlign w:val="center"/>
          </w:tcPr>
          <w:p w14:paraId="6337E215" w14:textId="2E5BC989" w:rsidR="06635A61" w:rsidRDefault="36544037" w:rsidP="005050B7">
            <w:pPr>
              <w:jc w:val="both"/>
              <w:rPr>
                <w:sz w:val="16"/>
                <w:szCs w:val="16"/>
              </w:rPr>
            </w:pPr>
            <w:r w:rsidRPr="5B005611">
              <w:rPr>
                <w:sz w:val="16"/>
                <w:szCs w:val="16"/>
              </w:rPr>
              <w:t>0.27</w:t>
            </w:r>
          </w:p>
        </w:tc>
        <w:tc>
          <w:tcPr>
            <w:tcW w:w="600" w:type="dxa"/>
            <w:vAlign w:val="center"/>
          </w:tcPr>
          <w:p w14:paraId="0920503A" w14:textId="5B2FC845" w:rsidR="06635A61" w:rsidRDefault="36544037" w:rsidP="005050B7">
            <w:pPr>
              <w:jc w:val="both"/>
              <w:rPr>
                <w:sz w:val="16"/>
                <w:szCs w:val="16"/>
              </w:rPr>
            </w:pPr>
            <w:r w:rsidRPr="5B005611">
              <w:rPr>
                <w:sz w:val="16"/>
                <w:szCs w:val="16"/>
              </w:rPr>
              <w:t>0.9</w:t>
            </w:r>
          </w:p>
        </w:tc>
        <w:tc>
          <w:tcPr>
            <w:tcW w:w="600" w:type="dxa"/>
            <w:vAlign w:val="center"/>
          </w:tcPr>
          <w:p w14:paraId="216F5B22" w14:textId="463A5492" w:rsidR="06635A61" w:rsidRDefault="36544037" w:rsidP="005050B7">
            <w:pPr>
              <w:jc w:val="both"/>
              <w:rPr>
                <w:sz w:val="16"/>
                <w:szCs w:val="16"/>
              </w:rPr>
            </w:pPr>
            <w:r w:rsidRPr="5B005611">
              <w:rPr>
                <w:sz w:val="16"/>
                <w:szCs w:val="16"/>
              </w:rPr>
              <w:t>0.79</w:t>
            </w:r>
          </w:p>
        </w:tc>
        <w:tc>
          <w:tcPr>
            <w:tcW w:w="600" w:type="dxa"/>
            <w:vAlign w:val="center"/>
          </w:tcPr>
          <w:p w14:paraId="24C62E41" w14:textId="7D42C8A1" w:rsidR="06635A61" w:rsidRDefault="36544037" w:rsidP="005050B7">
            <w:pPr>
              <w:jc w:val="both"/>
              <w:rPr>
                <w:sz w:val="16"/>
                <w:szCs w:val="16"/>
              </w:rPr>
            </w:pPr>
            <w:r w:rsidRPr="5B005611">
              <w:rPr>
                <w:sz w:val="16"/>
                <w:szCs w:val="16"/>
              </w:rPr>
              <w:t>0.47</w:t>
            </w:r>
          </w:p>
        </w:tc>
        <w:tc>
          <w:tcPr>
            <w:tcW w:w="654" w:type="dxa"/>
            <w:vAlign w:val="center"/>
          </w:tcPr>
          <w:p w14:paraId="0FC3BFDF" w14:textId="4BD9D2AC" w:rsidR="06635A61" w:rsidRDefault="36544037" w:rsidP="005050B7">
            <w:pPr>
              <w:jc w:val="both"/>
              <w:rPr>
                <w:sz w:val="16"/>
                <w:szCs w:val="16"/>
              </w:rPr>
            </w:pPr>
            <w:r w:rsidRPr="5B005611">
              <w:rPr>
                <w:sz w:val="16"/>
                <w:szCs w:val="16"/>
              </w:rPr>
              <w:t>0.4</w:t>
            </w:r>
          </w:p>
        </w:tc>
        <w:tc>
          <w:tcPr>
            <w:tcW w:w="645" w:type="dxa"/>
            <w:vAlign w:val="center"/>
          </w:tcPr>
          <w:p w14:paraId="62845514" w14:textId="6DDFAF01" w:rsidR="06635A61" w:rsidRDefault="36544037" w:rsidP="005050B7">
            <w:pPr>
              <w:jc w:val="both"/>
              <w:rPr>
                <w:sz w:val="16"/>
                <w:szCs w:val="16"/>
              </w:rPr>
            </w:pPr>
            <w:r w:rsidRPr="5B005611">
              <w:rPr>
                <w:sz w:val="16"/>
                <w:szCs w:val="16"/>
              </w:rPr>
              <w:t>0.62</w:t>
            </w:r>
          </w:p>
        </w:tc>
        <w:tc>
          <w:tcPr>
            <w:tcW w:w="708" w:type="dxa"/>
            <w:vAlign w:val="center"/>
          </w:tcPr>
          <w:p w14:paraId="5DE01071" w14:textId="31A25252" w:rsidR="06635A61" w:rsidRDefault="36544037" w:rsidP="005050B7">
            <w:pPr>
              <w:jc w:val="both"/>
              <w:rPr>
                <w:sz w:val="16"/>
                <w:szCs w:val="16"/>
              </w:rPr>
            </w:pPr>
            <w:r w:rsidRPr="5B005611">
              <w:rPr>
                <w:sz w:val="16"/>
                <w:szCs w:val="16"/>
              </w:rPr>
              <w:t>0.151</w:t>
            </w:r>
          </w:p>
        </w:tc>
        <w:tc>
          <w:tcPr>
            <w:tcW w:w="690" w:type="dxa"/>
            <w:vAlign w:val="center"/>
          </w:tcPr>
          <w:p w14:paraId="43022088" w14:textId="6E5985C2" w:rsidR="06635A61" w:rsidRDefault="36544037" w:rsidP="005050B7">
            <w:pPr>
              <w:jc w:val="both"/>
              <w:rPr>
                <w:sz w:val="16"/>
                <w:szCs w:val="16"/>
              </w:rPr>
            </w:pPr>
            <w:r w:rsidRPr="5B005611">
              <w:rPr>
                <w:sz w:val="16"/>
                <w:szCs w:val="16"/>
              </w:rPr>
              <w:t>0.632</w:t>
            </w:r>
          </w:p>
        </w:tc>
        <w:tc>
          <w:tcPr>
            <w:tcW w:w="918" w:type="dxa"/>
            <w:vAlign w:val="center"/>
          </w:tcPr>
          <w:p w14:paraId="0E291111" w14:textId="3172BCD3" w:rsidR="06635A61" w:rsidRDefault="36544037" w:rsidP="005050B7">
            <w:pPr>
              <w:jc w:val="both"/>
              <w:rPr>
                <w:sz w:val="16"/>
                <w:szCs w:val="16"/>
              </w:rPr>
            </w:pPr>
            <w:r w:rsidRPr="5B005611">
              <w:rPr>
                <w:sz w:val="16"/>
                <w:szCs w:val="16"/>
              </w:rPr>
              <w:t>0.53</w:t>
            </w:r>
          </w:p>
        </w:tc>
      </w:tr>
      <w:tr w:rsidR="06635A61" w14:paraId="215E0AB0" w14:textId="77777777" w:rsidTr="005050B7">
        <w:tc>
          <w:tcPr>
            <w:tcW w:w="3390" w:type="dxa"/>
            <w:vAlign w:val="center"/>
          </w:tcPr>
          <w:p w14:paraId="0E2563EF" w14:textId="63EF0EF2" w:rsidR="06635A61" w:rsidRDefault="36544037" w:rsidP="005050B7">
            <w:pPr>
              <w:jc w:val="both"/>
              <w:rPr>
                <w:b/>
                <w:bCs/>
                <w:i/>
                <w:iCs/>
                <w:sz w:val="16"/>
                <w:szCs w:val="16"/>
              </w:rPr>
            </w:pPr>
            <w:r w:rsidRPr="5B005611">
              <w:rPr>
                <w:b/>
                <w:bCs/>
                <w:i/>
                <w:iCs/>
                <w:sz w:val="16"/>
                <w:szCs w:val="16"/>
              </w:rPr>
              <w:t>Sample X11,y11 One-Sided Selection</w:t>
            </w:r>
          </w:p>
        </w:tc>
        <w:tc>
          <w:tcPr>
            <w:tcW w:w="555" w:type="dxa"/>
            <w:vAlign w:val="center"/>
          </w:tcPr>
          <w:p w14:paraId="49B87704" w14:textId="17CE6F5C" w:rsidR="06635A61" w:rsidRDefault="36544037" w:rsidP="005050B7">
            <w:pPr>
              <w:jc w:val="both"/>
              <w:rPr>
                <w:sz w:val="16"/>
                <w:szCs w:val="16"/>
              </w:rPr>
            </w:pPr>
            <w:r w:rsidRPr="5B005611">
              <w:rPr>
                <w:sz w:val="16"/>
                <w:szCs w:val="16"/>
              </w:rPr>
              <w:t>0.35</w:t>
            </w:r>
          </w:p>
        </w:tc>
        <w:tc>
          <w:tcPr>
            <w:tcW w:w="600" w:type="dxa"/>
            <w:vAlign w:val="center"/>
          </w:tcPr>
          <w:p w14:paraId="3D420A20" w14:textId="6F2C06DB" w:rsidR="06635A61" w:rsidRDefault="36544037" w:rsidP="005050B7">
            <w:pPr>
              <w:jc w:val="both"/>
              <w:rPr>
                <w:sz w:val="16"/>
                <w:szCs w:val="16"/>
              </w:rPr>
            </w:pPr>
            <w:r w:rsidRPr="5B005611">
              <w:rPr>
                <w:sz w:val="16"/>
                <w:szCs w:val="16"/>
              </w:rPr>
              <w:t>0.87</w:t>
            </w:r>
          </w:p>
        </w:tc>
        <w:tc>
          <w:tcPr>
            <w:tcW w:w="600" w:type="dxa"/>
            <w:vAlign w:val="center"/>
          </w:tcPr>
          <w:p w14:paraId="5C87E960" w14:textId="383366EA" w:rsidR="06635A61" w:rsidRDefault="36544037" w:rsidP="005050B7">
            <w:pPr>
              <w:jc w:val="both"/>
              <w:rPr>
                <w:sz w:val="16"/>
                <w:szCs w:val="16"/>
              </w:rPr>
            </w:pPr>
            <w:r w:rsidRPr="5B005611">
              <w:rPr>
                <w:sz w:val="16"/>
                <w:szCs w:val="16"/>
              </w:rPr>
              <w:t>0.54</w:t>
            </w:r>
          </w:p>
        </w:tc>
        <w:tc>
          <w:tcPr>
            <w:tcW w:w="600" w:type="dxa"/>
            <w:vAlign w:val="center"/>
          </w:tcPr>
          <w:p w14:paraId="4AB4F860" w14:textId="09D4F592" w:rsidR="06635A61" w:rsidRDefault="36544037" w:rsidP="005050B7">
            <w:pPr>
              <w:jc w:val="both"/>
              <w:rPr>
                <w:sz w:val="16"/>
                <w:szCs w:val="16"/>
              </w:rPr>
            </w:pPr>
            <w:r w:rsidRPr="5B005611">
              <w:rPr>
                <w:sz w:val="16"/>
                <w:szCs w:val="16"/>
              </w:rPr>
              <w:t>0.76</w:t>
            </w:r>
          </w:p>
        </w:tc>
        <w:tc>
          <w:tcPr>
            <w:tcW w:w="654" w:type="dxa"/>
            <w:vAlign w:val="center"/>
          </w:tcPr>
          <w:p w14:paraId="2337CBD3" w14:textId="1B344060" w:rsidR="06635A61" w:rsidRDefault="36544037" w:rsidP="005050B7">
            <w:pPr>
              <w:jc w:val="both"/>
              <w:rPr>
                <w:sz w:val="16"/>
                <w:szCs w:val="16"/>
              </w:rPr>
            </w:pPr>
            <w:r w:rsidRPr="5B005611">
              <w:rPr>
                <w:sz w:val="16"/>
                <w:szCs w:val="16"/>
              </w:rPr>
              <w:t>0.42</w:t>
            </w:r>
          </w:p>
        </w:tc>
        <w:tc>
          <w:tcPr>
            <w:tcW w:w="645" w:type="dxa"/>
            <w:vAlign w:val="center"/>
          </w:tcPr>
          <w:p w14:paraId="57CABE31" w14:textId="34DE5FD1" w:rsidR="06635A61" w:rsidRDefault="36544037" w:rsidP="005050B7">
            <w:pPr>
              <w:jc w:val="both"/>
              <w:rPr>
                <w:sz w:val="16"/>
                <w:szCs w:val="16"/>
              </w:rPr>
            </w:pPr>
            <w:r w:rsidRPr="5B005611">
              <w:rPr>
                <w:sz w:val="16"/>
                <w:szCs w:val="16"/>
              </w:rPr>
              <w:t>0.81</w:t>
            </w:r>
          </w:p>
        </w:tc>
        <w:tc>
          <w:tcPr>
            <w:tcW w:w="708" w:type="dxa"/>
            <w:vAlign w:val="center"/>
          </w:tcPr>
          <w:p w14:paraId="2815C78C" w14:textId="6BAA870E" w:rsidR="06635A61" w:rsidRDefault="36544037" w:rsidP="005050B7">
            <w:pPr>
              <w:jc w:val="both"/>
              <w:rPr>
                <w:sz w:val="16"/>
                <w:szCs w:val="16"/>
              </w:rPr>
            </w:pPr>
            <w:r w:rsidRPr="5B005611">
              <w:rPr>
                <w:sz w:val="16"/>
                <w:szCs w:val="16"/>
              </w:rPr>
              <w:t>0.249</w:t>
            </w:r>
          </w:p>
        </w:tc>
        <w:tc>
          <w:tcPr>
            <w:tcW w:w="690" w:type="dxa"/>
            <w:vAlign w:val="center"/>
          </w:tcPr>
          <w:p w14:paraId="68B76241" w14:textId="35B9C4E1" w:rsidR="06635A61" w:rsidRDefault="36544037" w:rsidP="005050B7">
            <w:pPr>
              <w:jc w:val="both"/>
              <w:rPr>
                <w:sz w:val="16"/>
                <w:szCs w:val="16"/>
              </w:rPr>
            </w:pPr>
            <w:r w:rsidRPr="5B005611">
              <w:rPr>
                <w:sz w:val="16"/>
                <w:szCs w:val="16"/>
              </w:rPr>
              <w:t>0.649</w:t>
            </w:r>
          </w:p>
        </w:tc>
        <w:tc>
          <w:tcPr>
            <w:tcW w:w="918" w:type="dxa"/>
            <w:vAlign w:val="center"/>
          </w:tcPr>
          <w:p w14:paraId="7A64689A" w14:textId="1D9EF938" w:rsidR="06635A61" w:rsidRDefault="36544037" w:rsidP="005050B7">
            <w:pPr>
              <w:jc w:val="both"/>
              <w:rPr>
                <w:sz w:val="16"/>
                <w:szCs w:val="16"/>
              </w:rPr>
            </w:pPr>
            <w:r w:rsidRPr="5B005611">
              <w:rPr>
                <w:sz w:val="16"/>
                <w:szCs w:val="16"/>
              </w:rPr>
              <w:t>0.72</w:t>
            </w:r>
          </w:p>
        </w:tc>
      </w:tr>
      <w:tr w:rsidR="06635A61" w14:paraId="58424F31" w14:textId="77777777" w:rsidTr="005050B7">
        <w:tc>
          <w:tcPr>
            <w:tcW w:w="3390" w:type="dxa"/>
            <w:vAlign w:val="center"/>
          </w:tcPr>
          <w:p w14:paraId="0FAAB4E8" w14:textId="77F3AF8E" w:rsidR="06635A61" w:rsidRDefault="36544037" w:rsidP="005050B7">
            <w:pPr>
              <w:jc w:val="both"/>
              <w:rPr>
                <w:b/>
                <w:bCs/>
                <w:i/>
                <w:iCs/>
                <w:sz w:val="16"/>
                <w:szCs w:val="16"/>
              </w:rPr>
            </w:pPr>
            <w:r w:rsidRPr="5B005611">
              <w:rPr>
                <w:b/>
                <w:bCs/>
                <w:i/>
                <w:iCs/>
                <w:sz w:val="16"/>
                <w:szCs w:val="16"/>
              </w:rPr>
              <w:t>Sample X12,y12 Neighborhood cleaning rule</w:t>
            </w:r>
          </w:p>
        </w:tc>
        <w:tc>
          <w:tcPr>
            <w:tcW w:w="555" w:type="dxa"/>
            <w:vAlign w:val="center"/>
          </w:tcPr>
          <w:p w14:paraId="6B74AA55" w14:textId="4920C0B0" w:rsidR="06635A61" w:rsidRDefault="36544037" w:rsidP="005050B7">
            <w:pPr>
              <w:jc w:val="both"/>
              <w:rPr>
                <w:sz w:val="16"/>
                <w:szCs w:val="16"/>
              </w:rPr>
            </w:pPr>
            <w:r w:rsidRPr="5B005611">
              <w:rPr>
                <w:sz w:val="16"/>
                <w:szCs w:val="16"/>
              </w:rPr>
              <w:t>0.29</w:t>
            </w:r>
          </w:p>
        </w:tc>
        <w:tc>
          <w:tcPr>
            <w:tcW w:w="600" w:type="dxa"/>
            <w:vAlign w:val="center"/>
          </w:tcPr>
          <w:p w14:paraId="1E8AE49E" w14:textId="3EEC76A9" w:rsidR="06635A61" w:rsidRDefault="36544037" w:rsidP="005050B7">
            <w:pPr>
              <w:jc w:val="both"/>
              <w:rPr>
                <w:sz w:val="16"/>
                <w:szCs w:val="16"/>
              </w:rPr>
            </w:pPr>
            <w:r w:rsidRPr="5B005611">
              <w:rPr>
                <w:sz w:val="16"/>
                <w:szCs w:val="16"/>
              </w:rPr>
              <w:t>0.9</w:t>
            </w:r>
          </w:p>
        </w:tc>
        <w:tc>
          <w:tcPr>
            <w:tcW w:w="600" w:type="dxa"/>
            <w:vAlign w:val="center"/>
          </w:tcPr>
          <w:p w14:paraId="5551C4B7" w14:textId="77C4BC36" w:rsidR="06635A61" w:rsidRDefault="36544037" w:rsidP="005050B7">
            <w:pPr>
              <w:jc w:val="both"/>
              <w:rPr>
                <w:sz w:val="16"/>
                <w:szCs w:val="16"/>
              </w:rPr>
            </w:pPr>
            <w:r w:rsidRPr="5B005611">
              <w:rPr>
                <w:sz w:val="16"/>
                <w:szCs w:val="16"/>
              </w:rPr>
              <w:t>0.73</w:t>
            </w:r>
          </w:p>
        </w:tc>
        <w:tc>
          <w:tcPr>
            <w:tcW w:w="600" w:type="dxa"/>
            <w:vAlign w:val="center"/>
          </w:tcPr>
          <w:p w14:paraId="29C11789" w14:textId="2FA623C6" w:rsidR="06635A61" w:rsidRDefault="36544037" w:rsidP="005050B7">
            <w:pPr>
              <w:jc w:val="both"/>
              <w:rPr>
                <w:sz w:val="16"/>
                <w:szCs w:val="16"/>
              </w:rPr>
            </w:pPr>
            <w:r w:rsidRPr="5B005611">
              <w:rPr>
                <w:sz w:val="16"/>
                <w:szCs w:val="16"/>
              </w:rPr>
              <w:t>0.57</w:t>
            </w:r>
          </w:p>
        </w:tc>
        <w:tc>
          <w:tcPr>
            <w:tcW w:w="654" w:type="dxa"/>
            <w:vAlign w:val="center"/>
          </w:tcPr>
          <w:p w14:paraId="114A173E" w14:textId="3B516280" w:rsidR="06635A61" w:rsidRDefault="36544037" w:rsidP="005050B7">
            <w:pPr>
              <w:jc w:val="both"/>
              <w:rPr>
                <w:sz w:val="16"/>
                <w:szCs w:val="16"/>
              </w:rPr>
            </w:pPr>
            <w:r w:rsidRPr="5B005611">
              <w:rPr>
                <w:sz w:val="16"/>
                <w:szCs w:val="16"/>
              </w:rPr>
              <w:t>0.41</w:t>
            </w:r>
          </w:p>
        </w:tc>
        <w:tc>
          <w:tcPr>
            <w:tcW w:w="645" w:type="dxa"/>
            <w:vAlign w:val="center"/>
          </w:tcPr>
          <w:p w14:paraId="74A59369" w14:textId="38118230" w:rsidR="06635A61" w:rsidRDefault="36544037" w:rsidP="005050B7">
            <w:pPr>
              <w:jc w:val="both"/>
              <w:rPr>
                <w:sz w:val="16"/>
                <w:szCs w:val="16"/>
              </w:rPr>
            </w:pPr>
            <w:r w:rsidRPr="5B005611">
              <w:rPr>
                <w:sz w:val="16"/>
                <w:szCs w:val="16"/>
              </w:rPr>
              <w:t>0.7</w:t>
            </w:r>
          </w:p>
        </w:tc>
        <w:tc>
          <w:tcPr>
            <w:tcW w:w="708" w:type="dxa"/>
            <w:vAlign w:val="center"/>
          </w:tcPr>
          <w:p w14:paraId="2899DA50" w14:textId="7427299B" w:rsidR="06635A61" w:rsidRDefault="36544037" w:rsidP="005050B7">
            <w:pPr>
              <w:jc w:val="both"/>
              <w:rPr>
                <w:sz w:val="16"/>
                <w:szCs w:val="16"/>
              </w:rPr>
            </w:pPr>
            <w:r w:rsidRPr="5B005611">
              <w:rPr>
                <w:sz w:val="16"/>
                <w:szCs w:val="16"/>
              </w:rPr>
              <w:t>0.189</w:t>
            </w:r>
          </w:p>
        </w:tc>
        <w:tc>
          <w:tcPr>
            <w:tcW w:w="690" w:type="dxa"/>
            <w:vAlign w:val="center"/>
          </w:tcPr>
          <w:p w14:paraId="7AC1C242" w14:textId="3EB30E90" w:rsidR="06635A61" w:rsidRDefault="36544037" w:rsidP="005050B7">
            <w:pPr>
              <w:jc w:val="both"/>
              <w:rPr>
                <w:sz w:val="16"/>
                <w:szCs w:val="16"/>
              </w:rPr>
            </w:pPr>
            <w:r w:rsidRPr="5B005611">
              <w:rPr>
                <w:sz w:val="16"/>
                <w:szCs w:val="16"/>
              </w:rPr>
              <w:t>0.649</w:t>
            </w:r>
          </w:p>
        </w:tc>
        <w:tc>
          <w:tcPr>
            <w:tcW w:w="918" w:type="dxa"/>
            <w:vAlign w:val="center"/>
          </w:tcPr>
          <w:p w14:paraId="386B48D5" w14:textId="2E6BED19" w:rsidR="06635A61" w:rsidRDefault="36544037" w:rsidP="005050B7">
            <w:pPr>
              <w:jc w:val="both"/>
              <w:rPr>
                <w:sz w:val="16"/>
                <w:szCs w:val="16"/>
              </w:rPr>
            </w:pPr>
            <w:r w:rsidRPr="5B005611">
              <w:rPr>
                <w:sz w:val="16"/>
                <w:szCs w:val="16"/>
              </w:rPr>
              <w:t>0.6</w:t>
            </w:r>
          </w:p>
        </w:tc>
      </w:tr>
      <w:tr w:rsidR="06635A61" w14:paraId="4E3BFC96" w14:textId="77777777" w:rsidTr="005050B7">
        <w:tc>
          <w:tcPr>
            <w:tcW w:w="3390" w:type="dxa"/>
            <w:vAlign w:val="center"/>
          </w:tcPr>
          <w:p w14:paraId="44E10AEE" w14:textId="37E0D5E9" w:rsidR="06635A61" w:rsidRDefault="36544037" w:rsidP="005050B7">
            <w:pPr>
              <w:jc w:val="both"/>
              <w:rPr>
                <w:b/>
                <w:bCs/>
                <w:i/>
                <w:iCs/>
                <w:sz w:val="16"/>
                <w:szCs w:val="16"/>
              </w:rPr>
            </w:pPr>
            <w:r w:rsidRPr="5B005611">
              <w:rPr>
                <w:b/>
                <w:bCs/>
                <w:i/>
                <w:iCs/>
                <w:sz w:val="16"/>
                <w:szCs w:val="16"/>
              </w:rPr>
              <w:t>Sample X13, y13 under and oversample</w:t>
            </w:r>
          </w:p>
        </w:tc>
        <w:tc>
          <w:tcPr>
            <w:tcW w:w="555" w:type="dxa"/>
            <w:vAlign w:val="center"/>
          </w:tcPr>
          <w:p w14:paraId="3DA975CC" w14:textId="6B153017" w:rsidR="06635A61" w:rsidRDefault="36544037" w:rsidP="005050B7">
            <w:pPr>
              <w:jc w:val="both"/>
              <w:rPr>
                <w:sz w:val="16"/>
                <w:szCs w:val="16"/>
              </w:rPr>
            </w:pPr>
            <w:r w:rsidRPr="5B005611">
              <w:rPr>
                <w:sz w:val="16"/>
                <w:szCs w:val="16"/>
              </w:rPr>
              <w:t>0.41</w:t>
            </w:r>
          </w:p>
        </w:tc>
        <w:tc>
          <w:tcPr>
            <w:tcW w:w="600" w:type="dxa"/>
            <w:vAlign w:val="center"/>
          </w:tcPr>
          <w:p w14:paraId="3E2FD5A4" w14:textId="72070BFE" w:rsidR="06635A61" w:rsidRDefault="36544037" w:rsidP="005050B7">
            <w:pPr>
              <w:jc w:val="both"/>
              <w:rPr>
                <w:sz w:val="16"/>
                <w:szCs w:val="16"/>
              </w:rPr>
            </w:pPr>
            <w:r w:rsidRPr="5B005611">
              <w:rPr>
                <w:sz w:val="16"/>
                <w:szCs w:val="16"/>
              </w:rPr>
              <w:t>0.86</w:t>
            </w:r>
          </w:p>
        </w:tc>
        <w:tc>
          <w:tcPr>
            <w:tcW w:w="600" w:type="dxa"/>
            <w:vAlign w:val="center"/>
          </w:tcPr>
          <w:p w14:paraId="3A88AAC8" w14:textId="4FCE2FFD" w:rsidR="06635A61" w:rsidRDefault="36544037" w:rsidP="005050B7">
            <w:pPr>
              <w:jc w:val="both"/>
              <w:rPr>
                <w:sz w:val="16"/>
                <w:szCs w:val="16"/>
              </w:rPr>
            </w:pPr>
            <w:r w:rsidRPr="5B005611">
              <w:rPr>
                <w:sz w:val="16"/>
                <w:szCs w:val="16"/>
              </w:rPr>
              <w:t>0.41</w:t>
            </w:r>
          </w:p>
        </w:tc>
        <w:tc>
          <w:tcPr>
            <w:tcW w:w="600" w:type="dxa"/>
            <w:vAlign w:val="center"/>
          </w:tcPr>
          <w:p w14:paraId="484978D7" w14:textId="54E9713F" w:rsidR="06635A61" w:rsidRDefault="36544037" w:rsidP="005050B7">
            <w:pPr>
              <w:jc w:val="both"/>
              <w:rPr>
                <w:sz w:val="16"/>
                <w:szCs w:val="16"/>
              </w:rPr>
            </w:pPr>
            <w:r w:rsidRPr="5B005611">
              <w:rPr>
                <w:sz w:val="16"/>
                <w:szCs w:val="16"/>
              </w:rPr>
              <w:t>0.86</w:t>
            </w:r>
          </w:p>
        </w:tc>
        <w:tc>
          <w:tcPr>
            <w:tcW w:w="654" w:type="dxa"/>
            <w:vAlign w:val="center"/>
          </w:tcPr>
          <w:p w14:paraId="6A6620B6" w14:textId="7071934A" w:rsidR="06635A61" w:rsidRDefault="36544037" w:rsidP="005050B7">
            <w:pPr>
              <w:jc w:val="both"/>
              <w:rPr>
                <w:sz w:val="16"/>
                <w:szCs w:val="16"/>
              </w:rPr>
            </w:pPr>
            <w:r w:rsidRPr="5B005611">
              <w:rPr>
                <w:sz w:val="16"/>
                <w:szCs w:val="16"/>
              </w:rPr>
              <w:t>0.41</w:t>
            </w:r>
          </w:p>
        </w:tc>
        <w:tc>
          <w:tcPr>
            <w:tcW w:w="645" w:type="dxa"/>
            <w:vAlign w:val="center"/>
          </w:tcPr>
          <w:p w14:paraId="7FC08D50" w14:textId="6558FEB6" w:rsidR="06635A61" w:rsidRDefault="36544037" w:rsidP="005050B7">
            <w:pPr>
              <w:jc w:val="both"/>
              <w:rPr>
                <w:sz w:val="16"/>
                <w:szCs w:val="16"/>
              </w:rPr>
            </w:pPr>
            <w:r w:rsidRPr="5B005611">
              <w:rPr>
                <w:sz w:val="16"/>
                <w:szCs w:val="16"/>
              </w:rPr>
              <w:t>0.86</w:t>
            </w:r>
          </w:p>
        </w:tc>
        <w:tc>
          <w:tcPr>
            <w:tcW w:w="708" w:type="dxa"/>
            <w:vAlign w:val="center"/>
          </w:tcPr>
          <w:p w14:paraId="11D596F3" w14:textId="201509C8" w:rsidR="06635A61" w:rsidRDefault="36544037" w:rsidP="005050B7">
            <w:pPr>
              <w:jc w:val="both"/>
              <w:rPr>
                <w:sz w:val="16"/>
                <w:szCs w:val="16"/>
              </w:rPr>
            </w:pPr>
            <w:r w:rsidRPr="5B005611">
              <w:rPr>
                <w:sz w:val="16"/>
                <w:szCs w:val="16"/>
              </w:rPr>
              <w:t>0.271</w:t>
            </w:r>
          </w:p>
        </w:tc>
        <w:tc>
          <w:tcPr>
            <w:tcW w:w="690" w:type="dxa"/>
            <w:vAlign w:val="center"/>
          </w:tcPr>
          <w:p w14:paraId="66FAB475" w14:textId="0D26690B" w:rsidR="06635A61" w:rsidRDefault="36544037" w:rsidP="005050B7">
            <w:pPr>
              <w:jc w:val="both"/>
              <w:rPr>
                <w:sz w:val="16"/>
                <w:szCs w:val="16"/>
              </w:rPr>
            </w:pPr>
            <w:r w:rsidRPr="5B005611">
              <w:rPr>
                <w:sz w:val="16"/>
                <w:szCs w:val="16"/>
              </w:rPr>
              <w:t>0.636</w:t>
            </w:r>
          </w:p>
        </w:tc>
        <w:tc>
          <w:tcPr>
            <w:tcW w:w="918" w:type="dxa"/>
            <w:vAlign w:val="center"/>
          </w:tcPr>
          <w:p w14:paraId="2EBF6952" w14:textId="5D84404B" w:rsidR="06635A61" w:rsidRDefault="36544037" w:rsidP="005050B7">
            <w:pPr>
              <w:jc w:val="both"/>
              <w:rPr>
                <w:sz w:val="16"/>
                <w:szCs w:val="16"/>
              </w:rPr>
            </w:pPr>
            <w:r w:rsidRPr="5B005611">
              <w:rPr>
                <w:sz w:val="16"/>
                <w:szCs w:val="16"/>
              </w:rPr>
              <w:t>0.77</w:t>
            </w:r>
          </w:p>
        </w:tc>
      </w:tr>
      <w:tr w:rsidR="06635A61" w14:paraId="5D965FA1" w14:textId="77777777" w:rsidTr="005050B7">
        <w:tc>
          <w:tcPr>
            <w:tcW w:w="3390" w:type="dxa"/>
            <w:vAlign w:val="center"/>
          </w:tcPr>
          <w:p w14:paraId="4136CC33" w14:textId="584D09C6" w:rsidR="06635A61" w:rsidRDefault="36544037" w:rsidP="005050B7">
            <w:pPr>
              <w:jc w:val="both"/>
              <w:rPr>
                <w:b/>
                <w:bCs/>
                <w:i/>
                <w:iCs/>
                <w:sz w:val="16"/>
                <w:szCs w:val="16"/>
              </w:rPr>
            </w:pPr>
            <w:r w:rsidRPr="5B005611">
              <w:rPr>
                <w:b/>
                <w:bCs/>
                <w:i/>
                <w:iCs/>
                <w:sz w:val="16"/>
                <w:szCs w:val="16"/>
              </w:rPr>
              <w:t>Sample X14,y14 SMOTE+TOMEK</w:t>
            </w:r>
          </w:p>
        </w:tc>
        <w:tc>
          <w:tcPr>
            <w:tcW w:w="555" w:type="dxa"/>
            <w:vAlign w:val="center"/>
          </w:tcPr>
          <w:p w14:paraId="055AC33E" w14:textId="78906925" w:rsidR="06635A61" w:rsidRDefault="36544037" w:rsidP="005050B7">
            <w:pPr>
              <w:jc w:val="both"/>
              <w:rPr>
                <w:sz w:val="16"/>
                <w:szCs w:val="16"/>
              </w:rPr>
            </w:pPr>
            <w:r w:rsidRPr="5B005611">
              <w:rPr>
                <w:sz w:val="16"/>
                <w:szCs w:val="16"/>
              </w:rPr>
              <w:t>0.39</w:t>
            </w:r>
          </w:p>
        </w:tc>
        <w:tc>
          <w:tcPr>
            <w:tcW w:w="600" w:type="dxa"/>
            <w:vAlign w:val="center"/>
          </w:tcPr>
          <w:p w14:paraId="6474DA89" w14:textId="0BFDD46F" w:rsidR="06635A61" w:rsidRDefault="36544037" w:rsidP="005050B7">
            <w:pPr>
              <w:jc w:val="both"/>
              <w:rPr>
                <w:sz w:val="16"/>
                <w:szCs w:val="16"/>
              </w:rPr>
            </w:pPr>
            <w:r w:rsidRPr="5B005611">
              <w:rPr>
                <w:sz w:val="16"/>
                <w:szCs w:val="16"/>
              </w:rPr>
              <w:t>0.86</w:t>
            </w:r>
          </w:p>
        </w:tc>
        <w:tc>
          <w:tcPr>
            <w:tcW w:w="600" w:type="dxa"/>
            <w:vAlign w:val="center"/>
          </w:tcPr>
          <w:p w14:paraId="0ED2A23F" w14:textId="7038CBB7" w:rsidR="06635A61" w:rsidRDefault="36544037" w:rsidP="005050B7">
            <w:pPr>
              <w:jc w:val="both"/>
              <w:rPr>
                <w:sz w:val="16"/>
                <w:szCs w:val="16"/>
              </w:rPr>
            </w:pPr>
            <w:r w:rsidRPr="5B005611">
              <w:rPr>
                <w:sz w:val="16"/>
                <w:szCs w:val="16"/>
              </w:rPr>
              <w:t>0.46</w:t>
            </w:r>
          </w:p>
        </w:tc>
        <w:tc>
          <w:tcPr>
            <w:tcW w:w="600" w:type="dxa"/>
            <w:vAlign w:val="center"/>
          </w:tcPr>
          <w:p w14:paraId="200CA402" w14:textId="7E211DAB" w:rsidR="06635A61" w:rsidRDefault="36544037" w:rsidP="005050B7">
            <w:pPr>
              <w:jc w:val="both"/>
              <w:rPr>
                <w:sz w:val="16"/>
                <w:szCs w:val="16"/>
              </w:rPr>
            </w:pPr>
            <w:r w:rsidRPr="5B005611">
              <w:rPr>
                <w:sz w:val="16"/>
                <w:szCs w:val="16"/>
              </w:rPr>
              <w:t>0.83</w:t>
            </w:r>
          </w:p>
        </w:tc>
        <w:tc>
          <w:tcPr>
            <w:tcW w:w="654" w:type="dxa"/>
            <w:vAlign w:val="center"/>
          </w:tcPr>
          <w:p w14:paraId="07C8348C" w14:textId="509284CE" w:rsidR="06635A61" w:rsidRDefault="36544037" w:rsidP="005050B7">
            <w:pPr>
              <w:jc w:val="both"/>
              <w:rPr>
                <w:sz w:val="16"/>
                <w:szCs w:val="16"/>
              </w:rPr>
            </w:pPr>
            <w:r w:rsidRPr="5B005611">
              <w:rPr>
                <w:sz w:val="16"/>
                <w:szCs w:val="16"/>
              </w:rPr>
              <w:t>0.42</w:t>
            </w:r>
          </w:p>
        </w:tc>
        <w:tc>
          <w:tcPr>
            <w:tcW w:w="645" w:type="dxa"/>
            <w:vAlign w:val="center"/>
          </w:tcPr>
          <w:p w14:paraId="76C1E6F0" w14:textId="779226C9" w:rsidR="06635A61" w:rsidRDefault="36544037" w:rsidP="005050B7">
            <w:pPr>
              <w:jc w:val="both"/>
              <w:rPr>
                <w:sz w:val="16"/>
                <w:szCs w:val="16"/>
              </w:rPr>
            </w:pPr>
            <w:r w:rsidRPr="5B005611">
              <w:rPr>
                <w:sz w:val="16"/>
                <w:szCs w:val="16"/>
              </w:rPr>
              <w:t>0.84</w:t>
            </w:r>
          </w:p>
        </w:tc>
        <w:tc>
          <w:tcPr>
            <w:tcW w:w="708" w:type="dxa"/>
            <w:vAlign w:val="center"/>
          </w:tcPr>
          <w:p w14:paraId="106FCA0D" w14:textId="149CCFC2" w:rsidR="06635A61" w:rsidRDefault="36544037" w:rsidP="005050B7">
            <w:pPr>
              <w:jc w:val="both"/>
              <w:rPr>
                <w:sz w:val="16"/>
                <w:szCs w:val="16"/>
              </w:rPr>
            </w:pPr>
            <w:r w:rsidRPr="5B005611">
              <w:rPr>
                <w:sz w:val="16"/>
                <w:szCs w:val="16"/>
              </w:rPr>
              <w:t>0.264</w:t>
            </w:r>
          </w:p>
        </w:tc>
        <w:tc>
          <w:tcPr>
            <w:tcW w:w="690" w:type="dxa"/>
            <w:vAlign w:val="center"/>
          </w:tcPr>
          <w:p w14:paraId="60C44E37" w14:textId="70C5BCF9" w:rsidR="06635A61" w:rsidRDefault="36544037" w:rsidP="005050B7">
            <w:pPr>
              <w:jc w:val="both"/>
              <w:rPr>
                <w:sz w:val="16"/>
                <w:szCs w:val="16"/>
              </w:rPr>
            </w:pPr>
            <w:r w:rsidRPr="5B005611">
              <w:rPr>
                <w:sz w:val="16"/>
                <w:szCs w:val="16"/>
              </w:rPr>
              <w:t>0.641</w:t>
            </w:r>
          </w:p>
        </w:tc>
        <w:tc>
          <w:tcPr>
            <w:tcW w:w="918" w:type="dxa"/>
            <w:vAlign w:val="center"/>
          </w:tcPr>
          <w:p w14:paraId="65B5AC2A" w14:textId="63C76D59" w:rsidR="06635A61" w:rsidRDefault="36544037" w:rsidP="005050B7">
            <w:pPr>
              <w:jc w:val="both"/>
              <w:rPr>
                <w:sz w:val="16"/>
                <w:szCs w:val="16"/>
              </w:rPr>
            </w:pPr>
            <w:r w:rsidRPr="5B005611">
              <w:rPr>
                <w:sz w:val="16"/>
                <w:szCs w:val="16"/>
              </w:rPr>
              <w:t>0.75</w:t>
            </w:r>
          </w:p>
        </w:tc>
      </w:tr>
      <w:tr w:rsidR="06635A61" w14:paraId="0336ACE9" w14:textId="77777777" w:rsidTr="005050B7">
        <w:tc>
          <w:tcPr>
            <w:tcW w:w="3390" w:type="dxa"/>
            <w:vAlign w:val="center"/>
          </w:tcPr>
          <w:p w14:paraId="0A0908AF" w14:textId="3E6CD9F2" w:rsidR="06635A61" w:rsidRDefault="36544037" w:rsidP="005050B7">
            <w:pPr>
              <w:jc w:val="both"/>
              <w:rPr>
                <w:b/>
                <w:bCs/>
                <w:i/>
                <w:iCs/>
                <w:sz w:val="16"/>
                <w:szCs w:val="16"/>
              </w:rPr>
            </w:pPr>
            <w:r w:rsidRPr="5B005611">
              <w:rPr>
                <w:b/>
                <w:bCs/>
                <w:i/>
                <w:iCs/>
                <w:sz w:val="16"/>
                <w:szCs w:val="16"/>
              </w:rPr>
              <w:t>Sample X15,y15 SMOTE+Edited Nearest Neighbor</w:t>
            </w:r>
          </w:p>
        </w:tc>
        <w:tc>
          <w:tcPr>
            <w:tcW w:w="555" w:type="dxa"/>
            <w:vAlign w:val="center"/>
          </w:tcPr>
          <w:p w14:paraId="1432575D" w14:textId="02C7B0DA" w:rsidR="06635A61" w:rsidRDefault="36544037" w:rsidP="005050B7">
            <w:pPr>
              <w:jc w:val="both"/>
              <w:rPr>
                <w:sz w:val="16"/>
                <w:szCs w:val="16"/>
              </w:rPr>
            </w:pPr>
            <w:r w:rsidRPr="5B005611">
              <w:rPr>
                <w:sz w:val="16"/>
                <w:szCs w:val="16"/>
              </w:rPr>
              <w:t>0.36</w:t>
            </w:r>
          </w:p>
        </w:tc>
        <w:tc>
          <w:tcPr>
            <w:tcW w:w="600" w:type="dxa"/>
            <w:vAlign w:val="center"/>
          </w:tcPr>
          <w:p w14:paraId="08398134" w14:textId="326D814B" w:rsidR="06635A61" w:rsidRDefault="36544037" w:rsidP="005050B7">
            <w:pPr>
              <w:jc w:val="both"/>
              <w:rPr>
                <w:sz w:val="16"/>
                <w:szCs w:val="16"/>
              </w:rPr>
            </w:pPr>
            <w:r w:rsidRPr="5B005611">
              <w:rPr>
                <w:sz w:val="16"/>
                <w:szCs w:val="16"/>
              </w:rPr>
              <w:t>0.88</w:t>
            </w:r>
          </w:p>
        </w:tc>
        <w:tc>
          <w:tcPr>
            <w:tcW w:w="600" w:type="dxa"/>
            <w:vAlign w:val="center"/>
          </w:tcPr>
          <w:p w14:paraId="231DD438" w14:textId="41FB402D" w:rsidR="06635A61" w:rsidRDefault="36544037" w:rsidP="005050B7">
            <w:pPr>
              <w:jc w:val="both"/>
              <w:rPr>
                <w:sz w:val="16"/>
                <w:szCs w:val="16"/>
              </w:rPr>
            </w:pPr>
            <w:r w:rsidRPr="5B005611">
              <w:rPr>
                <w:sz w:val="16"/>
                <w:szCs w:val="16"/>
              </w:rPr>
              <w:t>0.54</w:t>
            </w:r>
          </w:p>
        </w:tc>
        <w:tc>
          <w:tcPr>
            <w:tcW w:w="600" w:type="dxa"/>
            <w:vAlign w:val="center"/>
          </w:tcPr>
          <w:p w14:paraId="372645E0" w14:textId="0C46D286" w:rsidR="06635A61" w:rsidRDefault="36544037" w:rsidP="005050B7">
            <w:pPr>
              <w:jc w:val="both"/>
              <w:rPr>
                <w:sz w:val="16"/>
                <w:szCs w:val="16"/>
              </w:rPr>
            </w:pPr>
            <w:r w:rsidRPr="5B005611">
              <w:rPr>
                <w:sz w:val="16"/>
                <w:szCs w:val="16"/>
              </w:rPr>
              <w:t>0.77</w:t>
            </w:r>
          </w:p>
        </w:tc>
        <w:tc>
          <w:tcPr>
            <w:tcW w:w="654" w:type="dxa"/>
            <w:vAlign w:val="center"/>
          </w:tcPr>
          <w:p w14:paraId="5DF3FC5D" w14:textId="70F5F086" w:rsidR="06635A61" w:rsidRDefault="36544037" w:rsidP="005050B7">
            <w:pPr>
              <w:jc w:val="both"/>
              <w:rPr>
                <w:sz w:val="16"/>
                <w:szCs w:val="16"/>
              </w:rPr>
            </w:pPr>
            <w:r w:rsidRPr="5B005611">
              <w:rPr>
                <w:sz w:val="16"/>
                <w:szCs w:val="16"/>
              </w:rPr>
              <w:t>0.44</w:t>
            </w:r>
          </w:p>
        </w:tc>
        <w:tc>
          <w:tcPr>
            <w:tcW w:w="645" w:type="dxa"/>
            <w:vAlign w:val="center"/>
          </w:tcPr>
          <w:p w14:paraId="2232705E" w14:textId="5EBB2C9C" w:rsidR="06635A61" w:rsidRDefault="36544037" w:rsidP="005050B7">
            <w:pPr>
              <w:jc w:val="both"/>
              <w:rPr>
                <w:sz w:val="16"/>
                <w:szCs w:val="16"/>
              </w:rPr>
            </w:pPr>
            <w:r w:rsidRPr="5B005611">
              <w:rPr>
                <w:sz w:val="16"/>
                <w:szCs w:val="16"/>
              </w:rPr>
              <w:t>0.82</w:t>
            </w:r>
          </w:p>
        </w:tc>
        <w:tc>
          <w:tcPr>
            <w:tcW w:w="708" w:type="dxa"/>
            <w:vAlign w:val="center"/>
          </w:tcPr>
          <w:p w14:paraId="7B422846" w14:textId="304B6258" w:rsidR="06635A61" w:rsidRDefault="36544037" w:rsidP="005050B7">
            <w:pPr>
              <w:jc w:val="both"/>
              <w:rPr>
                <w:sz w:val="16"/>
                <w:szCs w:val="16"/>
              </w:rPr>
            </w:pPr>
            <w:r w:rsidRPr="5B005611">
              <w:rPr>
                <w:sz w:val="16"/>
                <w:szCs w:val="16"/>
              </w:rPr>
              <w:t>0.266</w:t>
            </w:r>
          </w:p>
        </w:tc>
        <w:tc>
          <w:tcPr>
            <w:tcW w:w="690" w:type="dxa"/>
            <w:vAlign w:val="center"/>
          </w:tcPr>
          <w:p w14:paraId="764AD6E7" w14:textId="1C2ABE42" w:rsidR="06635A61" w:rsidRDefault="36544037" w:rsidP="005050B7">
            <w:pPr>
              <w:jc w:val="both"/>
              <w:rPr>
                <w:sz w:val="16"/>
                <w:szCs w:val="16"/>
              </w:rPr>
            </w:pPr>
            <w:r w:rsidRPr="5B005611">
              <w:rPr>
                <w:sz w:val="16"/>
                <w:szCs w:val="16"/>
              </w:rPr>
              <w:t>0.658</w:t>
            </w:r>
          </w:p>
        </w:tc>
        <w:tc>
          <w:tcPr>
            <w:tcW w:w="918" w:type="dxa"/>
            <w:vAlign w:val="center"/>
          </w:tcPr>
          <w:p w14:paraId="23599FE5" w14:textId="20F4BA2A" w:rsidR="06635A61" w:rsidRDefault="36544037" w:rsidP="005050B7">
            <w:pPr>
              <w:jc w:val="both"/>
              <w:rPr>
                <w:sz w:val="16"/>
                <w:szCs w:val="16"/>
              </w:rPr>
            </w:pPr>
            <w:r w:rsidRPr="5B005611">
              <w:rPr>
                <w:sz w:val="16"/>
                <w:szCs w:val="16"/>
              </w:rPr>
              <w:t>0.73</w:t>
            </w:r>
          </w:p>
        </w:tc>
      </w:tr>
    </w:tbl>
    <w:p w14:paraId="65C755DB" w14:textId="77777777" w:rsidR="00981C9C" w:rsidRDefault="00981C9C">
      <w:pPr>
        <w:pStyle w:val="Heading4"/>
        <w:jc w:val="both"/>
        <w:rPr>
          <w:rFonts w:ascii="Calibri" w:eastAsia="Calibri" w:hAnsi="Calibri" w:cs="Calibri"/>
          <w:b/>
          <w:bCs/>
          <w:i w:val="0"/>
          <w:iCs w:val="0"/>
          <w:color w:val="auto"/>
        </w:rPr>
      </w:pPr>
    </w:p>
    <w:p w14:paraId="71602606" w14:textId="128DB5A2" w:rsidR="4C65D89D" w:rsidRDefault="1846ECEE" w:rsidP="005050B7">
      <w:pPr>
        <w:pStyle w:val="Heading2"/>
        <w:rPr>
          <w:rFonts w:eastAsia="Calibri"/>
        </w:rPr>
      </w:pPr>
      <w:r w:rsidRPr="5B005611">
        <w:rPr>
          <w:rFonts w:eastAsia="Calibri"/>
        </w:rPr>
        <w:t xml:space="preserve">Spatial </w:t>
      </w:r>
      <w:r w:rsidR="00981C9C">
        <w:rPr>
          <w:rFonts w:eastAsia="Calibri"/>
        </w:rPr>
        <w:t>A</w:t>
      </w:r>
      <w:r w:rsidR="24C901DD" w:rsidRPr="5B005611">
        <w:rPr>
          <w:rFonts w:eastAsia="Calibri"/>
        </w:rPr>
        <w:t>nalysis</w:t>
      </w:r>
      <w:r w:rsidRPr="5B005611">
        <w:rPr>
          <w:rFonts w:eastAsia="Calibri"/>
        </w:rPr>
        <w:t xml:space="preserve"> </w:t>
      </w:r>
      <w:r w:rsidR="00981C9C">
        <w:rPr>
          <w:rFonts w:eastAsia="Calibri"/>
        </w:rPr>
        <w:t>R</w:t>
      </w:r>
      <w:r w:rsidR="416F8B07" w:rsidRPr="5B005611">
        <w:rPr>
          <w:rFonts w:eastAsia="Calibri"/>
        </w:rPr>
        <w:t>esult</w:t>
      </w:r>
      <w:r w:rsidRPr="5B005611">
        <w:rPr>
          <w:rFonts w:eastAsia="Calibri"/>
        </w:rPr>
        <w:t>s</w:t>
      </w:r>
    </w:p>
    <w:p w14:paraId="218CF776" w14:textId="1F63C03A" w:rsidR="007A073B" w:rsidRDefault="4004CCF8">
      <w:pPr>
        <w:jc w:val="both"/>
        <w:rPr>
          <w:rFonts w:ascii="Calibri" w:eastAsia="Calibri" w:hAnsi="Calibri" w:cs="Calibri"/>
        </w:rPr>
      </w:pPr>
      <w:r w:rsidRPr="5B005611">
        <w:rPr>
          <w:rFonts w:ascii="Calibri" w:eastAsia="Calibri" w:hAnsi="Calibri" w:cs="Calibri"/>
        </w:rPr>
        <w:t xml:space="preserve">In spatial modeling we used </w:t>
      </w:r>
      <w:r w:rsidR="2EE479DB" w:rsidRPr="5B005611">
        <w:rPr>
          <w:rFonts w:ascii="Calibri" w:eastAsia="Calibri" w:hAnsi="Calibri" w:cs="Calibri"/>
          <w:b/>
          <w:bCs/>
        </w:rPr>
        <w:t>Forest-based Classification and Regression</w:t>
      </w:r>
      <w:r w:rsidRPr="5B005611">
        <w:rPr>
          <w:rFonts w:ascii="Calibri" w:eastAsia="Calibri" w:hAnsi="Calibri" w:cs="Calibri"/>
        </w:rPr>
        <w:t xml:space="preserve"> on different datasets</w:t>
      </w:r>
      <w:r w:rsidR="00741245">
        <w:rPr>
          <w:rFonts w:ascii="Calibri" w:eastAsia="Calibri" w:hAnsi="Calibri" w:cs="Calibri"/>
        </w:rPr>
        <w:t xml:space="preserve"> with 100 trees</w:t>
      </w:r>
      <w:r w:rsidRPr="5B005611">
        <w:rPr>
          <w:rFonts w:ascii="Calibri" w:eastAsia="Calibri" w:hAnsi="Calibri" w:cs="Calibri"/>
        </w:rPr>
        <w:t xml:space="preserve">. </w:t>
      </w:r>
      <w:r w:rsidR="2829038F" w:rsidRPr="5B005611">
        <w:rPr>
          <w:rFonts w:ascii="Calibri" w:eastAsia="Calibri" w:hAnsi="Calibri" w:cs="Calibri"/>
        </w:rPr>
        <w:t>Adding</w:t>
      </w:r>
      <w:r w:rsidR="1846ECEE" w:rsidRPr="5B005611">
        <w:rPr>
          <w:rFonts w:ascii="Calibri" w:eastAsia="Calibri" w:hAnsi="Calibri" w:cs="Calibri"/>
        </w:rPr>
        <w:t xml:space="preserve"> clustering data d</w:t>
      </w:r>
      <w:r w:rsidR="3841A5FB" w:rsidRPr="5B005611">
        <w:rPr>
          <w:rFonts w:ascii="Calibri" w:eastAsia="Calibri" w:hAnsi="Calibri" w:cs="Calibri"/>
        </w:rPr>
        <w:t>id</w:t>
      </w:r>
      <w:r w:rsidR="1846ECEE" w:rsidRPr="5B005611">
        <w:rPr>
          <w:rFonts w:ascii="Calibri" w:eastAsia="Calibri" w:hAnsi="Calibri" w:cs="Calibri"/>
        </w:rPr>
        <w:t xml:space="preserve"> not seem to improve the models. Model 1 and Model 2 show very similar results. Model 3 and 4 us</w:t>
      </w:r>
      <w:r w:rsidR="360CED9B" w:rsidRPr="5B005611">
        <w:rPr>
          <w:rFonts w:ascii="Calibri" w:eastAsia="Calibri" w:hAnsi="Calibri" w:cs="Calibri"/>
        </w:rPr>
        <w:t>e</w:t>
      </w:r>
      <w:r w:rsidR="1846ECEE" w:rsidRPr="5B005611">
        <w:rPr>
          <w:rFonts w:ascii="Calibri" w:eastAsia="Calibri" w:hAnsi="Calibri" w:cs="Calibri"/>
        </w:rPr>
        <w:t xml:space="preserve"> only the clustering </w:t>
      </w:r>
      <w:r w:rsidR="1C0FDE38" w:rsidRPr="5B005611">
        <w:rPr>
          <w:rFonts w:ascii="Calibri" w:eastAsia="Calibri" w:hAnsi="Calibri" w:cs="Calibri"/>
        </w:rPr>
        <w:t>feature</w:t>
      </w:r>
      <w:r w:rsidR="1846ECEE" w:rsidRPr="5B005611">
        <w:rPr>
          <w:rFonts w:ascii="Calibri" w:eastAsia="Calibri" w:hAnsi="Calibri" w:cs="Calibri"/>
        </w:rPr>
        <w:t>s and MCAs respectively</w:t>
      </w:r>
      <w:r w:rsidR="47642E31" w:rsidRPr="5B005611">
        <w:rPr>
          <w:rFonts w:ascii="Calibri" w:eastAsia="Calibri" w:hAnsi="Calibri" w:cs="Calibri"/>
        </w:rPr>
        <w:t>. They</w:t>
      </w:r>
      <w:r w:rsidR="1846ECEE" w:rsidRPr="5B005611">
        <w:rPr>
          <w:rFonts w:ascii="Calibri" w:eastAsia="Calibri" w:hAnsi="Calibri" w:cs="Calibri"/>
        </w:rPr>
        <w:t xml:space="preserve"> perform well for functional water points but underperform for non-functional</w:t>
      </w:r>
      <w:r w:rsidR="752AECB3" w:rsidRPr="5B005611">
        <w:rPr>
          <w:rFonts w:ascii="Calibri" w:eastAsia="Calibri" w:hAnsi="Calibri" w:cs="Calibri"/>
        </w:rPr>
        <w:t xml:space="preserve"> ones</w:t>
      </w:r>
      <w:r w:rsidR="1846ECEE" w:rsidRPr="5B005611">
        <w:rPr>
          <w:rFonts w:ascii="Calibri" w:eastAsia="Calibri" w:hAnsi="Calibri" w:cs="Calibri"/>
        </w:rPr>
        <w:t xml:space="preserve">. </w:t>
      </w:r>
      <w:r w:rsidR="2ACE3A7A" w:rsidRPr="5B005611">
        <w:rPr>
          <w:rFonts w:ascii="Calibri" w:eastAsia="Calibri" w:hAnsi="Calibri" w:cs="Calibri"/>
        </w:rPr>
        <w:t xml:space="preserve">For </w:t>
      </w:r>
      <w:r w:rsidR="1846ECEE" w:rsidRPr="5B005611">
        <w:rPr>
          <w:rFonts w:ascii="Calibri" w:eastAsia="Calibri" w:hAnsi="Calibri" w:cs="Calibri"/>
        </w:rPr>
        <w:t xml:space="preserve">Model 5 and 6 </w:t>
      </w:r>
      <w:r w:rsidR="1EAD124F" w:rsidRPr="5B005611">
        <w:rPr>
          <w:rFonts w:ascii="Calibri" w:eastAsia="Calibri" w:hAnsi="Calibri" w:cs="Calibri"/>
        </w:rPr>
        <w:t xml:space="preserve">we are using additional layers with over and undersampling. </w:t>
      </w:r>
      <w:r w:rsidR="7730FCBA" w:rsidRPr="5B005611">
        <w:rPr>
          <w:rFonts w:ascii="Calibri" w:eastAsia="Calibri" w:hAnsi="Calibri" w:cs="Calibri"/>
        </w:rPr>
        <w:t>Using</w:t>
      </w:r>
      <w:r w:rsidR="1846ECEE" w:rsidRPr="5B005611">
        <w:rPr>
          <w:rFonts w:ascii="Calibri" w:eastAsia="Calibri" w:hAnsi="Calibri" w:cs="Calibri"/>
        </w:rPr>
        <w:t xml:space="preserve"> explanatory training distance features improves the performance of non-functional water points. The best performer is Model </w:t>
      </w:r>
      <w:r w:rsidR="28D57987" w:rsidRPr="5B005611">
        <w:rPr>
          <w:rFonts w:ascii="Calibri" w:eastAsia="Calibri" w:hAnsi="Calibri" w:cs="Calibri"/>
        </w:rPr>
        <w:t>6</w:t>
      </w:r>
      <w:r w:rsidR="1846ECEE" w:rsidRPr="5B005611">
        <w:rPr>
          <w:rFonts w:ascii="Calibri" w:eastAsia="Calibri" w:hAnsi="Calibri" w:cs="Calibri"/>
        </w:rPr>
        <w:t xml:space="preserve"> with adding </w:t>
      </w:r>
      <w:r w:rsidR="51DF82A6" w:rsidRPr="5B005611">
        <w:rPr>
          <w:rFonts w:ascii="Calibri" w:eastAsia="Calibri" w:hAnsi="Calibri" w:cs="Calibri"/>
        </w:rPr>
        <w:t xml:space="preserve">the </w:t>
      </w:r>
      <w:r w:rsidR="00582A8F" w:rsidRPr="005050B7">
        <w:rPr>
          <w:rFonts w:ascii="Calibri" w:eastAsia="Calibri" w:hAnsi="Calibri" w:cs="Calibri"/>
          <w:b/>
          <w:bCs/>
        </w:rPr>
        <w:t>Ug_Wetlands-extent-and-types1996</w:t>
      </w:r>
      <w:r w:rsidR="00582A8F">
        <w:rPr>
          <w:rFonts w:ascii="Calibri" w:eastAsia="Calibri" w:hAnsi="Calibri" w:cs="Calibri"/>
        </w:rPr>
        <w:t xml:space="preserve"> </w:t>
      </w:r>
      <w:r w:rsidR="009F42C7" w:rsidRPr="5B005611">
        <w:rPr>
          <w:rFonts w:ascii="Calibri" w:eastAsia="Calibri" w:hAnsi="Calibri" w:cs="Calibri"/>
        </w:rPr>
        <w:t>layer</w:t>
      </w:r>
      <w:r w:rsidR="009F42C7">
        <w:rPr>
          <w:rFonts w:ascii="Calibri" w:eastAsia="Calibri" w:hAnsi="Calibri" w:cs="Calibri"/>
        </w:rPr>
        <w:t xml:space="preserve"> extracted from Africa Geoportal hosted by Esri</w:t>
      </w:r>
      <w:r w:rsidR="009F42C7">
        <w:rPr>
          <w:rStyle w:val="FootnoteReference"/>
          <w:rFonts w:ascii="Calibri" w:eastAsia="Calibri" w:hAnsi="Calibri" w:cs="Calibri"/>
        </w:rPr>
        <w:footnoteReference w:id="4"/>
      </w:r>
      <w:r w:rsidR="00582A8F">
        <w:rPr>
          <w:rFonts w:ascii="Calibri" w:eastAsia="Calibri" w:hAnsi="Calibri" w:cs="Calibri"/>
        </w:rPr>
        <w:t xml:space="preserve"> </w:t>
      </w:r>
      <w:r w:rsidR="51DF82A6" w:rsidRPr="5B005611">
        <w:rPr>
          <w:rFonts w:ascii="Calibri" w:eastAsia="Calibri" w:hAnsi="Calibri" w:cs="Calibri"/>
        </w:rPr>
        <w:t xml:space="preserve">, followed really closely by model 5 with the </w:t>
      </w:r>
      <w:r w:rsidR="51DF82A6" w:rsidRPr="005050B7">
        <w:rPr>
          <w:rFonts w:ascii="Calibri" w:eastAsia="Calibri" w:hAnsi="Calibri" w:cs="Calibri"/>
          <w:b/>
          <w:bCs/>
        </w:rPr>
        <w:t>U</w:t>
      </w:r>
      <w:r w:rsidR="1846ECEE" w:rsidRPr="5B005611">
        <w:rPr>
          <w:rFonts w:ascii="Calibri" w:eastAsia="Calibri" w:hAnsi="Calibri" w:cs="Calibri"/>
          <w:b/>
          <w:bCs/>
        </w:rPr>
        <w:t>ganda_UrbanAreas_Africapolis</w:t>
      </w:r>
      <w:r w:rsidR="1846ECEE" w:rsidRPr="5B005611">
        <w:rPr>
          <w:rFonts w:ascii="Calibri" w:eastAsia="Calibri" w:hAnsi="Calibri" w:cs="Calibri"/>
        </w:rPr>
        <w:t xml:space="preserve"> layer</w:t>
      </w:r>
      <w:r w:rsidR="009F42C7">
        <w:rPr>
          <w:rFonts w:ascii="Calibri" w:eastAsia="Calibri" w:hAnsi="Calibri" w:cs="Calibri"/>
        </w:rPr>
        <w:t xml:space="preserve"> provided with the initial package</w:t>
      </w:r>
      <w:r w:rsidR="1846ECEE" w:rsidRPr="5B005611">
        <w:rPr>
          <w:rFonts w:ascii="Calibri" w:eastAsia="Calibri" w:hAnsi="Calibri" w:cs="Calibri"/>
        </w:rPr>
        <w:t>.</w:t>
      </w:r>
      <w:r w:rsidR="773503A1" w:rsidRPr="5B005611">
        <w:rPr>
          <w:rFonts w:ascii="Calibri" w:eastAsia="Calibri" w:hAnsi="Calibri" w:cs="Calibri"/>
        </w:rPr>
        <w:t xml:space="preserve"> </w:t>
      </w:r>
      <w:r w:rsidR="008A7F08">
        <w:rPr>
          <w:rFonts w:ascii="Calibri" w:eastAsia="Calibri" w:hAnsi="Calibri" w:cs="Calibri"/>
        </w:rPr>
        <w:t xml:space="preserve">Both layers can be seen in </w:t>
      </w:r>
      <w:r w:rsidR="008A7F08">
        <w:rPr>
          <w:rFonts w:ascii="Calibri" w:eastAsia="Calibri" w:hAnsi="Calibri" w:cs="Calibri"/>
        </w:rPr>
        <w:fldChar w:fldCharType="begin"/>
      </w:r>
      <w:r w:rsidR="008A7F08">
        <w:rPr>
          <w:rFonts w:ascii="Calibri" w:eastAsia="Calibri" w:hAnsi="Calibri" w:cs="Calibri"/>
        </w:rPr>
        <w:instrText xml:space="preserve"> REF _Ref88903735 \h </w:instrText>
      </w:r>
      <w:r w:rsidR="008A7F08">
        <w:rPr>
          <w:rFonts w:ascii="Calibri" w:eastAsia="Calibri" w:hAnsi="Calibri" w:cs="Calibri"/>
        </w:rPr>
      </w:r>
      <w:r w:rsidR="008A7F08">
        <w:rPr>
          <w:rFonts w:ascii="Calibri" w:eastAsia="Calibri" w:hAnsi="Calibri" w:cs="Calibri"/>
        </w:rPr>
        <w:fldChar w:fldCharType="separate"/>
      </w:r>
      <w:r w:rsidR="00913CB5">
        <w:t xml:space="preserve">Figure </w:t>
      </w:r>
      <w:r w:rsidR="00913CB5">
        <w:rPr>
          <w:noProof/>
        </w:rPr>
        <w:t>23</w:t>
      </w:r>
      <w:r w:rsidR="008A7F08">
        <w:rPr>
          <w:rFonts w:ascii="Calibri" w:eastAsia="Calibri" w:hAnsi="Calibri" w:cs="Calibri"/>
        </w:rPr>
        <w:fldChar w:fldCharType="end"/>
      </w:r>
      <w:r w:rsidR="008A7F08">
        <w:rPr>
          <w:rFonts w:ascii="Calibri" w:eastAsia="Calibri" w:hAnsi="Calibri" w:cs="Calibri"/>
        </w:rPr>
        <w:t xml:space="preserve"> . </w:t>
      </w:r>
      <w:r w:rsidR="773503A1" w:rsidRPr="5B005611">
        <w:rPr>
          <w:rFonts w:ascii="Calibri" w:eastAsia="Calibri" w:hAnsi="Calibri" w:cs="Calibri"/>
        </w:rPr>
        <w:t xml:space="preserve">These models </w:t>
      </w:r>
      <w:r w:rsidR="009F42C7">
        <w:rPr>
          <w:rFonts w:ascii="Calibri" w:eastAsia="Calibri" w:hAnsi="Calibri" w:cs="Calibri"/>
        </w:rPr>
        <w:t>had</w:t>
      </w:r>
      <w:r w:rsidR="773503A1" w:rsidRPr="5B005611">
        <w:rPr>
          <w:rFonts w:ascii="Calibri" w:eastAsia="Calibri" w:hAnsi="Calibri" w:cs="Calibri"/>
        </w:rPr>
        <w:t xml:space="preserve"> the highest AUC and </w:t>
      </w:r>
      <w:r w:rsidR="00B3629E">
        <w:rPr>
          <w:rFonts w:ascii="Calibri" w:eastAsia="Calibri" w:hAnsi="Calibri" w:cs="Calibri"/>
        </w:rPr>
        <w:t>Precision</w:t>
      </w:r>
      <w:r w:rsidR="773503A1" w:rsidRPr="5B005611">
        <w:rPr>
          <w:rFonts w:ascii="Calibri" w:eastAsia="Calibri" w:hAnsi="Calibri" w:cs="Calibri"/>
        </w:rPr>
        <w:t>.</w:t>
      </w:r>
    </w:p>
    <w:p w14:paraId="7267C2F9" w14:textId="36E5D568" w:rsidR="006716CD" w:rsidRPr="00476514" w:rsidRDefault="00C90983">
      <w:pPr>
        <w:jc w:val="both"/>
      </w:pPr>
      <w:r>
        <w:rPr>
          <w:rFonts w:ascii="Calibri" w:eastAsia="Calibri" w:hAnsi="Calibri" w:cs="Calibri"/>
        </w:rPr>
        <w:t xml:space="preserve">It </w:t>
      </w:r>
      <w:r w:rsidR="006716CD">
        <w:rPr>
          <w:rFonts w:ascii="Calibri" w:eastAsia="Calibri" w:hAnsi="Calibri" w:cs="Calibri"/>
        </w:rPr>
        <w:t xml:space="preserve">is </w:t>
      </w:r>
      <w:r w:rsidR="006716CD">
        <w:t>i</w:t>
      </w:r>
      <w:r w:rsidR="006716CD" w:rsidRPr="006716CD">
        <w:t>nteresting to note that the best two model</w:t>
      </w:r>
      <w:r w:rsidR="007A073B">
        <w:t>s (5 and 6)</w:t>
      </w:r>
      <w:r w:rsidR="006716CD" w:rsidRPr="006716CD">
        <w:t xml:space="preserve"> use two types of techniques to manage the imbalanced data, yet they arrive at very similar results. Model 5 uses oversampling and Model 6 uses undersampling.</w:t>
      </w:r>
      <w:r w:rsidR="006716CD">
        <w:t xml:space="preserve"> </w:t>
      </w:r>
      <w:r w:rsidR="006716CD">
        <w:fldChar w:fldCharType="begin"/>
      </w:r>
      <w:r w:rsidR="006716CD">
        <w:rPr>
          <w:rFonts w:ascii="Calibri" w:eastAsia="Calibri" w:hAnsi="Calibri" w:cs="Calibri"/>
        </w:rPr>
        <w:instrText xml:space="preserve"> REF _Ref88922344 \h </w:instrText>
      </w:r>
      <w:r w:rsidR="006716CD">
        <w:fldChar w:fldCharType="separate"/>
      </w:r>
      <w:r w:rsidR="00913CB5">
        <w:t xml:space="preserve">Figure </w:t>
      </w:r>
      <w:r w:rsidR="00913CB5">
        <w:rPr>
          <w:noProof/>
        </w:rPr>
        <w:t>24</w:t>
      </w:r>
      <w:r w:rsidR="006716CD">
        <w:fldChar w:fldCharType="end"/>
      </w:r>
      <w:r w:rsidR="006716CD">
        <w:t xml:space="preserve"> shows a map of the results of Model 6. In blue correctly classified points and in orang</w:t>
      </w:r>
      <w:r w:rsidR="00DD2600">
        <w:t>e</w:t>
      </w:r>
      <w:r w:rsidR="006716CD">
        <w:t xml:space="preserve"> misclassified points.</w:t>
      </w:r>
      <w:r w:rsidR="000C3D6D">
        <w:t xml:space="preserve"> </w:t>
      </w:r>
      <w:r w:rsidR="007A073B">
        <w:fldChar w:fldCharType="begin"/>
      </w:r>
      <w:r w:rsidR="007A073B">
        <w:instrText xml:space="preserve"> REF _Ref88925246 \h </w:instrText>
      </w:r>
      <w:r w:rsidR="007A073B">
        <w:fldChar w:fldCharType="separate"/>
      </w:r>
      <w:r w:rsidR="00913CB5">
        <w:t xml:space="preserve">Figure </w:t>
      </w:r>
      <w:r w:rsidR="00913CB5">
        <w:rPr>
          <w:noProof/>
        </w:rPr>
        <w:t>25</w:t>
      </w:r>
      <w:r w:rsidR="007A073B">
        <w:fldChar w:fldCharType="end"/>
      </w:r>
      <w:r w:rsidR="007A073B">
        <w:t xml:space="preserve"> shows the prediction performance plot for Model </w:t>
      </w:r>
      <w:r w:rsidR="000C3D6D">
        <w:t>6</w:t>
      </w:r>
      <w:r w:rsidR="00DD2600">
        <w:t>.</w:t>
      </w:r>
      <w:r w:rsidR="007A073B">
        <w:t xml:space="preserve"> </w:t>
      </w:r>
      <w:r w:rsidR="007A073B">
        <w:fldChar w:fldCharType="begin"/>
      </w:r>
      <w:r w:rsidR="007A073B">
        <w:instrText xml:space="preserve"> REF _Ref88925285 \h </w:instrText>
      </w:r>
      <w:r w:rsidR="007A073B">
        <w:fldChar w:fldCharType="separate"/>
      </w:r>
      <w:r w:rsidR="00913CB5">
        <w:t xml:space="preserve">Figure </w:t>
      </w:r>
      <w:r w:rsidR="00913CB5">
        <w:rPr>
          <w:noProof/>
        </w:rPr>
        <w:t>26</w:t>
      </w:r>
      <w:r w:rsidR="007A073B">
        <w:fldChar w:fldCharType="end"/>
      </w:r>
      <w:r w:rsidR="000C3D6D">
        <w:t xml:space="preserve"> shows the prediction performance table for Model5.</w:t>
      </w:r>
      <w:r w:rsidR="00476514">
        <w:t xml:space="preserve"> </w:t>
      </w:r>
      <w:r w:rsidR="00476514">
        <w:fldChar w:fldCharType="begin"/>
      </w:r>
      <w:r w:rsidR="00476514">
        <w:instrText xml:space="preserve"> REF _Ref88922498 \h </w:instrText>
      </w:r>
      <w:r w:rsidR="00476514">
        <w:fldChar w:fldCharType="separate"/>
      </w:r>
      <w:r w:rsidR="00913CB5">
        <w:t xml:space="preserve">Table </w:t>
      </w:r>
      <w:r w:rsidR="00913CB5">
        <w:rPr>
          <w:noProof/>
        </w:rPr>
        <w:t>7</w:t>
      </w:r>
      <w:r w:rsidR="00476514">
        <w:fldChar w:fldCharType="end"/>
      </w:r>
      <w:r w:rsidR="00476514">
        <w:t xml:space="preserve"> provides a summary of the results for each model </w:t>
      </w:r>
      <w:r w:rsidR="000C3D6D">
        <w:t>for spatial modeling.</w:t>
      </w:r>
    </w:p>
    <w:p w14:paraId="454D91D9" w14:textId="74A2C151" w:rsidR="00EF27C2" w:rsidRDefault="00EF27C2" w:rsidP="005050B7">
      <w:pPr>
        <w:pStyle w:val="Caption"/>
        <w:keepNext/>
        <w:jc w:val="center"/>
      </w:pPr>
      <w:bookmarkStart w:id="19" w:name="_Ref88922498"/>
      <w:bookmarkStart w:id="20" w:name="_Ref88922492"/>
      <w:r>
        <w:t xml:space="preserve">Table </w:t>
      </w:r>
      <w:fldSimple w:instr=" SEQ Table \* ARABIC ">
        <w:r w:rsidR="00913CB5">
          <w:rPr>
            <w:noProof/>
          </w:rPr>
          <w:t>7</w:t>
        </w:r>
      </w:fldSimple>
      <w:bookmarkEnd w:id="19"/>
      <w:r>
        <w:t>.Spatial modeling results</w:t>
      </w:r>
      <w:bookmarkEnd w:id="20"/>
    </w:p>
    <w:p w14:paraId="3D56F83D" w14:textId="4D591EC9" w:rsidR="36C6955B" w:rsidRDefault="6262970D" w:rsidP="005050B7">
      <w:pPr>
        <w:jc w:val="both"/>
      </w:pPr>
      <w:r>
        <w:rPr>
          <w:noProof/>
        </w:rPr>
        <w:drawing>
          <wp:inline distT="0" distB="0" distL="0" distR="0" wp14:anchorId="141A92AC" wp14:editId="300A4A8D">
            <wp:extent cx="6217921" cy="1295400"/>
            <wp:effectExtent l="0" t="0" r="0" b="0"/>
            <wp:docPr id="1632736960" name="Picture 163273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221834" cy="1296215"/>
                    </a:xfrm>
                    <a:prstGeom prst="rect">
                      <a:avLst/>
                    </a:prstGeom>
                  </pic:spPr>
                </pic:pic>
              </a:graphicData>
            </a:graphic>
          </wp:inline>
        </w:drawing>
      </w:r>
    </w:p>
    <w:p w14:paraId="1A733C25" w14:textId="1E19C378" w:rsidR="6EB68813" w:rsidRDefault="6EB68813" w:rsidP="005050B7">
      <w:pPr>
        <w:pStyle w:val="Heading1"/>
      </w:pPr>
      <w:r w:rsidRPr="5B005611">
        <w:rPr>
          <w:rFonts w:eastAsia="Calibri"/>
        </w:rPr>
        <w:t xml:space="preserve">Conclusion </w:t>
      </w:r>
    </w:p>
    <w:p w14:paraId="52C5661C" w14:textId="1A03C6FD" w:rsidR="00981C9C" w:rsidRPr="00981C9C" w:rsidRDefault="5BED64BB" w:rsidP="005050B7">
      <w:pPr>
        <w:pStyle w:val="Heading2"/>
        <w:rPr>
          <w:rFonts w:eastAsia="Calibri"/>
        </w:rPr>
      </w:pPr>
      <w:r w:rsidRPr="5B005611">
        <w:rPr>
          <w:rFonts w:eastAsia="Calibri"/>
        </w:rPr>
        <w:t xml:space="preserve">Comparison </w:t>
      </w:r>
      <w:r w:rsidR="00981C9C">
        <w:rPr>
          <w:rFonts w:eastAsia="Calibri"/>
        </w:rPr>
        <w:t>B</w:t>
      </w:r>
      <w:r w:rsidRPr="5B005611">
        <w:rPr>
          <w:rFonts w:eastAsia="Calibri"/>
        </w:rPr>
        <w:t>etween Spatial and Non-Spatial Data</w:t>
      </w:r>
    </w:p>
    <w:p w14:paraId="79EC65F6" w14:textId="701F2491" w:rsidR="5BED64BB" w:rsidRDefault="5BED64BB" w:rsidP="005050B7">
      <w:pPr>
        <w:jc w:val="both"/>
        <w:rPr>
          <w:rFonts w:ascii="Calibri" w:eastAsia="Calibri" w:hAnsi="Calibri" w:cs="Calibri"/>
        </w:rPr>
      </w:pPr>
      <w:r w:rsidRPr="5B005611">
        <w:rPr>
          <w:rFonts w:ascii="Calibri" w:eastAsia="Calibri" w:hAnsi="Calibri" w:cs="Calibri"/>
        </w:rPr>
        <w:t xml:space="preserve">After testing different models using enriched data set with ArcGIS Pro's </w:t>
      </w:r>
      <w:r w:rsidR="00B3629E">
        <w:rPr>
          <w:rFonts w:ascii="Calibri" w:eastAsia="Calibri" w:hAnsi="Calibri" w:cs="Calibri"/>
        </w:rPr>
        <w:t>Random Forest</w:t>
      </w:r>
      <w:r w:rsidRPr="5B005611">
        <w:rPr>
          <w:rFonts w:ascii="Calibri" w:eastAsia="Calibri" w:hAnsi="Calibri" w:cs="Calibri"/>
        </w:rPr>
        <w:t xml:space="preserve"> (spatial models) and </w:t>
      </w:r>
      <w:r w:rsidR="00EF27C2">
        <w:rPr>
          <w:rFonts w:ascii="Calibri" w:eastAsia="Calibri" w:hAnsi="Calibri" w:cs="Calibri"/>
        </w:rPr>
        <w:t>s</w:t>
      </w:r>
      <w:r w:rsidRPr="5B005611">
        <w:rPr>
          <w:rFonts w:ascii="Calibri" w:eastAsia="Calibri" w:hAnsi="Calibri" w:cs="Calibri"/>
        </w:rPr>
        <w:t>cikit-learn (non-spatial models), we were able to obtain slightly better results with non-spatial models. This may be because we have more knowledge and tools to tune the non-spatial models. For example, we were able to implement the SMOTE method and other synthetic sampling methods to deal with the unbalanced data.</w:t>
      </w:r>
    </w:p>
    <w:p w14:paraId="6FA95046" w14:textId="75CAB2DA" w:rsidR="5BED64BB" w:rsidRDefault="5BED64BB" w:rsidP="005050B7">
      <w:pPr>
        <w:jc w:val="both"/>
        <w:rPr>
          <w:rFonts w:ascii="Calibri" w:eastAsia="Calibri" w:hAnsi="Calibri" w:cs="Calibri"/>
        </w:rPr>
      </w:pPr>
      <w:r w:rsidRPr="5B005611">
        <w:rPr>
          <w:rFonts w:ascii="Calibri" w:eastAsia="Calibri" w:hAnsi="Calibri" w:cs="Calibri"/>
        </w:rPr>
        <w:t xml:space="preserve">Working with imbalanced data, we considered the F1, </w:t>
      </w:r>
      <w:r w:rsidR="00EF27C2">
        <w:rPr>
          <w:rFonts w:ascii="Calibri" w:eastAsia="Calibri" w:hAnsi="Calibri" w:cs="Calibri"/>
        </w:rPr>
        <w:t>Recall</w:t>
      </w:r>
      <w:r w:rsidRPr="5B005611">
        <w:rPr>
          <w:rFonts w:ascii="Calibri" w:eastAsia="Calibri" w:hAnsi="Calibri" w:cs="Calibri"/>
        </w:rPr>
        <w:t>, and Precision scores to be a more accurate representation of the performance of the models. When choosing our model</w:t>
      </w:r>
      <w:r w:rsidR="00B3629E">
        <w:rPr>
          <w:rFonts w:ascii="Calibri" w:eastAsia="Calibri" w:hAnsi="Calibri" w:cs="Calibri"/>
        </w:rPr>
        <w:t>,</w:t>
      </w:r>
      <w:r w:rsidRPr="5B005611">
        <w:rPr>
          <w:rFonts w:ascii="Calibri" w:eastAsia="Calibri" w:hAnsi="Calibri" w:cs="Calibri"/>
        </w:rPr>
        <w:t xml:space="preserve"> we are considering higher numbers on the minority labels mentioned above.</w:t>
      </w:r>
    </w:p>
    <w:p w14:paraId="3CCCFE86" w14:textId="7C3C4FD9" w:rsidR="5BED64BB" w:rsidRDefault="5BED64BB" w:rsidP="005050B7">
      <w:pPr>
        <w:jc w:val="both"/>
        <w:rPr>
          <w:rFonts w:ascii="Calibri" w:eastAsia="Calibri" w:hAnsi="Calibri" w:cs="Calibri"/>
        </w:rPr>
      </w:pPr>
      <w:r w:rsidRPr="5B005611">
        <w:rPr>
          <w:rFonts w:ascii="Calibri" w:eastAsia="Calibri" w:hAnsi="Calibri" w:cs="Calibri"/>
        </w:rPr>
        <w:t>Regarding spatial models, we chose Model</w:t>
      </w:r>
      <w:r w:rsidR="494FB8CB" w:rsidRPr="5B005611">
        <w:rPr>
          <w:rFonts w:ascii="Calibri" w:eastAsia="Calibri" w:hAnsi="Calibri" w:cs="Calibri"/>
        </w:rPr>
        <w:t xml:space="preserve"> </w:t>
      </w:r>
      <w:r w:rsidRPr="5B005611">
        <w:rPr>
          <w:rFonts w:ascii="Calibri" w:eastAsia="Calibri" w:hAnsi="Calibri" w:cs="Calibri"/>
        </w:rPr>
        <w:t>6 beca</w:t>
      </w:r>
      <w:r w:rsidR="441DEB01" w:rsidRPr="5B005611">
        <w:rPr>
          <w:rFonts w:ascii="Calibri" w:eastAsia="Calibri" w:hAnsi="Calibri" w:cs="Calibri"/>
        </w:rPr>
        <w:t>use it had the best</w:t>
      </w:r>
      <w:r w:rsidRPr="5B005611">
        <w:rPr>
          <w:rFonts w:ascii="Calibri" w:eastAsia="Calibri" w:hAnsi="Calibri" w:cs="Calibri"/>
        </w:rPr>
        <w:t xml:space="preserve"> F1</w:t>
      </w:r>
      <w:r w:rsidR="4EC35463" w:rsidRPr="5B005611">
        <w:rPr>
          <w:rFonts w:ascii="Calibri" w:eastAsia="Calibri" w:hAnsi="Calibri" w:cs="Calibri"/>
        </w:rPr>
        <w:t xml:space="preserve">, Precision, </w:t>
      </w:r>
      <w:r w:rsidR="00EF27C2">
        <w:rPr>
          <w:rFonts w:ascii="Calibri" w:eastAsia="Calibri" w:hAnsi="Calibri" w:cs="Calibri"/>
        </w:rPr>
        <w:t>Recall</w:t>
      </w:r>
      <w:r w:rsidR="222CBE46" w:rsidRPr="5B005611">
        <w:rPr>
          <w:rFonts w:ascii="Calibri" w:eastAsia="Calibri" w:hAnsi="Calibri" w:cs="Calibri"/>
        </w:rPr>
        <w:t xml:space="preserve"> and AUC</w:t>
      </w:r>
      <w:r w:rsidR="6A140614" w:rsidRPr="5B005611">
        <w:rPr>
          <w:rFonts w:ascii="Calibri" w:eastAsia="Calibri" w:hAnsi="Calibri" w:cs="Calibri"/>
        </w:rPr>
        <w:t xml:space="preserve"> on the minority class</w:t>
      </w:r>
      <w:r w:rsidR="1F9B42CE" w:rsidRPr="5B005611">
        <w:rPr>
          <w:rFonts w:ascii="Calibri" w:eastAsia="Calibri" w:hAnsi="Calibri" w:cs="Calibri"/>
        </w:rPr>
        <w:t xml:space="preserve">. Model </w:t>
      </w:r>
      <w:r w:rsidR="2F08C1C8" w:rsidRPr="5B005611">
        <w:rPr>
          <w:rFonts w:ascii="Calibri" w:eastAsia="Calibri" w:hAnsi="Calibri" w:cs="Calibri"/>
        </w:rPr>
        <w:t>5 had</w:t>
      </w:r>
      <w:r w:rsidR="1F9B42CE" w:rsidRPr="5B005611">
        <w:rPr>
          <w:rFonts w:ascii="Calibri" w:eastAsia="Calibri" w:hAnsi="Calibri" w:cs="Calibri"/>
        </w:rPr>
        <w:t xml:space="preserve"> very close </w:t>
      </w:r>
      <w:r w:rsidR="6980446E" w:rsidRPr="5B005611">
        <w:rPr>
          <w:rFonts w:ascii="Calibri" w:eastAsia="Calibri" w:hAnsi="Calibri" w:cs="Calibri"/>
        </w:rPr>
        <w:t>results with slightly better metrics on the majority class.</w:t>
      </w:r>
    </w:p>
    <w:p w14:paraId="1EC8028A" w14:textId="55B95A61" w:rsidR="5BED64BB" w:rsidRDefault="74C6676B" w:rsidP="005050B7">
      <w:pPr>
        <w:jc w:val="both"/>
        <w:rPr>
          <w:rFonts w:ascii="Calibri" w:eastAsia="Calibri" w:hAnsi="Calibri" w:cs="Calibri"/>
        </w:rPr>
      </w:pPr>
      <w:r w:rsidRPr="5B005611">
        <w:rPr>
          <w:rFonts w:ascii="Calibri" w:eastAsia="Calibri" w:hAnsi="Calibri" w:cs="Calibri"/>
        </w:rPr>
        <w:lastRenderedPageBreak/>
        <w:t>In comparison,</w:t>
      </w:r>
      <w:r w:rsidR="35ECF9FF" w:rsidRPr="5B005611">
        <w:rPr>
          <w:rFonts w:ascii="Calibri" w:eastAsia="Calibri" w:hAnsi="Calibri" w:cs="Calibri"/>
        </w:rPr>
        <w:t xml:space="preserve"> </w:t>
      </w:r>
      <w:r w:rsidR="37862AF8" w:rsidRPr="5B005611">
        <w:rPr>
          <w:rFonts w:ascii="Calibri" w:eastAsia="Calibri" w:hAnsi="Calibri" w:cs="Calibri"/>
        </w:rPr>
        <w:t>for the</w:t>
      </w:r>
      <w:r w:rsidRPr="5B005611">
        <w:rPr>
          <w:rFonts w:ascii="Calibri" w:eastAsia="Calibri" w:hAnsi="Calibri" w:cs="Calibri"/>
        </w:rPr>
        <w:t xml:space="preserve"> non-spatial models </w:t>
      </w:r>
      <w:r w:rsidR="53A9A8CA" w:rsidRPr="5B005611">
        <w:rPr>
          <w:rFonts w:ascii="Calibri" w:eastAsia="Calibri" w:hAnsi="Calibri" w:cs="Calibri"/>
        </w:rPr>
        <w:t>K</w:t>
      </w:r>
      <w:r w:rsidRPr="5B005611">
        <w:rPr>
          <w:rFonts w:ascii="Calibri" w:eastAsia="Calibri" w:hAnsi="Calibri" w:cs="Calibri"/>
        </w:rPr>
        <w:t>NN and Random Forest</w:t>
      </w:r>
      <w:r w:rsidR="5B6493F6" w:rsidRPr="5B005611">
        <w:rPr>
          <w:rFonts w:ascii="Calibri" w:eastAsia="Calibri" w:hAnsi="Calibri" w:cs="Calibri"/>
        </w:rPr>
        <w:t xml:space="preserve"> performed best</w:t>
      </w:r>
      <w:r w:rsidRPr="5B005611">
        <w:rPr>
          <w:rFonts w:ascii="Calibri" w:eastAsia="Calibri" w:hAnsi="Calibri" w:cs="Calibri"/>
        </w:rPr>
        <w:t xml:space="preserve">. </w:t>
      </w:r>
      <w:r w:rsidR="776ADAEC" w:rsidRPr="5B005611">
        <w:rPr>
          <w:rFonts w:ascii="Calibri" w:eastAsia="Calibri" w:hAnsi="Calibri" w:cs="Calibri"/>
        </w:rPr>
        <w:t xml:space="preserve">Random Forest </w:t>
      </w:r>
      <w:r w:rsidR="1F9C1F63" w:rsidRPr="5B005611">
        <w:rPr>
          <w:rFonts w:ascii="Calibri" w:eastAsia="Calibri" w:hAnsi="Calibri" w:cs="Calibri"/>
        </w:rPr>
        <w:t>seemed</w:t>
      </w:r>
      <w:r w:rsidR="776ADAEC" w:rsidRPr="5B005611">
        <w:rPr>
          <w:rFonts w:ascii="Calibri" w:eastAsia="Calibri" w:hAnsi="Calibri" w:cs="Calibri"/>
        </w:rPr>
        <w:t xml:space="preserve"> to handle the task slightly better at every sampling method.</w:t>
      </w:r>
      <w:r w:rsidRPr="5B005611">
        <w:rPr>
          <w:rFonts w:ascii="Calibri" w:eastAsia="Calibri" w:hAnsi="Calibri" w:cs="Calibri"/>
        </w:rPr>
        <w:t xml:space="preserve"> </w:t>
      </w:r>
    </w:p>
    <w:p w14:paraId="146AFE57" w14:textId="12544840" w:rsidR="00981C9C" w:rsidRDefault="74C6676B">
      <w:pPr>
        <w:jc w:val="both"/>
        <w:rPr>
          <w:rFonts w:ascii="Calibri" w:eastAsia="Calibri" w:hAnsi="Calibri" w:cs="Calibri"/>
        </w:rPr>
      </w:pPr>
      <w:r w:rsidRPr="5B005611">
        <w:rPr>
          <w:rFonts w:ascii="Calibri" w:eastAsia="Calibri" w:hAnsi="Calibri" w:cs="Calibri"/>
        </w:rPr>
        <w:t>We noticed</w:t>
      </w:r>
      <w:r w:rsidR="42CE6353" w:rsidRPr="5B005611">
        <w:rPr>
          <w:rFonts w:ascii="Calibri" w:eastAsia="Calibri" w:hAnsi="Calibri" w:cs="Calibri"/>
        </w:rPr>
        <w:t xml:space="preserve"> that the spatial analysis produced more consistent results </w:t>
      </w:r>
      <w:r w:rsidR="26C64AF0" w:rsidRPr="5B005611">
        <w:rPr>
          <w:rFonts w:ascii="Calibri" w:eastAsia="Calibri" w:hAnsi="Calibri" w:cs="Calibri"/>
        </w:rPr>
        <w:t>regardless of the</w:t>
      </w:r>
      <w:r w:rsidR="42CE6353" w:rsidRPr="5B005611">
        <w:rPr>
          <w:rFonts w:ascii="Calibri" w:eastAsia="Calibri" w:hAnsi="Calibri" w:cs="Calibri"/>
        </w:rPr>
        <w:t xml:space="preserve"> sampling method.</w:t>
      </w:r>
      <w:r w:rsidRPr="5B005611">
        <w:rPr>
          <w:rFonts w:ascii="Calibri" w:eastAsia="Calibri" w:hAnsi="Calibri" w:cs="Calibri"/>
        </w:rPr>
        <w:t xml:space="preserve"> </w:t>
      </w:r>
      <w:r w:rsidR="7EE2CAE3" w:rsidRPr="5B005611">
        <w:rPr>
          <w:rFonts w:ascii="Calibri" w:eastAsia="Calibri" w:hAnsi="Calibri" w:cs="Calibri"/>
        </w:rPr>
        <w:t xml:space="preserve">Non-spatial analysis showed different results based on the sampling method as we mentioned above. </w:t>
      </w:r>
      <w:r w:rsidR="1336DE90" w:rsidRPr="5B005611">
        <w:rPr>
          <w:rFonts w:ascii="Calibri" w:eastAsia="Calibri" w:hAnsi="Calibri" w:cs="Calibri"/>
        </w:rPr>
        <w:t xml:space="preserve">If our objective is to have higher </w:t>
      </w:r>
      <w:r w:rsidR="00EF27C2">
        <w:rPr>
          <w:rFonts w:ascii="Calibri" w:eastAsia="Calibri" w:hAnsi="Calibri" w:cs="Calibri"/>
        </w:rPr>
        <w:t>Recall</w:t>
      </w:r>
      <w:r w:rsidR="00B3629E">
        <w:rPr>
          <w:rFonts w:ascii="Calibri" w:eastAsia="Calibri" w:hAnsi="Calibri" w:cs="Calibri"/>
        </w:rPr>
        <w:t>,</w:t>
      </w:r>
      <w:r w:rsidR="1336DE90" w:rsidRPr="5B005611">
        <w:rPr>
          <w:rFonts w:ascii="Calibri" w:eastAsia="Calibri" w:hAnsi="Calibri" w:cs="Calibri"/>
        </w:rPr>
        <w:t xml:space="preserve"> we would suggest </w:t>
      </w:r>
      <w:r w:rsidR="001A019E">
        <w:rPr>
          <w:rFonts w:ascii="Calibri" w:eastAsia="Calibri" w:hAnsi="Calibri" w:cs="Calibri"/>
        </w:rPr>
        <w:t>N</w:t>
      </w:r>
      <w:r w:rsidR="1336DE90" w:rsidRPr="5B005611">
        <w:rPr>
          <w:rFonts w:ascii="Calibri" w:eastAsia="Calibri" w:hAnsi="Calibri" w:cs="Calibri"/>
        </w:rPr>
        <w:t xml:space="preserve">earest </w:t>
      </w:r>
      <w:r w:rsidR="001A019E">
        <w:rPr>
          <w:rFonts w:ascii="Calibri" w:eastAsia="Calibri" w:hAnsi="Calibri" w:cs="Calibri"/>
        </w:rPr>
        <w:t>N</w:t>
      </w:r>
      <w:r w:rsidR="1336DE90" w:rsidRPr="5B005611">
        <w:rPr>
          <w:rFonts w:ascii="Calibri" w:eastAsia="Calibri" w:hAnsi="Calibri" w:cs="Calibri"/>
        </w:rPr>
        <w:t xml:space="preserve">eighbor </w:t>
      </w:r>
      <w:r w:rsidR="001A019E">
        <w:rPr>
          <w:rFonts w:ascii="Calibri" w:eastAsia="Calibri" w:hAnsi="Calibri" w:cs="Calibri"/>
        </w:rPr>
        <w:t>U</w:t>
      </w:r>
      <w:r w:rsidR="1336DE90" w:rsidRPr="5B005611">
        <w:rPr>
          <w:rFonts w:ascii="Calibri" w:eastAsia="Calibri" w:hAnsi="Calibri" w:cs="Calibri"/>
        </w:rPr>
        <w:t xml:space="preserve">ndersampling methods to achieve it. Also, we have to note, that if our goal is high </w:t>
      </w:r>
      <w:r w:rsidR="00EF27C2">
        <w:rPr>
          <w:rFonts w:ascii="Calibri" w:eastAsia="Calibri" w:hAnsi="Calibri" w:cs="Calibri"/>
        </w:rPr>
        <w:t>Precision</w:t>
      </w:r>
      <w:r w:rsidR="07191A17" w:rsidRPr="5B005611">
        <w:rPr>
          <w:rFonts w:ascii="Calibri" w:eastAsia="Calibri" w:hAnsi="Calibri" w:cs="Calibri"/>
        </w:rPr>
        <w:t>, we would suggest the SVM model.</w:t>
      </w:r>
      <w:r w:rsidR="00DD2600">
        <w:rPr>
          <w:rFonts w:ascii="Calibri" w:eastAsia="Calibri" w:hAnsi="Calibri" w:cs="Calibri"/>
        </w:rPr>
        <w:t xml:space="preserve"> </w:t>
      </w:r>
      <w:r w:rsidR="00DD2600">
        <w:rPr>
          <w:rFonts w:ascii="Calibri" w:eastAsia="Calibri" w:hAnsi="Calibri" w:cs="Calibri"/>
        </w:rPr>
        <w:fldChar w:fldCharType="begin"/>
      </w:r>
      <w:r w:rsidR="00DD2600">
        <w:rPr>
          <w:rFonts w:ascii="Calibri" w:eastAsia="Calibri" w:hAnsi="Calibri" w:cs="Calibri"/>
        </w:rPr>
        <w:instrText xml:space="preserve"> REF _Ref89187656 \h </w:instrText>
      </w:r>
      <w:r w:rsidR="00DD2600">
        <w:rPr>
          <w:rFonts w:ascii="Calibri" w:eastAsia="Calibri" w:hAnsi="Calibri" w:cs="Calibri"/>
        </w:rPr>
      </w:r>
      <w:r w:rsidR="00DD2600">
        <w:rPr>
          <w:rFonts w:ascii="Calibri" w:eastAsia="Calibri" w:hAnsi="Calibri" w:cs="Calibri"/>
        </w:rPr>
        <w:fldChar w:fldCharType="separate"/>
      </w:r>
      <w:r w:rsidR="00913CB5">
        <w:t xml:space="preserve">Table </w:t>
      </w:r>
      <w:r w:rsidR="00913CB5">
        <w:rPr>
          <w:noProof/>
        </w:rPr>
        <w:t>8</w:t>
      </w:r>
      <w:r w:rsidR="00DD2600">
        <w:rPr>
          <w:rFonts w:ascii="Calibri" w:eastAsia="Calibri" w:hAnsi="Calibri" w:cs="Calibri"/>
        </w:rPr>
        <w:fldChar w:fldCharType="end"/>
      </w:r>
      <w:r w:rsidR="00DD2600">
        <w:rPr>
          <w:rFonts w:ascii="Calibri" w:eastAsia="Calibri" w:hAnsi="Calibri" w:cs="Calibri"/>
        </w:rPr>
        <w:t xml:space="preserve"> shows the summary of the best</w:t>
      </w:r>
      <w:r w:rsidR="008426FE">
        <w:rPr>
          <w:rFonts w:ascii="Calibri" w:eastAsia="Calibri" w:hAnsi="Calibri" w:cs="Calibri"/>
        </w:rPr>
        <w:t xml:space="preserve"> spatial and non-spatial</w:t>
      </w:r>
      <w:r w:rsidR="00DD2600">
        <w:rPr>
          <w:rFonts w:ascii="Calibri" w:eastAsia="Calibri" w:hAnsi="Calibri" w:cs="Calibri"/>
        </w:rPr>
        <w:t xml:space="preserve"> models.</w:t>
      </w:r>
    </w:p>
    <w:p w14:paraId="3CB26203" w14:textId="6B04773D" w:rsidR="001A019E" w:rsidRDefault="001A019E" w:rsidP="005050B7">
      <w:pPr>
        <w:pStyle w:val="Caption"/>
        <w:keepNext/>
        <w:jc w:val="center"/>
      </w:pPr>
      <w:bookmarkStart w:id="21" w:name="_Ref89187656"/>
      <w:r>
        <w:t xml:space="preserve">Table </w:t>
      </w:r>
      <w:fldSimple w:instr=" SEQ Table \* ARABIC ">
        <w:r w:rsidR="00913CB5">
          <w:rPr>
            <w:noProof/>
          </w:rPr>
          <w:t>8</w:t>
        </w:r>
      </w:fldSimple>
      <w:bookmarkEnd w:id="21"/>
      <w:r>
        <w:t xml:space="preserve"> Summary of results for spatial and non-spatial methods</w:t>
      </w:r>
    </w:p>
    <w:tbl>
      <w:tblPr>
        <w:tblW w:w="9360" w:type="dxa"/>
        <w:tblLayout w:type="fixed"/>
        <w:tblLook w:val="04A0" w:firstRow="1" w:lastRow="0" w:firstColumn="1" w:lastColumn="0" w:noHBand="0" w:noVBand="1"/>
      </w:tblPr>
      <w:tblGrid>
        <w:gridCol w:w="4440"/>
        <w:gridCol w:w="765"/>
        <w:gridCol w:w="675"/>
        <w:gridCol w:w="690"/>
        <w:gridCol w:w="743"/>
        <w:gridCol w:w="660"/>
        <w:gridCol w:w="638"/>
        <w:gridCol w:w="749"/>
      </w:tblGrid>
      <w:tr w:rsidR="1280CBBA" w:rsidRPr="00622F58" w14:paraId="39AC250A" w14:textId="77777777" w:rsidTr="005050B7">
        <w:tc>
          <w:tcPr>
            <w:tcW w:w="44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6A6A6" w:themeFill="background1" w:themeFillShade="A6"/>
            <w:vAlign w:val="center"/>
          </w:tcPr>
          <w:p w14:paraId="70CC898B" w14:textId="39F1B68A" w:rsidR="1280CBBA" w:rsidRPr="005050B7" w:rsidRDefault="1280CBBA" w:rsidP="005050B7">
            <w:pPr>
              <w:jc w:val="both"/>
              <w:rPr>
                <w:sz w:val="16"/>
                <w:szCs w:val="16"/>
              </w:rPr>
            </w:pPr>
            <w:r w:rsidRPr="005050B7">
              <w:rPr>
                <w:rFonts w:ascii="Calibri" w:eastAsia="Calibri" w:hAnsi="Calibri" w:cs="Calibri"/>
                <w:b/>
                <w:bCs/>
                <w:sz w:val="16"/>
                <w:szCs w:val="16"/>
              </w:rPr>
              <w:t>Model</w:t>
            </w:r>
            <w:r w:rsidRPr="005050B7">
              <w:rPr>
                <w:rFonts w:ascii="Calibri" w:eastAsia="Calibri" w:hAnsi="Calibri" w:cs="Calibri"/>
                <w:sz w:val="16"/>
                <w:szCs w:val="16"/>
              </w:rPr>
              <w:t xml:space="preserve"> </w:t>
            </w:r>
          </w:p>
        </w:tc>
        <w:tc>
          <w:tcPr>
            <w:tcW w:w="144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6A6A6" w:themeFill="background1" w:themeFillShade="A6"/>
            <w:vAlign w:val="center"/>
          </w:tcPr>
          <w:p w14:paraId="505FA3EA" w14:textId="7F862318" w:rsidR="1280CBBA" w:rsidRPr="005050B7" w:rsidRDefault="1280CBBA" w:rsidP="005050B7">
            <w:pPr>
              <w:jc w:val="both"/>
              <w:rPr>
                <w:sz w:val="16"/>
                <w:szCs w:val="16"/>
              </w:rPr>
            </w:pPr>
            <w:r w:rsidRPr="005050B7">
              <w:rPr>
                <w:rFonts w:ascii="Calibri" w:eastAsia="Calibri" w:hAnsi="Calibri" w:cs="Calibri"/>
                <w:b/>
                <w:bCs/>
                <w:sz w:val="16"/>
                <w:szCs w:val="16"/>
              </w:rPr>
              <w:t>Precision</w:t>
            </w:r>
            <w:r w:rsidRPr="005050B7">
              <w:rPr>
                <w:rFonts w:ascii="Calibri" w:eastAsia="Calibri" w:hAnsi="Calibri" w:cs="Calibri"/>
                <w:sz w:val="16"/>
                <w:szCs w:val="16"/>
              </w:rPr>
              <w:t xml:space="preserve"> </w:t>
            </w:r>
          </w:p>
        </w:tc>
        <w:tc>
          <w:tcPr>
            <w:tcW w:w="1433" w:type="dxa"/>
            <w:gridSpan w:val="2"/>
            <w:tcBorders>
              <w:top w:val="single" w:sz="8" w:space="0" w:color="000000" w:themeColor="text1"/>
              <w:left w:val="nil"/>
              <w:bottom w:val="single" w:sz="8" w:space="0" w:color="000000" w:themeColor="text1"/>
              <w:right w:val="single" w:sz="8" w:space="0" w:color="000000" w:themeColor="text1"/>
            </w:tcBorders>
            <w:shd w:val="clear" w:color="auto" w:fill="A6A6A6" w:themeFill="background1" w:themeFillShade="A6"/>
            <w:vAlign w:val="center"/>
          </w:tcPr>
          <w:p w14:paraId="7CAE4FA5" w14:textId="4330AF86" w:rsidR="1280CBBA" w:rsidRPr="005050B7" w:rsidRDefault="00EF27C2" w:rsidP="005050B7">
            <w:pPr>
              <w:jc w:val="both"/>
              <w:rPr>
                <w:sz w:val="16"/>
                <w:szCs w:val="16"/>
              </w:rPr>
            </w:pPr>
            <w:r w:rsidRPr="001A019E">
              <w:rPr>
                <w:rFonts w:ascii="Calibri" w:eastAsia="Calibri" w:hAnsi="Calibri" w:cs="Calibri"/>
                <w:b/>
                <w:bCs/>
                <w:sz w:val="16"/>
                <w:szCs w:val="16"/>
              </w:rPr>
              <w:t>Recall</w:t>
            </w:r>
            <w:r w:rsidR="1280CBBA" w:rsidRPr="005050B7">
              <w:rPr>
                <w:rFonts w:ascii="Calibri" w:eastAsia="Calibri" w:hAnsi="Calibri" w:cs="Calibri"/>
                <w:sz w:val="16"/>
                <w:szCs w:val="16"/>
              </w:rPr>
              <w:t xml:space="preserve"> </w:t>
            </w:r>
          </w:p>
        </w:tc>
        <w:tc>
          <w:tcPr>
            <w:tcW w:w="1298" w:type="dxa"/>
            <w:gridSpan w:val="2"/>
            <w:tcBorders>
              <w:top w:val="single" w:sz="8" w:space="0" w:color="000000" w:themeColor="text1"/>
              <w:left w:val="nil"/>
              <w:bottom w:val="single" w:sz="8" w:space="0" w:color="000000" w:themeColor="text1"/>
              <w:right w:val="single" w:sz="8" w:space="0" w:color="000000" w:themeColor="text1"/>
            </w:tcBorders>
            <w:shd w:val="clear" w:color="auto" w:fill="A6A6A6" w:themeFill="background1" w:themeFillShade="A6"/>
            <w:vAlign w:val="center"/>
          </w:tcPr>
          <w:p w14:paraId="1BCFDE53" w14:textId="07C2F059" w:rsidR="1280CBBA" w:rsidRPr="005050B7" w:rsidRDefault="1280CBBA" w:rsidP="005050B7">
            <w:pPr>
              <w:jc w:val="both"/>
              <w:rPr>
                <w:sz w:val="16"/>
                <w:szCs w:val="16"/>
              </w:rPr>
            </w:pPr>
            <w:r w:rsidRPr="005050B7">
              <w:rPr>
                <w:rFonts w:ascii="Calibri" w:eastAsia="Calibri" w:hAnsi="Calibri" w:cs="Calibri"/>
                <w:b/>
                <w:bCs/>
                <w:sz w:val="16"/>
                <w:szCs w:val="16"/>
              </w:rPr>
              <w:t>F-1</w:t>
            </w:r>
            <w:r w:rsidRPr="005050B7">
              <w:rPr>
                <w:rFonts w:ascii="Calibri" w:eastAsia="Calibri" w:hAnsi="Calibri" w:cs="Calibri"/>
                <w:sz w:val="16"/>
                <w:szCs w:val="16"/>
              </w:rPr>
              <w:t xml:space="preserve"> </w:t>
            </w:r>
          </w:p>
        </w:tc>
        <w:tc>
          <w:tcPr>
            <w:tcW w:w="749" w:type="dxa"/>
            <w:tcBorders>
              <w:top w:val="single" w:sz="8" w:space="0" w:color="000000" w:themeColor="text1"/>
              <w:left w:val="nil"/>
              <w:bottom w:val="single" w:sz="8" w:space="0" w:color="000000" w:themeColor="text1"/>
              <w:right w:val="single" w:sz="8" w:space="0" w:color="000000" w:themeColor="text1"/>
            </w:tcBorders>
            <w:shd w:val="clear" w:color="auto" w:fill="A6A6A6" w:themeFill="background1" w:themeFillShade="A6"/>
            <w:vAlign w:val="center"/>
          </w:tcPr>
          <w:p w14:paraId="0CDAFAE9" w14:textId="34DD19B4" w:rsidR="1280CBBA" w:rsidRPr="005050B7" w:rsidRDefault="1280CBBA" w:rsidP="005050B7">
            <w:pPr>
              <w:jc w:val="both"/>
              <w:rPr>
                <w:sz w:val="16"/>
                <w:szCs w:val="16"/>
              </w:rPr>
            </w:pPr>
            <w:r w:rsidRPr="005050B7">
              <w:rPr>
                <w:rFonts w:ascii="Calibri" w:eastAsia="Calibri" w:hAnsi="Calibri" w:cs="Calibri"/>
                <w:b/>
                <w:bCs/>
                <w:sz w:val="16"/>
                <w:szCs w:val="16"/>
              </w:rPr>
              <w:t>AUC</w:t>
            </w:r>
            <w:r w:rsidRPr="005050B7">
              <w:rPr>
                <w:rFonts w:ascii="Calibri" w:eastAsia="Calibri" w:hAnsi="Calibri" w:cs="Calibri"/>
                <w:sz w:val="16"/>
                <w:szCs w:val="16"/>
              </w:rPr>
              <w:t xml:space="preserve"> </w:t>
            </w:r>
          </w:p>
        </w:tc>
      </w:tr>
      <w:tr w:rsidR="001A019E" w:rsidRPr="00622F58" w14:paraId="0A6FFB2D" w14:textId="77777777" w:rsidTr="005050B7">
        <w:tc>
          <w:tcPr>
            <w:tcW w:w="44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6A6A6" w:themeFill="background1" w:themeFillShade="A6"/>
            <w:vAlign w:val="center"/>
          </w:tcPr>
          <w:p w14:paraId="38388DD6" w14:textId="1ECB48D9" w:rsidR="1280CBBA" w:rsidRPr="005050B7" w:rsidRDefault="1280CBBA" w:rsidP="005050B7">
            <w:pPr>
              <w:jc w:val="both"/>
              <w:rPr>
                <w:sz w:val="16"/>
                <w:szCs w:val="16"/>
              </w:rPr>
            </w:pPr>
            <w:r w:rsidRPr="005050B7">
              <w:rPr>
                <w:rFonts w:ascii="Calibri" w:eastAsia="Calibri" w:hAnsi="Calibri" w:cs="Calibri"/>
                <w:b/>
                <w:bCs/>
                <w:sz w:val="16"/>
                <w:szCs w:val="16"/>
              </w:rPr>
              <w:t>Status_Id</w:t>
            </w:r>
            <w:r w:rsidRPr="005050B7">
              <w:rPr>
                <w:rFonts w:ascii="Calibri" w:eastAsia="Calibri" w:hAnsi="Calibri" w:cs="Calibri"/>
                <w:sz w:val="16"/>
                <w:szCs w:val="16"/>
              </w:rPr>
              <w:t xml:space="preserve"> </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6A6A6" w:themeFill="background1" w:themeFillShade="A6"/>
            <w:vAlign w:val="center"/>
          </w:tcPr>
          <w:p w14:paraId="4939598C" w14:textId="7CC9F230" w:rsidR="1280CBBA" w:rsidRPr="005050B7" w:rsidRDefault="1280CBBA" w:rsidP="005050B7">
            <w:pPr>
              <w:jc w:val="both"/>
              <w:rPr>
                <w:sz w:val="16"/>
                <w:szCs w:val="16"/>
              </w:rPr>
            </w:pPr>
            <w:r w:rsidRPr="005050B7">
              <w:rPr>
                <w:rFonts w:ascii="Calibri" w:eastAsia="Calibri" w:hAnsi="Calibri" w:cs="Calibri"/>
                <w:b/>
                <w:bCs/>
                <w:sz w:val="16"/>
                <w:szCs w:val="16"/>
              </w:rPr>
              <w:t>0</w:t>
            </w:r>
            <w:r w:rsidRPr="005050B7">
              <w:rPr>
                <w:rFonts w:ascii="Calibri" w:eastAsia="Calibri" w:hAnsi="Calibri" w:cs="Calibri"/>
                <w:sz w:val="16"/>
                <w:szCs w:val="16"/>
              </w:rPr>
              <w:t xml:space="preserve"> </w:t>
            </w:r>
          </w:p>
        </w:tc>
        <w:tc>
          <w:tcPr>
            <w:tcW w:w="675" w:type="dxa"/>
            <w:tcBorders>
              <w:top w:val="nil"/>
              <w:left w:val="single" w:sz="8" w:space="0" w:color="000000" w:themeColor="text1"/>
              <w:bottom w:val="single" w:sz="8" w:space="0" w:color="000000" w:themeColor="text1"/>
              <w:right w:val="single" w:sz="8" w:space="0" w:color="000000" w:themeColor="text1"/>
            </w:tcBorders>
            <w:shd w:val="clear" w:color="auto" w:fill="A6A6A6" w:themeFill="background1" w:themeFillShade="A6"/>
            <w:vAlign w:val="center"/>
          </w:tcPr>
          <w:p w14:paraId="462A02AE" w14:textId="4AAF8E7A" w:rsidR="1280CBBA" w:rsidRPr="005050B7" w:rsidRDefault="1280CBBA" w:rsidP="005050B7">
            <w:pPr>
              <w:jc w:val="both"/>
              <w:rPr>
                <w:sz w:val="16"/>
                <w:szCs w:val="16"/>
              </w:rPr>
            </w:pPr>
            <w:r w:rsidRPr="005050B7">
              <w:rPr>
                <w:rFonts w:ascii="Calibri" w:eastAsia="Calibri" w:hAnsi="Calibri" w:cs="Calibri"/>
                <w:b/>
                <w:bCs/>
                <w:sz w:val="16"/>
                <w:szCs w:val="16"/>
              </w:rPr>
              <w:t>1</w:t>
            </w:r>
            <w:r w:rsidRPr="005050B7">
              <w:rPr>
                <w:rFonts w:ascii="Calibri" w:eastAsia="Calibri" w:hAnsi="Calibri" w:cs="Calibri"/>
                <w:sz w:val="16"/>
                <w:szCs w:val="16"/>
              </w:rPr>
              <w:t xml:space="preserve"> </w:t>
            </w:r>
          </w:p>
        </w:tc>
        <w:tc>
          <w:tcPr>
            <w:tcW w:w="6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6A6A6" w:themeFill="background1" w:themeFillShade="A6"/>
            <w:vAlign w:val="center"/>
          </w:tcPr>
          <w:p w14:paraId="57623288" w14:textId="4790942E" w:rsidR="1280CBBA" w:rsidRPr="005050B7" w:rsidRDefault="1280CBBA" w:rsidP="005050B7">
            <w:pPr>
              <w:jc w:val="both"/>
              <w:rPr>
                <w:sz w:val="16"/>
                <w:szCs w:val="16"/>
              </w:rPr>
            </w:pPr>
            <w:r w:rsidRPr="005050B7">
              <w:rPr>
                <w:rFonts w:ascii="Calibri" w:eastAsia="Calibri" w:hAnsi="Calibri" w:cs="Calibri"/>
                <w:b/>
                <w:bCs/>
                <w:sz w:val="16"/>
                <w:szCs w:val="16"/>
              </w:rPr>
              <w:t>0</w:t>
            </w:r>
            <w:r w:rsidRPr="005050B7">
              <w:rPr>
                <w:rFonts w:ascii="Calibri" w:eastAsia="Calibri" w:hAnsi="Calibri" w:cs="Calibri"/>
                <w:sz w:val="16"/>
                <w:szCs w:val="16"/>
              </w:rPr>
              <w:t xml:space="preserve"> </w:t>
            </w:r>
          </w:p>
        </w:tc>
        <w:tc>
          <w:tcPr>
            <w:tcW w:w="743" w:type="dxa"/>
            <w:tcBorders>
              <w:top w:val="nil"/>
              <w:left w:val="single" w:sz="8" w:space="0" w:color="000000" w:themeColor="text1"/>
              <w:bottom w:val="single" w:sz="8" w:space="0" w:color="000000" w:themeColor="text1"/>
              <w:right w:val="single" w:sz="8" w:space="0" w:color="000000" w:themeColor="text1"/>
            </w:tcBorders>
            <w:shd w:val="clear" w:color="auto" w:fill="A6A6A6" w:themeFill="background1" w:themeFillShade="A6"/>
            <w:vAlign w:val="center"/>
          </w:tcPr>
          <w:p w14:paraId="06827AAA" w14:textId="20E10F53" w:rsidR="1280CBBA" w:rsidRPr="005050B7" w:rsidRDefault="1280CBBA" w:rsidP="005050B7">
            <w:pPr>
              <w:jc w:val="both"/>
              <w:rPr>
                <w:sz w:val="16"/>
                <w:szCs w:val="16"/>
              </w:rPr>
            </w:pPr>
            <w:r w:rsidRPr="005050B7">
              <w:rPr>
                <w:rFonts w:ascii="Calibri" w:eastAsia="Calibri" w:hAnsi="Calibri" w:cs="Calibri"/>
                <w:b/>
                <w:bCs/>
                <w:sz w:val="16"/>
                <w:szCs w:val="16"/>
              </w:rPr>
              <w:t>1</w:t>
            </w:r>
            <w:r w:rsidRPr="005050B7">
              <w:rPr>
                <w:rFonts w:ascii="Calibri" w:eastAsia="Calibri" w:hAnsi="Calibri" w:cs="Calibri"/>
                <w:sz w:val="16"/>
                <w:szCs w:val="16"/>
              </w:rPr>
              <w:t xml:space="preserve"> </w:t>
            </w:r>
          </w:p>
        </w:tc>
        <w:tc>
          <w:tcPr>
            <w:tcW w:w="6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6A6A6" w:themeFill="background1" w:themeFillShade="A6"/>
            <w:vAlign w:val="center"/>
          </w:tcPr>
          <w:p w14:paraId="1F216FC8" w14:textId="45CA6910" w:rsidR="1280CBBA" w:rsidRPr="005050B7" w:rsidRDefault="1280CBBA" w:rsidP="005050B7">
            <w:pPr>
              <w:jc w:val="both"/>
              <w:rPr>
                <w:sz w:val="16"/>
                <w:szCs w:val="16"/>
              </w:rPr>
            </w:pPr>
            <w:r w:rsidRPr="005050B7">
              <w:rPr>
                <w:rFonts w:ascii="Calibri" w:eastAsia="Calibri" w:hAnsi="Calibri" w:cs="Calibri"/>
                <w:b/>
                <w:bCs/>
                <w:sz w:val="16"/>
                <w:szCs w:val="16"/>
              </w:rPr>
              <w:t>0</w:t>
            </w:r>
            <w:r w:rsidRPr="005050B7">
              <w:rPr>
                <w:rFonts w:ascii="Calibri" w:eastAsia="Calibri" w:hAnsi="Calibri" w:cs="Calibri"/>
                <w:sz w:val="16"/>
                <w:szCs w:val="16"/>
              </w:rPr>
              <w:t xml:space="preserve"> </w:t>
            </w:r>
          </w:p>
        </w:tc>
        <w:tc>
          <w:tcPr>
            <w:tcW w:w="638" w:type="dxa"/>
            <w:tcBorders>
              <w:top w:val="nil"/>
              <w:left w:val="single" w:sz="8" w:space="0" w:color="000000" w:themeColor="text1"/>
              <w:bottom w:val="single" w:sz="8" w:space="0" w:color="000000" w:themeColor="text1"/>
              <w:right w:val="single" w:sz="8" w:space="0" w:color="000000" w:themeColor="text1"/>
            </w:tcBorders>
            <w:shd w:val="clear" w:color="auto" w:fill="A6A6A6" w:themeFill="background1" w:themeFillShade="A6"/>
            <w:vAlign w:val="center"/>
          </w:tcPr>
          <w:p w14:paraId="6D73DFF2" w14:textId="6FBC9B2E" w:rsidR="1280CBBA" w:rsidRPr="005050B7" w:rsidRDefault="1280CBBA" w:rsidP="005050B7">
            <w:pPr>
              <w:jc w:val="both"/>
              <w:rPr>
                <w:sz w:val="16"/>
                <w:szCs w:val="16"/>
              </w:rPr>
            </w:pPr>
            <w:r w:rsidRPr="005050B7">
              <w:rPr>
                <w:rFonts w:ascii="Calibri" w:eastAsia="Calibri" w:hAnsi="Calibri" w:cs="Calibri"/>
                <w:b/>
                <w:bCs/>
                <w:sz w:val="16"/>
                <w:szCs w:val="16"/>
              </w:rPr>
              <w:t>1</w:t>
            </w:r>
            <w:r w:rsidRPr="005050B7">
              <w:rPr>
                <w:rFonts w:ascii="Calibri" w:eastAsia="Calibri" w:hAnsi="Calibri" w:cs="Calibri"/>
                <w:sz w:val="16"/>
                <w:szCs w:val="16"/>
              </w:rPr>
              <w:t xml:space="preserve"> </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6A6A6" w:themeFill="background1" w:themeFillShade="A6"/>
            <w:vAlign w:val="center"/>
          </w:tcPr>
          <w:p w14:paraId="33EB76F3" w14:textId="79F1FE0D" w:rsidR="1280CBBA" w:rsidRPr="005050B7" w:rsidRDefault="1280CBBA" w:rsidP="005050B7">
            <w:pPr>
              <w:jc w:val="both"/>
              <w:rPr>
                <w:sz w:val="16"/>
                <w:szCs w:val="16"/>
              </w:rPr>
            </w:pPr>
            <w:r w:rsidRPr="005050B7">
              <w:rPr>
                <w:rFonts w:ascii="Calibri" w:eastAsia="Calibri" w:hAnsi="Calibri" w:cs="Calibri"/>
                <w:sz w:val="16"/>
                <w:szCs w:val="16"/>
              </w:rPr>
              <w:t xml:space="preserve"> </w:t>
            </w:r>
          </w:p>
        </w:tc>
      </w:tr>
      <w:tr w:rsidR="1280CBBA" w:rsidRPr="00622F58" w14:paraId="25C1C25F" w14:textId="77777777" w:rsidTr="005050B7">
        <w:tc>
          <w:tcPr>
            <w:tcW w:w="44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9D9"/>
            <w:vAlign w:val="center"/>
          </w:tcPr>
          <w:p w14:paraId="7CE57B20" w14:textId="3DCA899D" w:rsidR="1280CBBA" w:rsidRPr="005050B7" w:rsidRDefault="00622F58" w:rsidP="005050B7">
            <w:pPr>
              <w:jc w:val="both"/>
              <w:rPr>
                <w:sz w:val="16"/>
                <w:szCs w:val="16"/>
              </w:rPr>
            </w:pPr>
            <w:r>
              <w:rPr>
                <w:rFonts w:ascii="Calibri" w:eastAsia="Calibri" w:hAnsi="Calibri" w:cs="Calibri"/>
                <w:b/>
                <w:bCs/>
                <w:sz w:val="16"/>
                <w:szCs w:val="16"/>
              </w:rPr>
              <w:t>SPATIAL</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9D9"/>
            <w:vAlign w:val="center"/>
          </w:tcPr>
          <w:p w14:paraId="61E764E1" w14:textId="41B76E51" w:rsidR="1280CBBA" w:rsidRPr="005050B7" w:rsidRDefault="1280CBBA" w:rsidP="005050B7">
            <w:pPr>
              <w:jc w:val="both"/>
              <w:rPr>
                <w:sz w:val="16"/>
                <w:szCs w:val="16"/>
              </w:rPr>
            </w:pPr>
            <w:r w:rsidRPr="005050B7">
              <w:rPr>
                <w:rFonts w:ascii="Calibri" w:eastAsia="Calibri" w:hAnsi="Calibri" w:cs="Calibri"/>
                <w:sz w:val="16"/>
                <w:szCs w:val="16"/>
              </w:rPr>
              <w:t xml:space="preserve"> </w:t>
            </w:r>
          </w:p>
        </w:tc>
        <w:tc>
          <w:tcPr>
            <w:tcW w:w="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9D9"/>
            <w:vAlign w:val="center"/>
          </w:tcPr>
          <w:p w14:paraId="30D418D6" w14:textId="1A641606" w:rsidR="1280CBBA" w:rsidRPr="005050B7" w:rsidRDefault="1280CBBA" w:rsidP="005050B7">
            <w:pPr>
              <w:jc w:val="both"/>
              <w:rPr>
                <w:sz w:val="16"/>
                <w:szCs w:val="16"/>
              </w:rPr>
            </w:pPr>
            <w:r w:rsidRPr="005050B7">
              <w:rPr>
                <w:rFonts w:ascii="Calibri" w:eastAsia="Calibri" w:hAnsi="Calibri" w:cs="Calibri"/>
                <w:sz w:val="16"/>
                <w:szCs w:val="16"/>
              </w:rPr>
              <w:t xml:space="preserve"> </w:t>
            </w:r>
          </w:p>
        </w:tc>
        <w:tc>
          <w:tcPr>
            <w:tcW w:w="6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9D9"/>
            <w:vAlign w:val="center"/>
          </w:tcPr>
          <w:p w14:paraId="413181D4" w14:textId="13E4A6CF" w:rsidR="1280CBBA" w:rsidRPr="005050B7" w:rsidRDefault="1280CBBA" w:rsidP="005050B7">
            <w:pPr>
              <w:jc w:val="both"/>
              <w:rPr>
                <w:sz w:val="16"/>
                <w:szCs w:val="16"/>
              </w:rPr>
            </w:pPr>
            <w:r w:rsidRPr="005050B7">
              <w:rPr>
                <w:rFonts w:ascii="Calibri" w:eastAsia="Calibri" w:hAnsi="Calibri" w:cs="Calibri"/>
                <w:sz w:val="16"/>
                <w:szCs w:val="16"/>
              </w:rPr>
              <w:t xml:space="preserve"> </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9D9"/>
            <w:vAlign w:val="center"/>
          </w:tcPr>
          <w:p w14:paraId="4B6E7A8C" w14:textId="103D074B" w:rsidR="1280CBBA" w:rsidRPr="005050B7" w:rsidRDefault="1280CBBA" w:rsidP="005050B7">
            <w:pPr>
              <w:jc w:val="both"/>
              <w:rPr>
                <w:sz w:val="16"/>
                <w:szCs w:val="16"/>
              </w:rPr>
            </w:pPr>
            <w:r w:rsidRPr="005050B7">
              <w:rPr>
                <w:rFonts w:ascii="Calibri" w:eastAsia="Calibri" w:hAnsi="Calibri" w:cs="Calibri"/>
                <w:sz w:val="16"/>
                <w:szCs w:val="16"/>
              </w:rPr>
              <w:t xml:space="preserve"> </w:t>
            </w:r>
          </w:p>
        </w:tc>
        <w:tc>
          <w:tcPr>
            <w:tcW w:w="6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9D9"/>
            <w:vAlign w:val="center"/>
          </w:tcPr>
          <w:p w14:paraId="7D166286" w14:textId="7B697A3C" w:rsidR="1280CBBA" w:rsidRPr="005050B7" w:rsidRDefault="1280CBBA" w:rsidP="005050B7">
            <w:pPr>
              <w:jc w:val="both"/>
              <w:rPr>
                <w:sz w:val="16"/>
                <w:szCs w:val="16"/>
              </w:rPr>
            </w:pPr>
            <w:r w:rsidRPr="005050B7">
              <w:rPr>
                <w:rFonts w:ascii="Calibri" w:eastAsia="Calibri" w:hAnsi="Calibri" w:cs="Calibri"/>
                <w:sz w:val="16"/>
                <w:szCs w:val="16"/>
              </w:rPr>
              <w:t xml:space="preserve"> </w:t>
            </w:r>
          </w:p>
        </w:tc>
        <w:tc>
          <w:tcPr>
            <w:tcW w:w="6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9D9"/>
            <w:vAlign w:val="center"/>
          </w:tcPr>
          <w:p w14:paraId="428BE822" w14:textId="2B5B8330" w:rsidR="1280CBBA" w:rsidRPr="005050B7" w:rsidRDefault="1280CBBA" w:rsidP="005050B7">
            <w:pPr>
              <w:jc w:val="both"/>
              <w:rPr>
                <w:sz w:val="16"/>
                <w:szCs w:val="16"/>
              </w:rPr>
            </w:pPr>
            <w:r w:rsidRPr="005050B7">
              <w:rPr>
                <w:rFonts w:ascii="Calibri" w:eastAsia="Calibri" w:hAnsi="Calibri" w:cs="Calibri"/>
                <w:sz w:val="16"/>
                <w:szCs w:val="16"/>
              </w:rPr>
              <w:t xml:space="preserve"> </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9D9"/>
            <w:vAlign w:val="center"/>
          </w:tcPr>
          <w:p w14:paraId="5FEF8E96" w14:textId="04B5969B" w:rsidR="1280CBBA" w:rsidRPr="005050B7" w:rsidRDefault="1280CBBA" w:rsidP="005050B7">
            <w:pPr>
              <w:jc w:val="both"/>
              <w:rPr>
                <w:sz w:val="16"/>
                <w:szCs w:val="16"/>
              </w:rPr>
            </w:pPr>
            <w:r w:rsidRPr="005050B7">
              <w:rPr>
                <w:rFonts w:ascii="Calibri" w:eastAsia="Calibri" w:hAnsi="Calibri" w:cs="Calibri"/>
                <w:sz w:val="16"/>
                <w:szCs w:val="16"/>
              </w:rPr>
              <w:t xml:space="preserve"> </w:t>
            </w:r>
          </w:p>
        </w:tc>
      </w:tr>
      <w:tr w:rsidR="1280CBBA" w:rsidRPr="00622F58" w14:paraId="30756070" w14:textId="77777777" w:rsidTr="005050B7">
        <w:tc>
          <w:tcPr>
            <w:tcW w:w="44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1432BB" w14:textId="1E0E0F06" w:rsidR="07019420" w:rsidRPr="005050B7" w:rsidRDefault="01FDAC2C" w:rsidP="005050B7">
            <w:pPr>
              <w:jc w:val="both"/>
              <w:rPr>
                <w:rFonts w:ascii="Calibri" w:eastAsia="Calibri" w:hAnsi="Calibri" w:cs="Calibri"/>
                <w:b/>
                <w:bCs/>
                <w:i/>
                <w:iCs/>
                <w:sz w:val="16"/>
                <w:szCs w:val="16"/>
              </w:rPr>
            </w:pPr>
            <w:r w:rsidRPr="005050B7">
              <w:rPr>
                <w:rFonts w:ascii="Calibri" w:eastAsia="Calibri" w:hAnsi="Calibri" w:cs="Calibri"/>
                <w:b/>
                <w:bCs/>
                <w:i/>
                <w:iCs/>
                <w:sz w:val="16"/>
                <w:szCs w:val="16"/>
              </w:rPr>
              <w:t>Mo</w:t>
            </w:r>
            <w:r w:rsidR="1280CBBA" w:rsidRPr="005050B7">
              <w:rPr>
                <w:rFonts w:ascii="Calibri" w:eastAsia="Calibri" w:hAnsi="Calibri" w:cs="Calibri"/>
                <w:b/>
                <w:bCs/>
                <w:i/>
                <w:iCs/>
                <w:sz w:val="16"/>
                <w:szCs w:val="16"/>
              </w:rPr>
              <w:t>del 5</w:t>
            </w:r>
            <w:r w:rsidR="48DD7D67" w:rsidRPr="005050B7">
              <w:rPr>
                <w:rFonts w:ascii="Calibri" w:eastAsia="Calibri" w:hAnsi="Calibri" w:cs="Calibri"/>
                <w:b/>
                <w:bCs/>
                <w:i/>
                <w:iCs/>
                <w:sz w:val="16"/>
                <w:szCs w:val="16"/>
              </w:rPr>
              <w:t xml:space="preserve">: </w:t>
            </w:r>
            <w:r w:rsidR="00622F58">
              <w:rPr>
                <w:rFonts w:ascii="Calibri" w:eastAsia="Calibri" w:hAnsi="Calibri" w:cs="Calibri"/>
                <w:b/>
                <w:bCs/>
                <w:i/>
                <w:iCs/>
                <w:sz w:val="16"/>
                <w:szCs w:val="16"/>
              </w:rPr>
              <w:t>L</w:t>
            </w:r>
            <w:r w:rsidR="1280CBBA" w:rsidRPr="005050B7">
              <w:rPr>
                <w:rFonts w:ascii="Calibri" w:eastAsia="Calibri" w:hAnsi="Calibri" w:cs="Calibri"/>
                <w:b/>
                <w:bCs/>
                <w:i/>
                <w:iCs/>
                <w:sz w:val="16"/>
                <w:szCs w:val="16"/>
              </w:rPr>
              <w:t>ayer Africapolis</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D41621" w14:textId="2F538CD0" w:rsidR="1280CBBA" w:rsidRPr="005050B7" w:rsidRDefault="1280CBBA" w:rsidP="005050B7">
            <w:pPr>
              <w:jc w:val="both"/>
              <w:rPr>
                <w:sz w:val="16"/>
                <w:szCs w:val="16"/>
              </w:rPr>
            </w:pPr>
            <w:r w:rsidRPr="005050B7">
              <w:rPr>
                <w:rFonts w:ascii="Calibri" w:eastAsia="Calibri" w:hAnsi="Calibri" w:cs="Calibri"/>
                <w:sz w:val="16"/>
                <w:szCs w:val="16"/>
              </w:rPr>
              <w:t>0.65</w:t>
            </w:r>
          </w:p>
        </w:tc>
        <w:tc>
          <w:tcPr>
            <w:tcW w:w="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1808B5" w14:textId="5BE00ACC" w:rsidR="1280CBBA" w:rsidRPr="005050B7" w:rsidRDefault="1280CBBA" w:rsidP="005050B7">
            <w:pPr>
              <w:jc w:val="both"/>
              <w:rPr>
                <w:sz w:val="16"/>
                <w:szCs w:val="16"/>
              </w:rPr>
            </w:pPr>
            <w:r w:rsidRPr="005050B7">
              <w:rPr>
                <w:rFonts w:ascii="Calibri" w:eastAsia="Calibri" w:hAnsi="Calibri" w:cs="Calibri"/>
                <w:sz w:val="16"/>
                <w:szCs w:val="16"/>
              </w:rPr>
              <w:t>0.67</w:t>
            </w:r>
          </w:p>
        </w:tc>
        <w:tc>
          <w:tcPr>
            <w:tcW w:w="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2FB880" w14:textId="5FDE1B92" w:rsidR="1280CBBA" w:rsidRPr="005050B7" w:rsidRDefault="1280CBBA" w:rsidP="005050B7">
            <w:pPr>
              <w:jc w:val="both"/>
              <w:rPr>
                <w:sz w:val="16"/>
                <w:szCs w:val="16"/>
              </w:rPr>
            </w:pPr>
            <w:r w:rsidRPr="005050B7">
              <w:rPr>
                <w:rFonts w:ascii="Calibri" w:eastAsia="Calibri" w:hAnsi="Calibri" w:cs="Calibri"/>
                <w:sz w:val="16"/>
                <w:szCs w:val="16"/>
              </w:rPr>
              <w:t>0.42</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46F376" w14:textId="284187DB" w:rsidR="1280CBBA" w:rsidRPr="005050B7" w:rsidRDefault="1280CBBA" w:rsidP="005050B7">
            <w:pPr>
              <w:jc w:val="both"/>
              <w:rPr>
                <w:sz w:val="16"/>
                <w:szCs w:val="16"/>
              </w:rPr>
            </w:pPr>
            <w:r w:rsidRPr="005050B7">
              <w:rPr>
                <w:rFonts w:ascii="Calibri" w:eastAsia="Calibri" w:hAnsi="Calibri" w:cs="Calibri"/>
                <w:sz w:val="16"/>
                <w:szCs w:val="16"/>
              </w:rPr>
              <w:t>0.84</w:t>
            </w:r>
          </w:p>
        </w:tc>
        <w:tc>
          <w:tcPr>
            <w:tcW w:w="6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EEFDA6" w14:textId="5471188A" w:rsidR="1280CBBA" w:rsidRPr="005050B7" w:rsidRDefault="1280CBBA" w:rsidP="005050B7">
            <w:pPr>
              <w:jc w:val="both"/>
              <w:rPr>
                <w:sz w:val="16"/>
                <w:szCs w:val="16"/>
              </w:rPr>
            </w:pPr>
            <w:r w:rsidRPr="005050B7">
              <w:rPr>
                <w:rFonts w:ascii="Calibri" w:eastAsia="Calibri" w:hAnsi="Calibri" w:cs="Calibri"/>
                <w:sz w:val="16"/>
                <w:szCs w:val="16"/>
              </w:rPr>
              <w:t>0.51</w:t>
            </w:r>
          </w:p>
        </w:tc>
        <w:tc>
          <w:tcPr>
            <w:tcW w:w="63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D22AA1" w14:textId="61CFF647" w:rsidR="1280CBBA" w:rsidRPr="005050B7" w:rsidRDefault="1280CBBA" w:rsidP="005050B7">
            <w:pPr>
              <w:jc w:val="both"/>
              <w:rPr>
                <w:sz w:val="16"/>
                <w:szCs w:val="16"/>
              </w:rPr>
            </w:pPr>
            <w:r w:rsidRPr="005050B7">
              <w:rPr>
                <w:rFonts w:ascii="Calibri" w:eastAsia="Calibri" w:hAnsi="Calibri" w:cs="Calibri"/>
                <w:sz w:val="16"/>
                <w:szCs w:val="16"/>
              </w:rPr>
              <w:t>0.75</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4E4EF9" w14:textId="53D46FCB" w:rsidR="1280CBBA" w:rsidRPr="005050B7" w:rsidRDefault="1280CBBA" w:rsidP="005050B7">
            <w:pPr>
              <w:jc w:val="both"/>
              <w:rPr>
                <w:sz w:val="16"/>
                <w:szCs w:val="16"/>
              </w:rPr>
            </w:pPr>
            <w:r w:rsidRPr="005050B7">
              <w:rPr>
                <w:rFonts w:ascii="Calibri" w:eastAsia="Calibri" w:hAnsi="Calibri" w:cs="Calibri"/>
                <w:sz w:val="16"/>
                <w:szCs w:val="16"/>
              </w:rPr>
              <w:t>0.63</w:t>
            </w:r>
          </w:p>
        </w:tc>
      </w:tr>
      <w:tr w:rsidR="1280CBBA" w:rsidRPr="00622F58" w14:paraId="7CE0138F" w14:textId="77777777" w:rsidTr="005050B7">
        <w:tc>
          <w:tcPr>
            <w:tcW w:w="44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5BC89C" w14:textId="43BF6B22" w:rsidR="2ED002D9" w:rsidRPr="005050B7" w:rsidRDefault="35F92E28" w:rsidP="005050B7">
            <w:pPr>
              <w:jc w:val="both"/>
              <w:rPr>
                <w:rFonts w:ascii="Calibri" w:eastAsia="Calibri" w:hAnsi="Calibri" w:cs="Calibri"/>
                <w:b/>
                <w:bCs/>
                <w:i/>
                <w:iCs/>
                <w:sz w:val="16"/>
                <w:szCs w:val="16"/>
              </w:rPr>
            </w:pPr>
            <w:r w:rsidRPr="005050B7">
              <w:rPr>
                <w:rFonts w:ascii="Calibri" w:eastAsia="Calibri" w:hAnsi="Calibri" w:cs="Calibri"/>
                <w:b/>
                <w:bCs/>
                <w:i/>
                <w:iCs/>
                <w:sz w:val="16"/>
                <w:szCs w:val="16"/>
              </w:rPr>
              <w:t>M</w:t>
            </w:r>
            <w:r w:rsidR="1280CBBA" w:rsidRPr="005050B7">
              <w:rPr>
                <w:rFonts w:ascii="Calibri" w:eastAsia="Calibri" w:hAnsi="Calibri" w:cs="Calibri"/>
                <w:b/>
                <w:bCs/>
                <w:i/>
                <w:iCs/>
                <w:sz w:val="16"/>
                <w:szCs w:val="16"/>
              </w:rPr>
              <w:t>odel</w:t>
            </w:r>
            <w:r w:rsidR="001459E2" w:rsidRPr="001459E2">
              <w:rPr>
                <w:rFonts w:ascii="Calibri" w:eastAsia="Calibri" w:hAnsi="Calibri" w:cs="Calibri"/>
                <w:b/>
                <w:bCs/>
                <w:i/>
                <w:iCs/>
                <w:sz w:val="16"/>
                <w:szCs w:val="16"/>
              </w:rPr>
              <w:t>6:</w:t>
            </w:r>
            <w:r w:rsidRPr="005050B7">
              <w:rPr>
                <w:rFonts w:ascii="Calibri" w:eastAsia="Calibri" w:hAnsi="Calibri" w:cs="Calibri"/>
                <w:b/>
                <w:bCs/>
                <w:i/>
                <w:iCs/>
                <w:sz w:val="16"/>
                <w:szCs w:val="16"/>
              </w:rPr>
              <w:t xml:space="preserve"> </w:t>
            </w:r>
            <w:r w:rsidR="00622F58">
              <w:rPr>
                <w:rFonts w:ascii="Calibri" w:eastAsia="Calibri" w:hAnsi="Calibri" w:cs="Calibri"/>
                <w:b/>
                <w:bCs/>
                <w:i/>
                <w:iCs/>
                <w:sz w:val="16"/>
                <w:szCs w:val="16"/>
              </w:rPr>
              <w:t>L</w:t>
            </w:r>
            <w:r w:rsidR="1280CBBA" w:rsidRPr="005050B7">
              <w:rPr>
                <w:rFonts w:ascii="Calibri" w:eastAsia="Calibri" w:hAnsi="Calibri" w:cs="Calibri"/>
                <w:b/>
                <w:bCs/>
                <w:i/>
                <w:iCs/>
                <w:sz w:val="16"/>
                <w:szCs w:val="16"/>
              </w:rPr>
              <w:t>ayer Wet lands</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D69823" w14:textId="605F0A82" w:rsidR="1280CBBA" w:rsidRPr="005050B7" w:rsidRDefault="1280CBBA" w:rsidP="005050B7">
            <w:pPr>
              <w:jc w:val="both"/>
              <w:rPr>
                <w:sz w:val="16"/>
                <w:szCs w:val="16"/>
              </w:rPr>
            </w:pPr>
            <w:r w:rsidRPr="005050B7">
              <w:rPr>
                <w:rFonts w:ascii="Calibri" w:eastAsia="Calibri" w:hAnsi="Calibri" w:cs="Calibri"/>
                <w:sz w:val="16"/>
                <w:szCs w:val="16"/>
              </w:rPr>
              <w:t>0.66</w:t>
            </w:r>
          </w:p>
        </w:tc>
        <w:tc>
          <w:tcPr>
            <w:tcW w:w="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A73547" w14:textId="78BB44FE" w:rsidR="1280CBBA" w:rsidRPr="005050B7" w:rsidRDefault="1280CBBA" w:rsidP="005050B7">
            <w:pPr>
              <w:jc w:val="both"/>
              <w:rPr>
                <w:sz w:val="16"/>
                <w:szCs w:val="16"/>
              </w:rPr>
            </w:pPr>
            <w:r w:rsidRPr="005050B7">
              <w:rPr>
                <w:rFonts w:ascii="Calibri" w:eastAsia="Calibri" w:hAnsi="Calibri" w:cs="Calibri"/>
                <w:sz w:val="16"/>
                <w:szCs w:val="16"/>
              </w:rPr>
              <w:t>0.67</w:t>
            </w:r>
          </w:p>
        </w:tc>
        <w:tc>
          <w:tcPr>
            <w:tcW w:w="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3FA097" w14:textId="27283317" w:rsidR="1280CBBA" w:rsidRPr="005050B7" w:rsidRDefault="1280CBBA" w:rsidP="005050B7">
            <w:pPr>
              <w:jc w:val="both"/>
              <w:rPr>
                <w:sz w:val="16"/>
                <w:szCs w:val="16"/>
              </w:rPr>
            </w:pPr>
            <w:r w:rsidRPr="005050B7">
              <w:rPr>
                <w:rFonts w:ascii="Calibri" w:eastAsia="Calibri" w:hAnsi="Calibri" w:cs="Calibri"/>
                <w:sz w:val="16"/>
                <w:szCs w:val="16"/>
              </w:rPr>
              <w:t>0.42</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139DEA" w14:textId="5EB199FA" w:rsidR="1280CBBA" w:rsidRPr="005050B7" w:rsidRDefault="1280CBBA" w:rsidP="005050B7">
            <w:pPr>
              <w:jc w:val="both"/>
              <w:rPr>
                <w:sz w:val="16"/>
                <w:szCs w:val="16"/>
              </w:rPr>
            </w:pPr>
            <w:r w:rsidRPr="005050B7">
              <w:rPr>
                <w:rFonts w:ascii="Calibri" w:eastAsia="Calibri" w:hAnsi="Calibri" w:cs="Calibri"/>
                <w:sz w:val="16"/>
                <w:szCs w:val="16"/>
              </w:rPr>
              <w:t>0.83</w:t>
            </w:r>
          </w:p>
        </w:tc>
        <w:tc>
          <w:tcPr>
            <w:tcW w:w="6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B227DB" w14:textId="61C6D3E7" w:rsidR="1280CBBA" w:rsidRPr="005050B7" w:rsidRDefault="1280CBBA" w:rsidP="005050B7">
            <w:pPr>
              <w:jc w:val="both"/>
              <w:rPr>
                <w:sz w:val="16"/>
                <w:szCs w:val="16"/>
              </w:rPr>
            </w:pPr>
            <w:r w:rsidRPr="005050B7">
              <w:rPr>
                <w:rFonts w:ascii="Calibri" w:eastAsia="Calibri" w:hAnsi="Calibri" w:cs="Calibri"/>
                <w:sz w:val="16"/>
                <w:szCs w:val="16"/>
              </w:rPr>
              <w:t>0.52</w:t>
            </w:r>
          </w:p>
        </w:tc>
        <w:tc>
          <w:tcPr>
            <w:tcW w:w="63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E99117" w14:textId="4CDFBF3B" w:rsidR="1280CBBA" w:rsidRPr="005050B7" w:rsidRDefault="1280CBBA" w:rsidP="005050B7">
            <w:pPr>
              <w:jc w:val="both"/>
              <w:rPr>
                <w:sz w:val="16"/>
                <w:szCs w:val="16"/>
              </w:rPr>
            </w:pPr>
            <w:r w:rsidRPr="005050B7">
              <w:rPr>
                <w:rFonts w:ascii="Calibri" w:eastAsia="Calibri" w:hAnsi="Calibri" w:cs="Calibri"/>
                <w:sz w:val="16"/>
                <w:szCs w:val="16"/>
              </w:rPr>
              <w:t>0.73</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EF5938" w14:textId="6D669B6F" w:rsidR="1280CBBA" w:rsidRPr="005050B7" w:rsidRDefault="1280CBBA" w:rsidP="005050B7">
            <w:pPr>
              <w:jc w:val="both"/>
              <w:rPr>
                <w:sz w:val="16"/>
                <w:szCs w:val="16"/>
              </w:rPr>
            </w:pPr>
            <w:r w:rsidRPr="005050B7">
              <w:rPr>
                <w:rFonts w:ascii="Calibri" w:eastAsia="Calibri" w:hAnsi="Calibri" w:cs="Calibri"/>
                <w:sz w:val="16"/>
                <w:szCs w:val="16"/>
              </w:rPr>
              <w:t>0.63</w:t>
            </w:r>
          </w:p>
        </w:tc>
      </w:tr>
      <w:tr w:rsidR="1280CBBA" w:rsidRPr="00622F58" w14:paraId="255F47D7" w14:textId="77777777" w:rsidTr="005050B7">
        <w:tc>
          <w:tcPr>
            <w:tcW w:w="44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9D9"/>
            <w:vAlign w:val="center"/>
          </w:tcPr>
          <w:p w14:paraId="628DB754" w14:textId="217DC308" w:rsidR="1280CBBA" w:rsidRPr="005050B7" w:rsidRDefault="00622F58" w:rsidP="005050B7">
            <w:pPr>
              <w:jc w:val="both"/>
              <w:rPr>
                <w:sz w:val="16"/>
                <w:szCs w:val="16"/>
              </w:rPr>
            </w:pPr>
            <w:r>
              <w:rPr>
                <w:rFonts w:ascii="Calibri" w:eastAsia="Calibri" w:hAnsi="Calibri" w:cs="Calibri"/>
                <w:b/>
                <w:bCs/>
                <w:sz w:val="16"/>
                <w:szCs w:val="16"/>
              </w:rPr>
              <w:t>NON-SPATIAL</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9D9"/>
            <w:vAlign w:val="center"/>
          </w:tcPr>
          <w:p w14:paraId="22BF3A96" w14:textId="2B48DEA7" w:rsidR="1280CBBA" w:rsidRPr="005050B7" w:rsidRDefault="1280CBBA" w:rsidP="005050B7">
            <w:pPr>
              <w:jc w:val="both"/>
              <w:rPr>
                <w:sz w:val="16"/>
                <w:szCs w:val="16"/>
              </w:rPr>
            </w:pPr>
            <w:r w:rsidRPr="005050B7">
              <w:rPr>
                <w:rFonts w:ascii="Calibri" w:eastAsia="Calibri" w:hAnsi="Calibri" w:cs="Calibri"/>
                <w:sz w:val="16"/>
                <w:szCs w:val="16"/>
              </w:rPr>
              <w:t xml:space="preserve"> </w:t>
            </w:r>
          </w:p>
        </w:tc>
        <w:tc>
          <w:tcPr>
            <w:tcW w:w="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9D9"/>
            <w:vAlign w:val="center"/>
          </w:tcPr>
          <w:p w14:paraId="27DA8C45" w14:textId="0847F1A0" w:rsidR="1280CBBA" w:rsidRPr="005050B7" w:rsidRDefault="1280CBBA" w:rsidP="005050B7">
            <w:pPr>
              <w:jc w:val="both"/>
              <w:rPr>
                <w:sz w:val="16"/>
                <w:szCs w:val="16"/>
              </w:rPr>
            </w:pPr>
            <w:r w:rsidRPr="005050B7">
              <w:rPr>
                <w:rFonts w:ascii="Calibri" w:eastAsia="Calibri" w:hAnsi="Calibri" w:cs="Calibri"/>
                <w:sz w:val="16"/>
                <w:szCs w:val="16"/>
              </w:rPr>
              <w:t xml:space="preserve"> </w:t>
            </w:r>
          </w:p>
        </w:tc>
        <w:tc>
          <w:tcPr>
            <w:tcW w:w="6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9D9"/>
            <w:vAlign w:val="center"/>
          </w:tcPr>
          <w:p w14:paraId="3EE21B77" w14:textId="37E9B094" w:rsidR="1280CBBA" w:rsidRPr="005050B7" w:rsidRDefault="1280CBBA" w:rsidP="005050B7">
            <w:pPr>
              <w:jc w:val="both"/>
              <w:rPr>
                <w:sz w:val="16"/>
                <w:szCs w:val="16"/>
              </w:rPr>
            </w:pPr>
            <w:r w:rsidRPr="005050B7">
              <w:rPr>
                <w:rFonts w:ascii="Calibri" w:eastAsia="Calibri" w:hAnsi="Calibri" w:cs="Calibri"/>
                <w:sz w:val="16"/>
                <w:szCs w:val="16"/>
              </w:rPr>
              <w:t xml:space="preserve"> </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9D9"/>
            <w:vAlign w:val="center"/>
          </w:tcPr>
          <w:p w14:paraId="1B975705" w14:textId="4100240C" w:rsidR="1280CBBA" w:rsidRPr="005050B7" w:rsidRDefault="1280CBBA" w:rsidP="005050B7">
            <w:pPr>
              <w:jc w:val="both"/>
              <w:rPr>
                <w:sz w:val="16"/>
                <w:szCs w:val="16"/>
              </w:rPr>
            </w:pPr>
            <w:r w:rsidRPr="005050B7">
              <w:rPr>
                <w:rFonts w:ascii="Calibri" w:eastAsia="Calibri" w:hAnsi="Calibri" w:cs="Calibri"/>
                <w:sz w:val="16"/>
                <w:szCs w:val="16"/>
              </w:rPr>
              <w:t xml:space="preserve"> </w:t>
            </w:r>
          </w:p>
        </w:tc>
        <w:tc>
          <w:tcPr>
            <w:tcW w:w="6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9D9"/>
            <w:vAlign w:val="center"/>
          </w:tcPr>
          <w:p w14:paraId="7D1B822F" w14:textId="387CD4BE" w:rsidR="1280CBBA" w:rsidRPr="005050B7" w:rsidRDefault="1280CBBA" w:rsidP="005050B7">
            <w:pPr>
              <w:jc w:val="both"/>
              <w:rPr>
                <w:sz w:val="16"/>
                <w:szCs w:val="16"/>
              </w:rPr>
            </w:pPr>
            <w:r w:rsidRPr="005050B7">
              <w:rPr>
                <w:rFonts w:ascii="Calibri" w:eastAsia="Calibri" w:hAnsi="Calibri" w:cs="Calibri"/>
                <w:sz w:val="16"/>
                <w:szCs w:val="16"/>
              </w:rPr>
              <w:t xml:space="preserve"> </w:t>
            </w:r>
          </w:p>
        </w:tc>
        <w:tc>
          <w:tcPr>
            <w:tcW w:w="6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9D9"/>
            <w:vAlign w:val="center"/>
          </w:tcPr>
          <w:p w14:paraId="4D49BF73" w14:textId="30EB5863" w:rsidR="1280CBBA" w:rsidRPr="005050B7" w:rsidRDefault="1280CBBA" w:rsidP="005050B7">
            <w:pPr>
              <w:jc w:val="both"/>
              <w:rPr>
                <w:sz w:val="16"/>
                <w:szCs w:val="16"/>
              </w:rPr>
            </w:pPr>
            <w:r w:rsidRPr="005050B7">
              <w:rPr>
                <w:rFonts w:ascii="Calibri" w:eastAsia="Calibri" w:hAnsi="Calibri" w:cs="Calibri"/>
                <w:sz w:val="16"/>
                <w:szCs w:val="16"/>
              </w:rPr>
              <w:t xml:space="preserve"> </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DE9D9"/>
            <w:vAlign w:val="center"/>
          </w:tcPr>
          <w:p w14:paraId="17B57EDA" w14:textId="2B647FBA" w:rsidR="1280CBBA" w:rsidRPr="005050B7" w:rsidRDefault="1280CBBA" w:rsidP="005050B7">
            <w:pPr>
              <w:jc w:val="both"/>
              <w:rPr>
                <w:sz w:val="16"/>
                <w:szCs w:val="16"/>
              </w:rPr>
            </w:pPr>
            <w:r w:rsidRPr="005050B7">
              <w:rPr>
                <w:rFonts w:ascii="Calibri" w:eastAsia="Calibri" w:hAnsi="Calibri" w:cs="Calibri"/>
                <w:sz w:val="16"/>
                <w:szCs w:val="16"/>
              </w:rPr>
              <w:t xml:space="preserve"> </w:t>
            </w:r>
          </w:p>
        </w:tc>
      </w:tr>
      <w:tr w:rsidR="1280CBBA" w:rsidRPr="00622F58" w14:paraId="6157603A" w14:textId="77777777" w:rsidTr="005050B7">
        <w:tc>
          <w:tcPr>
            <w:tcW w:w="44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7F64A5" w14:textId="2856F2AE" w:rsidR="1280CBBA" w:rsidRPr="005050B7" w:rsidRDefault="1280CBBA" w:rsidP="005050B7">
            <w:pPr>
              <w:jc w:val="both"/>
              <w:rPr>
                <w:sz w:val="16"/>
                <w:szCs w:val="16"/>
              </w:rPr>
            </w:pPr>
            <w:r w:rsidRPr="005050B7">
              <w:rPr>
                <w:rFonts w:ascii="Calibri" w:eastAsia="Calibri" w:hAnsi="Calibri" w:cs="Calibri"/>
                <w:b/>
                <w:bCs/>
                <w:i/>
                <w:iCs/>
                <w:sz w:val="16"/>
                <w:szCs w:val="16"/>
              </w:rPr>
              <w:t>Sample traditional oversampling (RF)</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03A57A" w14:textId="3589C763" w:rsidR="1280CBBA" w:rsidRPr="005050B7" w:rsidRDefault="1280CBBA" w:rsidP="005050B7">
            <w:pPr>
              <w:jc w:val="both"/>
              <w:rPr>
                <w:sz w:val="16"/>
                <w:szCs w:val="16"/>
              </w:rPr>
            </w:pPr>
            <w:r w:rsidRPr="005050B7">
              <w:rPr>
                <w:rFonts w:ascii="Calibri" w:eastAsia="Calibri" w:hAnsi="Calibri" w:cs="Calibri"/>
                <w:sz w:val="16"/>
                <w:szCs w:val="16"/>
              </w:rPr>
              <w:t xml:space="preserve">0.66 </w:t>
            </w:r>
          </w:p>
        </w:tc>
        <w:tc>
          <w:tcPr>
            <w:tcW w:w="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543C3" w14:textId="29F62A95" w:rsidR="1280CBBA" w:rsidRPr="005050B7" w:rsidRDefault="1280CBBA" w:rsidP="005050B7">
            <w:pPr>
              <w:jc w:val="both"/>
              <w:rPr>
                <w:sz w:val="16"/>
                <w:szCs w:val="16"/>
              </w:rPr>
            </w:pPr>
            <w:r w:rsidRPr="005050B7">
              <w:rPr>
                <w:rFonts w:ascii="Calibri" w:eastAsia="Calibri" w:hAnsi="Calibri" w:cs="Calibri"/>
                <w:sz w:val="16"/>
                <w:szCs w:val="16"/>
              </w:rPr>
              <w:t xml:space="preserve">0.79 </w:t>
            </w:r>
          </w:p>
        </w:tc>
        <w:tc>
          <w:tcPr>
            <w:tcW w:w="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32A0D7" w14:textId="2B2F3322" w:rsidR="1280CBBA" w:rsidRPr="005050B7" w:rsidRDefault="1280CBBA" w:rsidP="005050B7">
            <w:pPr>
              <w:jc w:val="both"/>
              <w:rPr>
                <w:sz w:val="16"/>
                <w:szCs w:val="16"/>
              </w:rPr>
            </w:pPr>
            <w:r w:rsidRPr="005050B7">
              <w:rPr>
                <w:rFonts w:ascii="Calibri" w:eastAsia="Calibri" w:hAnsi="Calibri" w:cs="Calibri"/>
                <w:sz w:val="16"/>
                <w:szCs w:val="16"/>
              </w:rPr>
              <w:t xml:space="preserve">0.5 </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72A585" w14:textId="1610BD14" w:rsidR="1280CBBA" w:rsidRPr="005050B7" w:rsidRDefault="1280CBBA" w:rsidP="005050B7">
            <w:pPr>
              <w:jc w:val="both"/>
              <w:rPr>
                <w:sz w:val="16"/>
                <w:szCs w:val="16"/>
              </w:rPr>
            </w:pPr>
            <w:r w:rsidRPr="005050B7">
              <w:rPr>
                <w:rFonts w:ascii="Calibri" w:eastAsia="Calibri" w:hAnsi="Calibri" w:cs="Calibri"/>
                <w:sz w:val="16"/>
                <w:szCs w:val="16"/>
              </w:rPr>
              <w:t xml:space="preserve">0.88 </w:t>
            </w:r>
          </w:p>
        </w:tc>
        <w:tc>
          <w:tcPr>
            <w:tcW w:w="6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B26FC7" w14:textId="60E1029B" w:rsidR="1280CBBA" w:rsidRPr="005050B7" w:rsidRDefault="1280CBBA" w:rsidP="005050B7">
            <w:pPr>
              <w:jc w:val="both"/>
              <w:rPr>
                <w:sz w:val="16"/>
                <w:szCs w:val="16"/>
              </w:rPr>
            </w:pPr>
            <w:r w:rsidRPr="005050B7">
              <w:rPr>
                <w:rFonts w:ascii="Calibri" w:eastAsia="Calibri" w:hAnsi="Calibri" w:cs="Calibri"/>
                <w:sz w:val="16"/>
                <w:szCs w:val="16"/>
              </w:rPr>
              <w:t xml:space="preserve">0.57 </w:t>
            </w:r>
          </w:p>
        </w:tc>
        <w:tc>
          <w:tcPr>
            <w:tcW w:w="63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D4F232" w14:textId="2BC66765" w:rsidR="1280CBBA" w:rsidRPr="005050B7" w:rsidRDefault="1280CBBA" w:rsidP="005050B7">
            <w:pPr>
              <w:jc w:val="both"/>
              <w:rPr>
                <w:sz w:val="16"/>
                <w:szCs w:val="16"/>
              </w:rPr>
            </w:pPr>
            <w:r w:rsidRPr="005050B7">
              <w:rPr>
                <w:rFonts w:ascii="Calibri" w:eastAsia="Calibri" w:hAnsi="Calibri" w:cs="Calibri"/>
                <w:sz w:val="16"/>
                <w:szCs w:val="16"/>
              </w:rPr>
              <w:t xml:space="preserve">0.83 </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5FDDB0" w14:textId="724B3415" w:rsidR="1280CBBA" w:rsidRPr="005050B7" w:rsidRDefault="1280CBBA" w:rsidP="005050B7">
            <w:pPr>
              <w:jc w:val="both"/>
              <w:rPr>
                <w:sz w:val="16"/>
                <w:szCs w:val="16"/>
              </w:rPr>
            </w:pPr>
            <w:r w:rsidRPr="005050B7">
              <w:rPr>
                <w:rFonts w:ascii="Calibri" w:eastAsia="Calibri" w:hAnsi="Calibri" w:cs="Calibri"/>
                <w:sz w:val="16"/>
                <w:szCs w:val="16"/>
              </w:rPr>
              <w:t xml:space="preserve">0.689 </w:t>
            </w:r>
          </w:p>
        </w:tc>
      </w:tr>
      <w:tr w:rsidR="1280CBBA" w:rsidRPr="00622F58" w14:paraId="5272C07B" w14:textId="77777777" w:rsidTr="005050B7">
        <w:tc>
          <w:tcPr>
            <w:tcW w:w="44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04A957" w14:textId="46AF6495" w:rsidR="1280CBBA" w:rsidRPr="005050B7" w:rsidRDefault="1280CBBA" w:rsidP="005050B7">
            <w:pPr>
              <w:jc w:val="both"/>
              <w:rPr>
                <w:sz w:val="16"/>
                <w:szCs w:val="16"/>
              </w:rPr>
            </w:pPr>
            <w:r w:rsidRPr="005050B7">
              <w:rPr>
                <w:rFonts w:ascii="Calibri" w:eastAsia="Calibri" w:hAnsi="Calibri" w:cs="Calibri"/>
                <w:b/>
                <w:bCs/>
                <w:i/>
                <w:iCs/>
                <w:sz w:val="16"/>
                <w:szCs w:val="16"/>
              </w:rPr>
              <w:t>Sample X10,y10 Edited Nearest Neighbor undersample (RF)</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286A6C" w14:textId="11E0D639" w:rsidR="1280CBBA" w:rsidRPr="005050B7" w:rsidRDefault="1280CBBA" w:rsidP="005050B7">
            <w:pPr>
              <w:jc w:val="both"/>
              <w:rPr>
                <w:sz w:val="16"/>
                <w:szCs w:val="16"/>
              </w:rPr>
            </w:pPr>
            <w:r w:rsidRPr="005050B7">
              <w:rPr>
                <w:rFonts w:ascii="Calibri" w:eastAsia="Calibri" w:hAnsi="Calibri" w:cs="Calibri"/>
                <w:sz w:val="16"/>
                <w:szCs w:val="16"/>
              </w:rPr>
              <w:t xml:space="preserve">0.27 </w:t>
            </w:r>
          </w:p>
        </w:tc>
        <w:tc>
          <w:tcPr>
            <w:tcW w:w="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741B96" w14:textId="0E6C8EFF" w:rsidR="1280CBBA" w:rsidRPr="005050B7" w:rsidRDefault="1280CBBA" w:rsidP="005050B7">
            <w:pPr>
              <w:jc w:val="both"/>
              <w:rPr>
                <w:sz w:val="16"/>
                <w:szCs w:val="16"/>
              </w:rPr>
            </w:pPr>
            <w:r w:rsidRPr="005050B7">
              <w:rPr>
                <w:rFonts w:ascii="Calibri" w:eastAsia="Calibri" w:hAnsi="Calibri" w:cs="Calibri"/>
                <w:sz w:val="16"/>
                <w:szCs w:val="16"/>
              </w:rPr>
              <w:t xml:space="preserve">0.9 </w:t>
            </w:r>
          </w:p>
        </w:tc>
        <w:tc>
          <w:tcPr>
            <w:tcW w:w="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973998" w14:textId="05956B9C" w:rsidR="1280CBBA" w:rsidRPr="005050B7" w:rsidRDefault="1280CBBA" w:rsidP="005050B7">
            <w:pPr>
              <w:jc w:val="both"/>
              <w:rPr>
                <w:sz w:val="16"/>
                <w:szCs w:val="16"/>
              </w:rPr>
            </w:pPr>
            <w:r w:rsidRPr="005050B7">
              <w:rPr>
                <w:rFonts w:ascii="Calibri" w:eastAsia="Calibri" w:hAnsi="Calibri" w:cs="Calibri"/>
                <w:sz w:val="16"/>
                <w:szCs w:val="16"/>
              </w:rPr>
              <w:t xml:space="preserve">0.79 </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CD85CC" w14:textId="549BDC61" w:rsidR="1280CBBA" w:rsidRPr="005050B7" w:rsidRDefault="1280CBBA" w:rsidP="005050B7">
            <w:pPr>
              <w:jc w:val="both"/>
              <w:rPr>
                <w:sz w:val="16"/>
                <w:szCs w:val="16"/>
              </w:rPr>
            </w:pPr>
            <w:r w:rsidRPr="005050B7">
              <w:rPr>
                <w:rFonts w:ascii="Calibri" w:eastAsia="Calibri" w:hAnsi="Calibri" w:cs="Calibri"/>
                <w:sz w:val="16"/>
                <w:szCs w:val="16"/>
              </w:rPr>
              <w:t xml:space="preserve">0.47 </w:t>
            </w:r>
          </w:p>
        </w:tc>
        <w:tc>
          <w:tcPr>
            <w:tcW w:w="6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153E93" w14:textId="3B566463" w:rsidR="1280CBBA" w:rsidRPr="005050B7" w:rsidRDefault="1280CBBA" w:rsidP="005050B7">
            <w:pPr>
              <w:jc w:val="both"/>
              <w:rPr>
                <w:sz w:val="16"/>
                <w:szCs w:val="16"/>
              </w:rPr>
            </w:pPr>
            <w:r w:rsidRPr="005050B7">
              <w:rPr>
                <w:rFonts w:ascii="Calibri" w:eastAsia="Calibri" w:hAnsi="Calibri" w:cs="Calibri"/>
                <w:sz w:val="16"/>
                <w:szCs w:val="16"/>
              </w:rPr>
              <w:t xml:space="preserve">0.4 </w:t>
            </w:r>
          </w:p>
        </w:tc>
        <w:tc>
          <w:tcPr>
            <w:tcW w:w="63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FA649E" w14:textId="50F45717" w:rsidR="1280CBBA" w:rsidRPr="005050B7" w:rsidRDefault="1280CBBA" w:rsidP="005050B7">
            <w:pPr>
              <w:jc w:val="both"/>
              <w:rPr>
                <w:sz w:val="16"/>
                <w:szCs w:val="16"/>
              </w:rPr>
            </w:pPr>
            <w:r w:rsidRPr="005050B7">
              <w:rPr>
                <w:rFonts w:ascii="Calibri" w:eastAsia="Calibri" w:hAnsi="Calibri" w:cs="Calibri"/>
                <w:sz w:val="16"/>
                <w:szCs w:val="16"/>
              </w:rPr>
              <w:t xml:space="preserve">0.62 </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D17FE2" w14:textId="4462B539" w:rsidR="1280CBBA" w:rsidRPr="005050B7" w:rsidRDefault="1280CBBA" w:rsidP="005050B7">
            <w:pPr>
              <w:jc w:val="both"/>
              <w:rPr>
                <w:sz w:val="16"/>
                <w:szCs w:val="16"/>
              </w:rPr>
            </w:pPr>
            <w:r w:rsidRPr="005050B7">
              <w:rPr>
                <w:rFonts w:ascii="Calibri" w:eastAsia="Calibri" w:hAnsi="Calibri" w:cs="Calibri"/>
                <w:sz w:val="16"/>
                <w:szCs w:val="16"/>
              </w:rPr>
              <w:t xml:space="preserve">0.632 </w:t>
            </w:r>
          </w:p>
        </w:tc>
      </w:tr>
      <w:tr w:rsidR="1280CBBA" w:rsidRPr="00622F58" w14:paraId="54DD0651" w14:textId="77777777" w:rsidTr="005050B7">
        <w:tc>
          <w:tcPr>
            <w:tcW w:w="44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E13A00" w14:textId="42C42DCA" w:rsidR="1280CBBA" w:rsidRPr="005050B7" w:rsidRDefault="1280CBBA" w:rsidP="005050B7">
            <w:pPr>
              <w:jc w:val="both"/>
              <w:rPr>
                <w:sz w:val="16"/>
                <w:szCs w:val="16"/>
              </w:rPr>
            </w:pPr>
            <w:r w:rsidRPr="005050B7">
              <w:rPr>
                <w:rFonts w:ascii="Calibri" w:eastAsia="Calibri" w:hAnsi="Calibri" w:cs="Calibri"/>
                <w:b/>
                <w:bCs/>
                <w:i/>
                <w:iCs/>
                <w:sz w:val="16"/>
                <w:szCs w:val="16"/>
              </w:rPr>
              <w:t>Sample X12,y12 Neighborhood cleaning rule (RF)</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34A4D3" w14:textId="37EEB6D2" w:rsidR="1280CBBA" w:rsidRPr="005050B7" w:rsidRDefault="1280CBBA" w:rsidP="005050B7">
            <w:pPr>
              <w:jc w:val="both"/>
              <w:rPr>
                <w:sz w:val="16"/>
                <w:szCs w:val="16"/>
              </w:rPr>
            </w:pPr>
            <w:r w:rsidRPr="005050B7">
              <w:rPr>
                <w:rFonts w:ascii="Calibri" w:eastAsia="Calibri" w:hAnsi="Calibri" w:cs="Calibri"/>
                <w:sz w:val="16"/>
                <w:szCs w:val="16"/>
              </w:rPr>
              <w:t xml:space="preserve">0.29 </w:t>
            </w:r>
          </w:p>
        </w:tc>
        <w:tc>
          <w:tcPr>
            <w:tcW w:w="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A2518C" w14:textId="706A32E4" w:rsidR="1280CBBA" w:rsidRPr="005050B7" w:rsidRDefault="1280CBBA" w:rsidP="005050B7">
            <w:pPr>
              <w:jc w:val="both"/>
              <w:rPr>
                <w:sz w:val="16"/>
                <w:szCs w:val="16"/>
              </w:rPr>
            </w:pPr>
            <w:r w:rsidRPr="005050B7">
              <w:rPr>
                <w:rFonts w:ascii="Calibri" w:eastAsia="Calibri" w:hAnsi="Calibri" w:cs="Calibri"/>
                <w:sz w:val="16"/>
                <w:szCs w:val="16"/>
              </w:rPr>
              <w:t xml:space="preserve">0.9 </w:t>
            </w:r>
          </w:p>
        </w:tc>
        <w:tc>
          <w:tcPr>
            <w:tcW w:w="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5F191C" w14:textId="38C96122" w:rsidR="1280CBBA" w:rsidRPr="005050B7" w:rsidRDefault="1280CBBA" w:rsidP="005050B7">
            <w:pPr>
              <w:jc w:val="both"/>
              <w:rPr>
                <w:sz w:val="16"/>
                <w:szCs w:val="16"/>
              </w:rPr>
            </w:pPr>
            <w:r w:rsidRPr="005050B7">
              <w:rPr>
                <w:rFonts w:ascii="Calibri" w:eastAsia="Calibri" w:hAnsi="Calibri" w:cs="Calibri"/>
                <w:sz w:val="16"/>
                <w:szCs w:val="16"/>
              </w:rPr>
              <w:t xml:space="preserve">0.73 </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12CE37" w14:textId="28CDFC4E" w:rsidR="1280CBBA" w:rsidRPr="005050B7" w:rsidRDefault="1280CBBA" w:rsidP="005050B7">
            <w:pPr>
              <w:jc w:val="both"/>
              <w:rPr>
                <w:sz w:val="16"/>
                <w:szCs w:val="16"/>
              </w:rPr>
            </w:pPr>
            <w:r w:rsidRPr="005050B7">
              <w:rPr>
                <w:rFonts w:ascii="Calibri" w:eastAsia="Calibri" w:hAnsi="Calibri" w:cs="Calibri"/>
                <w:sz w:val="16"/>
                <w:szCs w:val="16"/>
              </w:rPr>
              <w:t xml:space="preserve">0.57 </w:t>
            </w:r>
          </w:p>
        </w:tc>
        <w:tc>
          <w:tcPr>
            <w:tcW w:w="6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782E8" w14:textId="7597A8DD" w:rsidR="1280CBBA" w:rsidRPr="005050B7" w:rsidRDefault="1280CBBA" w:rsidP="005050B7">
            <w:pPr>
              <w:jc w:val="both"/>
              <w:rPr>
                <w:sz w:val="16"/>
                <w:szCs w:val="16"/>
              </w:rPr>
            </w:pPr>
            <w:r w:rsidRPr="005050B7">
              <w:rPr>
                <w:rFonts w:ascii="Calibri" w:eastAsia="Calibri" w:hAnsi="Calibri" w:cs="Calibri"/>
                <w:sz w:val="16"/>
                <w:szCs w:val="16"/>
              </w:rPr>
              <w:t xml:space="preserve">0.41 </w:t>
            </w:r>
          </w:p>
        </w:tc>
        <w:tc>
          <w:tcPr>
            <w:tcW w:w="63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DBC154" w14:textId="7918698F" w:rsidR="1280CBBA" w:rsidRPr="005050B7" w:rsidRDefault="1280CBBA" w:rsidP="005050B7">
            <w:pPr>
              <w:jc w:val="both"/>
              <w:rPr>
                <w:sz w:val="16"/>
                <w:szCs w:val="16"/>
              </w:rPr>
            </w:pPr>
            <w:r w:rsidRPr="005050B7">
              <w:rPr>
                <w:rFonts w:ascii="Calibri" w:eastAsia="Calibri" w:hAnsi="Calibri" w:cs="Calibri"/>
                <w:sz w:val="16"/>
                <w:szCs w:val="16"/>
              </w:rPr>
              <w:t xml:space="preserve">0.7 </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A27A2" w14:textId="5A4D7D96" w:rsidR="1280CBBA" w:rsidRPr="005050B7" w:rsidRDefault="1280CBBA" w:rsidP="005050B7">
            <w:pPr>
              <w:jc w:val="both"/>
              <w:rPr>
                <w:sz w:val="16"/>
                <w:szCs w:val="16"/>
              </w:rPr>
            </w:pPr>
            <w:r w:rsidRPr="005050B7">
              <w:rPr>
                <w:rFonts w:ascii="Calibri" w:eastAsia="Calibri" w:hAnsi="Calibri" w:cs="Calibri"/>
                <w:sz w:val="16"/>
                <w:szCs w:val="16"/>
              </w:rPr>
              <w:t xml:space="preserve">0.649 </w:t>
            </w:r>
          </w:p>
        </w:tc>
      </w:tr>
      <w:tr w:rsidR="1280CBBA" w:rsidRPr="00622F58" w14:paraId="4042D0E2" w14:textId="77777777" w:rsidTr="005050B7">
        <w:tc>
          <w:tcPr>
            <w:tcW w:w="44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481BA7" w14:textId="70AFCEEA" w:rsidR="1280CBBA" w:rsidRPr="005050B7" w:rsidRDefault="1280CBBA" w:rsidP="005050B7">
            <w:pPr>
              <w:jc w:val="both"/>
              <w:rPr>
                <w:sz w:val="16"/>
                <w:szCs w:val="16"/>
              </w:rPr>
            </w:pPr>
            <w:r w:rsidRPr="005050B7">
              <w:rPr>
                <w:rFonts w:ascii="Calibri" w:eastAsia="Calibri" w:hAnsi="Calibri" w:cs="Calibri"/>
                <w:b/>
                <w:bCs/>
                <w:i/>
                <w:iCs/>
                <w:sz w:val="16"/>
                <w:szCs w:val="16"/>
              </w:rPr>
              <w:t xml:space="preserve">Sample X15,y15 SMOTE+Edited Nearest </w:t>
            </w:r>
            <w:r w:rsidR="001459E2" w:rsidRPr="001459E2">
              <w:rPr>
                <w:rFonts w:ascii="Calibri" w:eastAsia="Calibri" w:hAnsi="Calibri" w:cs="Calibri"/>
                <w:b/>
                <w:bCs/>
                <w:i/>
                <w:iCs/>
                <w:sz w:val="16"/>
                <w:szCs w:val="16"/>
              </w:rPr>
              <w:t>Neighbor (</w:t>
            </w:r>
            <w:r w:rsidRPr="005050B7">
              <w:rPr>
                <w:rFonts w:ascii="Calibri" w:eastAsia="Calibri" w:hAnsi="Calibri" w:cs="Calibri"/>
                <w:b/>
                <w:bCs/>
                <w:i/>
                <w:iCs/>
                <w:sz w:val="16"/>
                <w:szCs w:val="16"/>
              </w:rPr>
              <w:t xml:space="preserve">RF) </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771451" w14:textId="1BBD537B" w:rsidR="1280CBBA" w:rsidRPr="005050B7" w:rsidRDefault="1280CBBA" w:rsidP="005050B7">
            <w:pPr>
              <w:jc w:val="both"/>
              <w:rPr>
                <w:sz w:val="16"/>
                <w:szCs w:val="16"/>
              </w:rPr>
            </w:pPr>
            <w:r w:rsidRPr="005050B7">
              <w:rPr>
                <w:rFonts w:ascii="Calibri" w:eastAsia="Calibri" w:hAnsi="Calibri" w:cs="Calibri"/>
                <w:sz w:val="16"/>
                <w:szCs w:val="16"/>
              </w:rPr>
              <w:t xml:space="preserve">0.36 </w:t>
            </w:r>
          </w:p>
        </w:tc>
        <w:tc>
          <w:tcPr>
            <w:tcW w:w="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799C62" w14:textId="5B70BF06" w:rsidR="1280CBBA" w:rsidRPr="005050B7" w:rsidRDefault="1280CBBA" w:rsidP="005050B7">
            <w:pPr>
              <w:jc w:val="both"/>
              <w:rPr>
                <w:sz w:val="16"/>
                <w:szCs w:val="16"/>
              </w:rPr>
            </w:pPr>
            <w:r w:rsidRPr="005050B7">
              <w:rPr>
                <w:rFonts w:ascii="Calibri" w:eastAsia="Calibri" w:hAnsi="Calibri" w:cs="Calibri"/>
                <w:sz w:val="16"/>
                <w:szCs w:val="16"/>
              </w:rPr>
              <w:t xml:space="preserve">0.88 </w:t>
            </w:r>
          </w:p>
        </w:tc>
        <w:tc>
          <w:tcPr>
            <w:tcW w:w="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5B340A" w14:textId="288F357B" w:rsidR="1280CBBA" w:rsidRPr="005050B7" w:rsidRDefault="1280CBBA" w:rsidP="005050B7">
            <w:pPr>
              <w:jc w:val="both"/>
              <w:rPr>
                <w:sz w:val="16"/>
                <w:szCs w:val="16"/>
              </w:rPr>
            </w:pPr>
            <w:r w:rsidRPr="005050B7">
              <w:rPr>
                <w:rFonts w:ascii="Calibri" w:eastAsia="Calibri" w:hAnsi="Calibri" w:cs="Calibri"/>
                <w:sz w:val="16"/>
                <w:szCs w:val="16"/>
              </w:rPr>
              <w:t xml:space="preserve">0.54 </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57FFCC" w14:textId="431C1CCD" w:rsidR="1280CBBA" w:rsidRPr="005050B7" w:rsidRDefault="1280CBBA" w:rsidP="005050B7">
            <w:pPr>
              <w:jc w:val="both"/>
              <w:rPr>
                <w:sz w:val="16"/>
                <w:szCs w:val="16"/>
              </w:rPr>
            </w:pPr>
            <w:r w:rsidRPr="005050B7">
              <w:rPr>
                <w:rFonts w:ascii="Calibri" w:eastAsia="Calibri" w:hAnsi="Calibri" w:cs="Calibri"/>
                <w:sz w:val="16"/>
                <w:szCs w:val="16"/>
              </w:rPr>
              <w:t xml:space="preserve">0.77 </w:t>
            </w:r>
          </w:p>
        </w:tc>
        <w:tc>
          <w:tcPr>
            <w:tcW w:w="6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221DBF" w14:textId="4EDE1E62" w:rsidR="1280CBBA" w:rsidRPr="005050B7" w:rsidRDefault="1280CBBA" w:rsidP="005050B7">
            <w:pPr>
              <w:jc w:val="both"/>
              <w:rPr>
                <w:sz w:val="16"/>
                <w:szCs w:val="16"/>
              </w:rPr>
            </w:pPr>
            <w:r w:rsidRPr="005050B7">
              <w:rPr>
                <w:rFonts w:ascii="Calibri" w:eastAsia="Calibri" w:hAnsi="Calibri" w:cs="Calibri"/>
                <w:sz w:val="16"/>
                <w:szCs w:val="16"/>
              </w:rPr>
              <w:t xml:space="preserve">0.44 </w:t>
            </w:r>
          </w:p>
        </w:tc>
        <w:tc>
          <w:tcPr>
            <w:tcW w:w="63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911BCE" w14:textId="5A1AF170" w:rsidR="1280CBBA" w:rsidRPr="005050B7" w:rsidRDefault="1280CBBA" w:rsidP="005050B7">
            <w:pPr>
              <w:jc w:val="both"/>
              <w:rPr>
                <w:sz w:val="16"/>
                <w:szCs w:val="16"/>
              </w:rPr>
            </w:pPr>
            <w:r w:rsidRPr="005050B7">
              <w:rPr>
                <w:rFonts w:ascii="Calibri" w:eastAsia="Calibri" w:hAnsi="Calibri" w:cs="Calibri"/>
                <w:sz w:val="16"/>
                <w:szCs w:val="16"/>
              </w:rPr>
              <w:t xml:space="preserve">0.82 </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0D23BB" w14:textId="77CC96F6" w:rsidR="1280CBBA" w:rsidRPr="005050B7" w:rsidRDefault="1280CBBA" w:rsidP="005050B7">
            <w:pPr>
              <w:jc w:val="both"/>
              <w:rPr>
                <w:sz w:val="16"/>
                <w:szCs w:val="16"/>
              </w:rPr>
            </w:pPr>
            <w:r w:rsidRPr="005050B7">
              <w:rPr>
                <w:rFonts w:ascii="Calibri" w:eastAsia="Calibri" w:hAnsi="Calibri" w:cs="Calibri"/>
                <w:sz w:val="16"/>
                <w:szCs w:val="16"/>
              </w:rPr>
              <w:t xml:space="preserve">0.658 </w:t>
            </w:r>
          </w:p>
        </w:tc>
      </w:tr>
      <w:tr w:rsidR="1280CBBA" w:rsidRPr="00622F58" w14:paraId="43C44991" w14:textId="77777777" w:rsidTr="005050B7">
        <w:tc>
          <w:tcPr>
            <w:tcW w:w="44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433CDB" w14:textId="4587328D" w:rsidR="1280CBBA" w:rsidRPr="005050B7" w:rsidRDefault="1280CBBA" w:rsidP="005050B7">
            <w:pPr>
              <w:jc w:val="both"/>
              <w:rPr>
                <w:sz w:val="16"/>
                <w:szCs w:val="16"/>
              </w:rPr>
            </w:pPr>
            <w:r w:rsidRPr="005050B7">
              <w:rPr>
                <w:rFonts w:ascii="Calibri" w:eastAsia="Calibri" w:hAnsi="Calibri" w:cs="Calibri"/>
                <w:b/>
                <w:bCs/>
                <w:i/>
                <w:iCs/>
                <w:sz w:val="16"/>
                <w:szCs w:val="16"/>
              </w:rPr>
              <w:t>KNN k=3</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F55EAF" w14:textId="21D76AEB" w:rsidR="1280CBBA" w:rsidRPr="005050B7" w:rsidRDefault="1280CBBA" w:rsidP="005050B7">
            <w:pPr>
              <w:jc w:val="both"/>
              <w:rPr>
                <w:sz w:val="16"/>
                <w:szCs w:val="16"/>
              </w:rPr>
            </w:pPr>
            <w:r w:rsidRPr="005050B7">
              <w:rPr>
                <w:rFonts w:ascii="Calibri" w:eastAsia="Calibri" w:hAnsi="Calibri" w:cs="Calibri"/>
                <w:sz w:val="16"/>
                <w:szCs w:val="16"/>
              </w:rPr>
              <w:t>0.56</w:t>
            </w:r>
          </w:p>
        </w:tc>
        <w:tc>
          <w:tcPr>
            <w:tcW w:w="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9AFBA1" w14:textId="637FB874" w:rsidR="1280CBBA" w:rsidRPr="005050B7" w:rsidRDefault="1280CBBA" w:rsidP="005050B7">
            <w:pPr>
              <w:jc w:val="both"/>
              <w:rPr>
                <w:sz w:val="16"/>
                <w:szCs w:val="16"/>
              </w:rPr>
            </w:pPr>
            <w:r w:rsidRPr="005050B7">
              <w:rPr>
                <w:rFonts w:ascii="Calibri" w:eastAsia="Calibri" w:hAnsi="Calibri" w:cs="Calibri"/>
                <w:sz w:val="16"/>
                <w:szCs w:val="16"/>
              </w:rPr>
              <w:t>0.79</w:t>
            </w:r>
          </w:p>
        </w:tc>
        <w:tc>
          <w:tcPr>
            <w:tcW w:w="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FF153F" w14:textId="46F42D49" w:rsidR="1280CBBA" w:rsidRPr="005050B7" w:rsidRDefault="1280CBBA" w:rsidP="005050B7">
            <w:pPr>
              <w:jc w:val="both"/>
              <w:rPr>
                <w:sz w:val="16"/>
                <w:szCs w:val="16"/>
              </w:rPr>
            </w:pPr>
            <w:r w:rsidRPr="005050B7">
              <w:rPr>
                <w:rFonts w:ascii="Calibri" w:eastAsia="Calibri" w:hAnsi="Calibri" w:cs="Calibri"/>
                <w:sz w:val="16"/>
                <w:szCs w:val="16"/>
              </w:rPr>
              <w:t>0.55</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02E16D" w14:textId="62CC2C3F" w:rsidR="1280CBBA" w:rsidRPr="005050B7" w:rsidRDefault="1280CBBA" w:rsidP="005050B7">
            <w:pPr>
              <w:jc w:val="both"/>
              <w:rPr>
                <w:sz w:val="16"/>
                <w:szCs w:val="16"/>
              </w:rPr>
            </w:pPr>
            <w:r w:rsidRPr="005050B7">
              <w:rPr>
                <w:rFonts w:ascii="Calibri" w:eastAsia="Calibri" w:hAnsi="Calibri" w:cs="Calibri"/>
                <w:sz w:val="16"/>
                <w:szCs w:val="16"/>
              </w:rPr>
              <w:t>0.8</w:t>
            </w:r>
          </w:p>
        </w:tc>
        <w:tc>
          <w:tcPr>
            <w:tcW w:w="6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1344F5" w14:textId="380C64C4" w:rsidR="1280CBBA" w:rsidRPr="005050B7" w:rsidRDefault="1280CBBA" w:rsidP="005050B7">
            <w:pPr>
              <w:jc w:val="both"/>
              <w:rPr>
                <w:sz w:val="16"/>
                <w:szCs w:val="16"/>
              </w:rPr>
            </w:pPr>
            <w:r w:rsidRPr="005050B7">
              <w:rPr>
                <w:rFonts w:ascii="Calibri" w:eastAsia="Calibri" w:hAnsi="Calibri" w:cs="Calibri"/>
                <w:sz w:val="16"/>
                <w:szCs w:val="16"/>
              </w:rPr>
              <w:t>0.55</w:t>
            </w:r>
          </w:p>
        </w:tc>
        <w:tc>
          <w:tcPr>
            <w:tcW w:w="63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A1CF87" w14:textId="656C2560" w:rsidR="1280CBBA" w:rsidRPr="005050B7" w:rsidRDefault="1280CBBA" w:rsidP="005050B7">
            <w:pPr>
              <w:jc w:val="both"/>
              <w:rPr>
                <w:sz w:val="16"/>
                <w:szCs w:val="16"/>
              </w:rPr>
            </w:pPr>
            <w:r w:rsidRPr="005050B7">
              <w:rPr>
                <w:rFonts w:ascii="Calibri" w:eastAsia="Calibri" w:hAnsi="Calibri" w:cs="Calibri"/>
                <w:sz w:val="16"/>
                <w:szCs w:val="16"/>
              </w:rPr>
              <w:t>0.79</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F9648C" w14:textId="34D26805" w:rsidR="1280CBBA" w:rsidRPr="005050B7" w:rsidRDefault="1280CBBA" w:rsidP="005050B7">
            <w:pPr>
              <w:jc w:val="both"/>
              <w:rPr>
                <w:sz w:val="16"/>
                <w:szCs w:val="16"/>
              </w:rPr>
            </w:pPr>
            <w:r w:rsidRPr="005050B7">
              <w:rPr>
                <w:rFonts w:ascii="Calibri" w:eastAsia="Calibri" w:hAnsi="Calibri" w:cs="Calibri"/>
                <w:sz w:val="16"/>
                <w:szCs w:val="16"/>
              </w:rPr>
              <w:t>0.606</w:t>
            </w:r>
          </w:p>
        </w:tc>
      </w:tr>
      <w:tr w:rsidR="1280CBBA" w:rsidRPr="00622F58" w14:paraId="148A4283" w14:textId="77777777" w:rsidTr="005050B7">
        <w:tc>
          <w:tcPr>
            <w:tcW w:w="44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D0F042" w14:textId="5C5A6B7C" w:rsidR="1280CBBA" w:rsidRPr="005050B7" w:rsidRDefault="1280CBBA" w:rsidP="005050B7">
            <w:pPr>
              <w:jc w:val="both"/>
              <w:rPr>
                <w:sz w:val="16"/>
                <w:szCs w:val="16"/>
              </w:rPr>
            </w:pPr>
            <w:r w:rsidRPr="005050B7">
              <w:rPr>
                <w:rFonts w:ascii="Calibri" w:eastAsia="Calibri" w:hAnsi="Calibri" w:cs="Calibri"/>
                <w:b/>
                <w:bCs/>
                <w:i/>
                <w:iCs/>
                <w:sz w:val="16"/>
                <w:szCs w:val="16"/>
              </w:rPr>
              <w:t>Naïve Bayes</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FF00D3" w14:textId="1A4EF7E4" w:rsidR="1280CBBA" w:rsidRPr="005050B7" w:rsidRDefault="1280CBBA" w:rsidP="005050B7">
            <w:pPr>
              <w:jc w:val="both"/>
              <w:rPr>
                <w:sz w:val="16"/>
                <w:szCs w:val="16"/>
              </w:rPr>
            </w:pPr>
            <w:r w:rsidRPr="005050B7">
              <w:rPr>
                <w:rFonts w:ascii="Calibri" w:eastAsia="Calibri" w:hAnsi="Calibri" w:cs="Calibri"/>
                <w:sz w:val="16"/>
                <w:szCs w:val="16"/>
              </w:rPr>
              <w:t>0.3</w:t>
            </w:r>
          </w:p>
        </w:tc>
        <w:tc>
          <w:tcPr>
            <w:tcW w:w="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9525D0" w14:textId="6F6EC80C" w:rsidR="1280CBBA" w:rsidRPr="005050B7" w:rsidRDefault="1280CBBA" w:rsidP="005050B7">
            <w:pPr>
              <w:jc w:val="both"/>
              <w:rPr>
                <w:sz w:val="16"/>
                <w:szCs w:val="16"/>
              </w:rPr>
            </w:pPr>
            <w:r w:rsidRPr="005050B7">
              <w:rPr>
                <w:rFonts w:ascii="Calibri" w:eastAsia="Calibri" w:hAnsi="Calibri" w:cs="Calibri"/>
                <w:sz w:val="16"/>
                <w:szCs w:val="16"/>
              </w:rPr>
              <w:t>0.81</w:t>
            </w:r>
          </w:p>
        </w:tc>
        <w:tc>
          <w:tcPr>
            <w:tcW w:w="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E737B5" w14:textId="6741CFFB" w:rsidR="1280CBBA" w:rsidRPr="005050B7" w:rsidRDefault="1280CBBA" w:rsidP="005050B7">
            <w:pPr>
              <w:jc w:val="both"/>
              <w:rPr>
                <w:sz w:val="16"/>
                <w:szCs w:val="16"/>
              </w:rPr>
            </w:pPr>
            <w:r w:rsidRPr="005050B7">
              <w:rPr>
                <w:rFonts w:ascii="Calibri" w:eastAsia="Calibri" w:hAnsi="Calibri" w:cs="Calibri"/>
                <w:sz w:val="16"/>
                <w:szCs w:val="16"/>
              </w:rPr>
              <w:t>0.05</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199010" w14:textId="08BE9772" w:rsidR="1280CBBA" w:rsidRPr="005050B7" w:rsidRDefault="1280CBBA" w:rsidP="005050B7">
            <w:pPr>
              <w:jc w:val="both"/>
              <w:rPr>
                <w:sz w:val="16"/>
                <w:szCs w:val="16"/>
              </w:rPr>
            </w:pPr>
            <w:r w:rsidRPr="005050B7">
              <w:rPr>
                <w:rFonts w:ascii="Calibri" w:eastAsia="Calibri" w:hAnsi="Calibri" w:cs="Calibri"/>
                <w:sz w:val="16"/>
                <w:szCs w:val="16"/>
              </w:rPr>
              <w:t>0.97</w:t>
            </w:r>
          </w:p>
        </w:tc>
        <w:tc>
          <w:tcPr>
            <w:tcW w:w="6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DE9B88" w14:textId="4254F8F3" w:rsidR="1280CBBA" w:rsidRPr="005050B7" w:rsidRDefault="1280CBBA" w:rsidP="005050B7">
            <w:pPr>
              <w:jc w:val="both"/>
              <w:rPr>
                <w:sz w:val="16"/>
                <w:szCs w:val="16"/>
              </w:rPr>
            </w:pPr>
            <w:r w:rsidRPr="005050B7">
              <w:rPr>
                <w:rFonts w:ascii="Calibri" w:eastAsia="Calibri" w:hAnsi="Calibri" w:cs="Calibri"/>
                <w:sz w:val="16"/>
                <w:szCs w:val="16"/>
              </w:rPr>
              <w:t>0.08</w:t>
            </w:r>
          </w:p>
        </w:tc>
        <w:tc>
          <w:tcPr>
            <w:tcW w:w="63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82EAE5" w14:textId="1DA8F172" w:rsidR="1280CBBA" w:rsidRPr="005050B7" w:rsidRDefault="1280CBBA" w:rsidP="005050B7">
            <w:pPr>
              <w:jc w:val="both"/>
              <w:rPr>
                <w:sz w:val="16"/>
                <w:szCs w:val="16"/>
              </w:rPr>
            </w:pPr>
            <w:r w:rsidRPr="005050B7">
              <w:rPr>
                <w:rFonts w:ascii="Calibri" w:eastAsia="Calibri" w:hAnsi="Calibri" w:cs="Calibri"/>
                <w:sz w:val="16"/>
                <w:szCs w:val="16"/>
              </w:rPr>
              <w:t>0.88</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8F34AA" w14:textId="7991E89F" w:rsidR="1280CBBA" w:rsidRPr="005050B7" w:rsidRDefault="1280CBBA" w:rsidP="005050B7">
            <w:pPr>
              <w:jc w:val="both"/>
              <w:rPr>
                <w:sz w:val="16"/>
                <w:szCs w:val="16"/>
              </w:rPr>
            </w:pPr>
            <w:r w:rsidRPr="005050B7">
              <w:rPr>
                <w:rFonts w:ascii="Calibri" w:eastAsia="Calibri" w:hAnsi="Calibri" w:cs="Calibri"/>
                <w:sz w:val="16"/>
                <w:szCs w:val="16"/>
              </w:rPr>
              <w:t>0.51</w:t>
            </w:r>
          </w:p>
        </w:tc>
      </w:tr>
      <w:tr w:rsidR="1280CBBA" w:rsidRPr="00622F58" w14:paraId="18644CB4" w14:textId="77777777" w:rsidTr="005050B7">
        <w:tc>
          <w:tcPr>
            <w:tcW w:w="444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4FBCC4" w14:textId="2BCEBA30" w:rsidR="1280CBBA" w:rsidRPr="005050B7" w:rsidRDefault="1280CBBA" w:rsidP="005050B7">
            <w:pPr>
              <w:jc w:val="both"/>
              <w:rPr>
                <w:sz w:val="16"/>
                <w:szCs w:val="16"/>
              </w:rPr>
            </w:pPr>
            <w:r w:rsidRPr="005050B7">
              <w:rPr>
                <w:rFonts w:ascii="Calibri" w:eastAsia="Calibri" w:hAnsi="Calibri" w:cs="Calibri"/>
                <w:b/>
                <w:bCs/>
                <w:i/>
                <w:iCs/>
                <w:sz w:val="16"/>
                <w:szCs w:val="16"/>
              </w:rPr>
              <w:t>Dummy Classifier</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53D73B" w14:textId="239ED90A" w:rsidR="1280CBBA" w:rsidRPr="005050B7" w:rsidRDefault="1280CBBA" w:rsidP="005050B7">
            <w:pPr>
              <w:jc w:val="both"/>
              <w:rPr>
                <w:sz w:val="16"/>
                <w:szCs w:val="16"/>
              </w:rPr>
            </w:pPr>
            <w:r w:rsidRPr="005050B7">
              <w:rPr>
                <w:rFonts w:ascii="Calibri" w:eastAsia="Calibri" w:hAnsi="Calibri" w:cs="Calibri"/>
                <w:sz w:val="16"/>
                <w:szCs w:val="16"/>
              </w:rPr>
              <w:t>0.00</w:t>
            </w:r>
          </w:p>
        </w:tc>
        <w:tc>
          <w:tcPr>
            <w:tcW w:w="6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B65BA2" w14:textId="711B9E44" w:rsidR="1280CBBA" w:rsidRPr="005050B7" w:rsidRDefault="1280CBBA" w:rsidP="005050B7">
            <w:pPr>
              <w:jc w:val="both"/>
              <w:rPr>
                <w:sz w:val="16"/>
                <w:szCs w:val="16"/>
              </w:rPr>
            </w:pPr>
            <w:r w:rsidRPr="005050B7">
              <w:rPr>
                <w:rFonts w:ascii="Calibri" w:eastAsia="Calibri" w:hAnsi="Calibri" w:cs="Calibri"/>
                <w:sz w:val="16"/>
                <w:szCs w:val="16"/>
              </w:rPr>
              <w:t>0.81</w:t>
            </w:r>
          </w:p>
        </w:tc>
        <w:tc>
          <w:tcPr>
            <w:tcW w:w="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78A562" w14:textId="5507C970" w:rsidR="1280CBBA" w:rsidRPr="005050B7" w:rsidRDefault="1280CBBA" w:rsidP="005050B7">
            <w:pPr>
              <w:jc w:val="both"/>
              <w:rPr>
                <w:sz w:val="16"/>
                <w:szCs w:val="16"/>
              </w:rPr>
            </w:pPr>
            <w:r w:rsidRPr="005050B7">
              <w:rPr>
                <w:rFonts w:ascii="Calibri" w:eastAsia="Calibri" w:hAnsi="Calibri" w:cs="Calibri"/>
                <w:sz w:val="16"/>
                <w:szCs w:val="16"/>
              </w:rPr>
              <w:t>0.00</w:t>
            </w:r>
          </w:p>
        </w:tc>
        <w:tc>
          <w:tcPr>
            <w:tcW w:w="7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DCDE73" w14:textId="698E5100" w:rsidR="1280CBBA" w:rsidRPr="005050B7" w:rsidRDefault="1280CBBA" w:rsidP="005050B7">
            <w:pPr>
              <w:jc w:val="both"/>
              <w:rPr>
                <w:sz w:val="16"/>
                <w:szCs w:val="16"/>
              </w:rPr>
            </w:pPr>
            <w:r w:rsidRPr="005050B7">
              <w:rPr>
                <w:rFonts w:ascii="Calibri" w:eastAsia="Calibri" w:hAnsi="Calibri" w:cs="Calibri"/>
                <w:sz w:val="16"/>
                <w:szCs w:val="16"/>
              </w:rPr>
              <w:t>1.0</w:t>
            </w:r>
          </w:p>
        </w:tc>
        <w:tc>
          <w:tcPr>
            <w:tcW w:w="6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72E744" w14:textId="13C59BF3" w:rsidR="1280CBBA" w:rsidRPr="005050B7" w:rsidRDefault="1280CBBA" w:rsidP="005050B7">
            <w:pPr>
              <w:jc w:val="both"/>
              <w:rPr>
                <w:sz w:val="16"/>
                <w:szCs w:val="16"/>
              </w:rPr>
            </w:pPr>
            <w:r w:rsidRPr="005050B7">
              <w:rPr>
                <w:rFonts w:ascii="Calibri" w:eastAsia="Calibri" w:hAnsi="Calibri" w:cs="Calibri"/>
                <w:sz w:val="16"/>
                <w:szCs w:val="16"/>
              </w:rPr>
              <w:t>0.00</w:t>
            </w:r>
          </w:p>
        </w:tc>
        <w:tc>
          <w:tcPr>
            <w:tcW w:w="63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490864" w14:textId="096F0F81" w:rsidR="1280CBBA" w:rsidRPr="005050B7" w:rsidRDefault="1280CBBA" w:rsidP="005050B7">
            <w:pPr>
              <w:jc w:val="both"/>
              <w:rPr>
                <w:sz w:val="16"/>
                <w:szCs w:val="16"/>
              </w:rPr>
            </w:pPr>
            <w:r w:rsidRPr="005050B7">
              <w:rPr>
                <w:rFonts w:ascii="Calibri" w:eastAsia="Calibri" w:hAnsi="Calibri" w:cs="Calibri"/>
                <w:sz w:val="16"/>
                <w:szCs w:val="16"/>
              </w:rPr>
              <w:t>0.89</w:t>
            </w:r>
          </w:p>
        </w:tc>
        <w:tc>
          <w:tcPr>
            <w:tcW w:w="7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ABC900" w14:textId="29505D10" w:rsidR="1280CBBA" w:rsidRPr="005050B7" w:rsidRDefault="1280CBBA" w:rsidP="005050B7">
            <w:pPr>
              <w:jc w:val="both"/>
              <w:rPr>
                <w:sz w:val="16"/>
                <w:szCs w:val="16"/>
              </w:rPr>
            </w:pPr>
            <w:r w:rsidRPr="005050B7">
              <w:rPr>
                <w:rFonts w:ascii="Calibri" w:eastAsia="Calibri" w:hAnsi="Calibri" w:cs="Calibri"/>
                <w:sz w:val="16"/>
                <w:szCs w:val="16"/>
              </w:rPr>
              <w:t>0.50</w:t>
            </w:r>
          </w:p>
        </w:tc>
      </w:tr>
    </w:tbl>
    <w:p w14:paraId="1BC668B4" w14:textId="3AD3652A" w:rsidR="64009D94" w:rsidRDefault="3922AD64" w:rsidP="005050B7">
      <w:pPr>
        <w:pStyle w:val="Heading2"/>
        <w:rPr>
          <w:rFonts w:eastAsia="Calibri"/>
        </w:rPr>
      </w:pPr>
      <w:r w:rsidRPr="5B005611">
        <w:rPr>
          <w:rFonts w:eastAsia="Calibri"/>
        </w:rPr>
        <w:t>Recommendations</w:t>
      </w:r>
    </w:p>
    <w:p w14:paraId="33EB33BE" w14:textId="7B5CCD28" w:rsidR="64009D94" w:rsidRDefault="3922AD64" w:rsidP="005050B7">
      <w:pPr>
        <w:jc w:val="both"/>
        <w:rPr>
          <w:rFonts w:ascii="Calibri" w:eastAsia="Calibri" w:hAnsi="Calibri" w:cs="Calibri"/>
        </w:rPr>
      </w:pPr>
      <w:r w:rsidRPr="5B005611">
        <w:rPr>
          <w:rFonts w:ascii="Calibri" w:eastAsia="Calibri" w:hAnsi="Calibri" w:cs="Calibri"/>
        </w:rPr>
        <w:t>Throughout the analysis</w:t>
      </w:r>
      <w:r w:rsidR="00F1204F">
        <w:rPr>
          <w:rFonts w:ascii="Calibri" w:eastAsia="Calibri" w:hAnsi="Calibri" w:cs="Calibri"/>
        </w:rPr>
        <w:t>,</w:t>
      </w:r>
      <w:r w:rsidRPr="5B005611">
        <w:rPr>
          <w:rFonts w:ascii="Calibri" w:eastAsia="Calibri" w:hAnsi="Calibri" w:cs="Calibri"/>
        </w:rPr>
        <w:t xml:space="preserve"> </w:t>
      </w:r>
      <w:r w:rsidR="12201D45" w:rsidRPr="5B005611">
        <w:rPr>
          <w:rFonts w:ascii="Calibri" w:eastAsia="Calibri" w:hAnsi="Calibri" w:cs="Calibri"/>
        </w:rPr>
        <w:t>we</w:t>
      </w:r>
      <w:r w:rsidRPr="5B005611">
        <w:rPr>
          <w:rFonts w:ascii="Calibri" w:eastAsia="Calibri" w:hAnsi="Calibri" w:cs="Calibri"/>
        </w:rPr>
        <w:t xml:space="preserve"> focused on how to predict if a water point is working or not working. Our models</w:t>
      </w:r>
      <w:r w:rsidR="00F1204F">
        <w:rPr>
          <w:rFonts w:ascii="Calibri" w:eastAsia="Calibri" w:hAnsi="Calibri" w:cs="Calibri"/>
        </w:rPr>
        <w:t xml:space="preserve"> for the minority did not perform as desired in</w:t>
      </w:r>
      <w:r w:rsidRPr="5B005611">
        <w:rPr>
          <w:rFonts w:ascii="Calibri" w:eastAsia="Calibri" w:hAnsi="Calibri" w:cs="Calibri"/>
        </w:rPr>
        <w:t xml:space="preserve"> predicting them and it made us think that it </w:t>
      </w:r>
      <w:r w:rsidR="27F98EE8" w:rsidRPr="5B005611">
        <w:rPr>
          <w:rFonts w:ascii="Calibri" w:eastAsia="Calibri" w:hAnsi="Calibri" w:cs="Calibri"/>
        </w:rPr>
        <w:t>is almost random which water point is broken</w:t>
      </w:r>
      <w:r w:rsidR="007460E8">
        <w:rPr>
          <w:rFonts w:ascii="Calibri" w:eastAsia="Calibri" w:hAnsi="Calibri" w:cs="Calibri"/>
        </w:rPr>
        <w:t xml:space="preserve"> and</w:t>
      </w:r>
      <w:r w:rsidR="27F98EE8" w:rsidRPr="5B005611">
        <w:rPr>
          <w:rFonts w:ascii="Calibri" w:eastAsia="Calibri" w:hAnsi="Calibri" w:cs="Calibri"/>
        </w:rPr>
        <w:t xml:space="preserve"> which </w:t>
      </w:r>
      <w:r w:rsidR="007460E8">
        <w:rPr>
          <w:rFonts w:ascii="Calibri" w:eastAsia="Calibri" w:hAnsi="Calibri" w:cs="Calibri"/>
        </w:rPr>
        <w:t>one</w:t>
      </w:r>
      <w:r w:rsidR="00F1204F" w:rsidRPr="5B005611">
        <w:rPr>
          <w:rFonts w:ascii="Calibri" w:eastAsia="Calibri" w:hAnsi="Calibri" w:cs="Calibri"/>
        </w:rPr>
        <w:t xml:space="preserve"> </w:t>
      </w:r>
      <w:r w:rsidR="007460E8">
        <w:rPr>
          <w:rFonts w:ascii="Calibri" w:eastAsia="Calibri" w:hAnsi="Calibri" w:cs="Calibri"/>
        </w:rPr>
        <w:t>is</w:t>
      </w:r>
      <w:r w:rsidR="007460E8" w:rsidRPr="5B005611">
        <w:rPr>
          <w:rFonts w:ascii="Calibri" w:eastAsia="Calibri" w:hAnsi="Calibri" w:cs="Calibri"/>
        </w:rPr>
        <w:t xml:space="preserve"> </w:t>
      </w:r>
      <w:r w:rsidR="27F98EE8" w:rsidRPr="5B005611">
        <w:rPr>
          <w:rFonts w:ascii="Calibri" w:eastAsia="Calibri" w:hAnsi="Calibri" w:cs="Calibri"/>
        </w:rPr>
        <w:t xml:space="preserve">not. As we mentioned at the beginning, for the water technology column, the </w:t>
      </w:r>
      <w:r w:rsidR="0BB0A8CA" w:rsidRPr="5B005611">
        <w:rPr>
          <w:rFonts w:ascii="Calibri" w:eastAsia="Calibri" w:hAnsi="Calibri" w:cs="Calibri"/>
        </w:rPr>
        <w:t>baseline is “no technology”</w:t>
      </w:r>
      <w:r w:rsidR="1BDA3EFB" w:rsidRPr="5B005611">
        <w:rPr>
          <w:rFonts w:ascii="Calibri" w:eastAsia="Calibri" w:hAnsi="Calibri" w:cs="Calibri"/>
        </w:rPr>
        <w:t xml:space="preserve">, and more than 80% of the data had no pump, no kiosk etc. </w:t>
      </w:r>
      <w:r w:rsidR="1569FAC6" w:rsidRPr="5B005611">
        <w:rPr>
          <w:rFonts w:ascii="Calibri" w:eastAsia="Calibri" w:hAnsi="Calibri" w:cs="Calibri"/>
        </w:rPr>
        <w:t>In our dataset only 154 observations were on piped water. The majority was a borehole</w:t>
      </w:r>
      <w:r w:rsidR="6654C01C" w:rsidRPr="5B005611">
        <w:rPr>
          <w:rFonts w:ascii="Calibri" w:eastAsia="Calibri" w:hAnsi="Calibri" w:cs="Calibri"/>
        </w:rPr>
        <w:t xml:space="preserve"> (36,571)</w:t>
      </w:r>
      <w:r w:rsidR="1569FAC6" w:rsidRPr="5B005611">
        <w:rPr>
          <w:rFonts w:ascii="Calibri" w:eastAsia="Calibri" w:hAnsi="Calibri" w:cs="Calibri"/>
        </w:rPr>
        <w:t>, protected spring</w:t>
      </w:r>
      <w:r w:rsidR="61AF6124" w:rsidRPr="5B005611">
        <w:rPr>
          <w:rFonts w:ascii="Calibri" w:eastAsia="Calibri" w:hAnsi="Calibri" w:cs="Calibri"/>
        </w:rPr>
        <w:t xml:space="preserve"> </w:t>
      </w:r>
      <w:r w:rsidR="55C33E93" w:rsidRPr="5B005611">
        <w:rPr>
          <w:rFonts w:ascii="Calibri" w:eastAsia="Calibri" w:hAnsi="Calibri" w:cs="Calibri"/>
        </w:rPr>
        <w:t>(27,660)</w:t>
      </w:r>
      <w:r w:rsidR="1569FAC6" w:rsidRPr="5B005611">
        <w:rPr>
          <w:rFonts w:ascii="Calibri" w:eastAsia="Calibri" w:hAnsi="Calibri" w:cs="Calibri"/>
        </w:rPr>
        <w:t>,</w:t>
      </w:r>
      <w:r w:rsidR="16036C1E" w:rsidRPr="5B005611">
        <w:rPr>
          <w:rFonts w:ascii="Calibri" w:eastAsia="Calibri" w:hAnsi="Calibri" w:cs="Calibri"/>
        </w:rPr>
        <w:t xml:space="preserve"> undefined shallow well (18,177)</w:t>
      </w:r>
      <w:r w:rsidR="1569FAC6" w:rsidRPr="5B005611">
        <w:rPr>
          <w:rFonts w:ascii="Calibri" w:eastAsia="Calibri" w:hAnsi="Calibri" w:cs="Calibri"/>
        </w:rPr>
        <w:t xml:space="preserve"> rainwater harvesting</w:t>
      </w:r>
      <w:r w:rsidR="447B0F31" w:rsidRPr="5B005611">
        <w:rPr>
          <w:rFonts w:ascii="Calibri" w:eastAsia="Calibri" w:hAnsi="Calibri" w:cs="Calibri"/>
        </w:rPr>
        <w:t xml:space="preserve"> </w:t>
      </w:r>
      <w:r w:rsidR="064C25BA" w:rsidRPr="5B005611">
        <w:rPr>
          <w:rFonts w:ascii="Calibri" w:eastAsia="Calibri" w:hAnsi="Calibri" w:cs="Calibri"/>
        </w:rPr>
        <w:t>(16,620)</w:t>
      </w:r>
      <w:r w:rsidR="0E87E788" w:rsidRPr="5B005611">
        <w:rPr>
          <w:rFonts w:ascii="Calibri" w:eastAsia="Calibri" w:hAnsi="Calibri" w:cs="Calibri"/>
        </w:rPr>
        <w:t xml:space="preserve">. </w:t>
      </w:r>
      <w:r w:rsidR="007460E8">
        <w:rPr>
          <w:rFonts w:ascii="Calibri" w:eastAsia="Calibri" w:hAnsi="Calibri" w:cs="Calibri"/>
        </w:rPr>
        <w:t>Assuming</w:t>
      </w:r>
      <w:r w:rsidR="007460E8" w:rsidRPr="5B005611">
        <w:rPr>
          <w:rFonts w:ascii="Calibri" w:eastAsia="Calibri" w:hAnsi="Calibri" w:cs="Calibri"/>
        </w:rPr>
        <w:t xml:space="preserve"> </w:t>
      </w:r>
      <w:r w:rsidR="0E87E788" w:rsidRPr="5B005611">
        <w:rPr>
          <w:rFonts w:ascii="Calibri" w:eastAsia="Calibri" w:hAnsi="Calibri" w:cs="Calibri"/>
        </w:rPr>
        <w:t xml:space="preserve">that people have access to these water sources, what guarantees that the water is safe to drink? </w:t>
      </w:r>
      <w:r w:rsidR="7AADAF53" w:rsidRPr="5B005611">
        <w:rPr>
          <w:rFonts w:ascii="Calibri" w:eastAsia="Calibri" w:hAnsi="Calibri" w:cs="Calibri"/>
        </w:rPr>
        <w:t>It is</w:t>
      </w:r>
      <w:r w:rsidR="1A788128" w:rsidRPr="5B005611">
        <w:rPr>
          <w:rFonts w:ascii="Calibri" w:eastAsia="Calibri" w:hAnsi="Calibri" w:cs="Calibri"/>
        </w:rPr>
        <w:t xml:space="preserve"> a vicious</w:t>
      </w:r>
      <w:r w:rsidR="7AADAF53" w:rsidRPr="5B005611">
        <w:rPr>
          <w:rFonts w:ascii="Calibri" w:eastAsia="Calibri" w:hAnsi="Calibri" w:cs="Calibri"/>
        </w:rPr>
        <w:t xml:space="preserve"> cycle: </w:t>
      </w:r>
      <w:r w:rsidR="007460E8">
        <w:rPr>
          <w:rFonts w:ascii="Calibri" w:eastAsia="Calibri" w:hAnsi="Calibri" w:cs="Calibri"/>
        </w:rPr>
        <w:t>P</w:t>
      </w:r>
      <w:r w:rsidR="7AADAF53" w:rsidRPr="5B005611">
        <w:rPr>
          <w:rFonts w:ascii="Calibri" w:eastAsia="Calibri" w:hAnsi="Calibri" w:cs="Calibri"/>
        </w:rPr>
        <w:t xml:space="preserve">eople </w:t>
      </w:r>
      <w:r w:rsidR="1B81FBD9" w:rsidRPr="5B005611">
        <w:rPr>
          <w:rFonts w:ascii="Calibri" w:eastAsia="Calibri" w:hAnsi="Calibri" w:cs="Calibri"/>
        </w:rPr>
        <w:t>cannot</w:t>
      </w:r>
      <w:r w:rsidR="7AADAF53" w:rsidRPr="5B005611">
        <w:rPr>
          <w:rFonts w:ascii="Calibri" w:eastAsia="Calibri" w:hAnsi="Calibri" w:cs="Calibri"/>
        </w:rPr>
        <w:t xml:space="preserve"> afford safe water so they walk hours to get water that might not be</w:t>
      </w:r>
      <w:r w:rsidR="007460E8">
        <w:rPr>
          <w:rFonts w:ascii="Calibri" w:eastAsia="Calibri" w:hAnsi="Calibri" w:cs="Calibri"/>
        </w:rPr>
        <w:t xml:space="preserve"> potable</w:t>
      </w:r>
      <w:r w:rsidR="7AADAF53" w:rsidRPr="5B005611">
        <w:rPr>
          <w:rFonts w:ascii="Calibri" w:eastAsia="Calibri" w:hAnsi="Calibri" w:cs="Calibri"/>
        </w:rPr>
        <w:t xml:space="preserve">. </w:t>
      </w:r>
      <w:r w:rsidR="007460E8">
        <w:rPr>
          <w:rFonts w:ascii="Calibri" w:eastAsia="Calibri" w:hAnsi="Calibri" w:cs="Calibri"/>
        </w:rPr>
        <w:t xml:space="preserve">The socio-economic impact is dramatic. </w:t>
      </w:r>
      <w:r w:rsidR="7AADAF53" w:rsidRPr="5B005611">
        <w:rPr>
          <w:rFonts w:ascii="Calibri" w:eastAsia="Calibri" w:hAnsi="Calibri" w:cs="Calibri"/>
        </w:rPr>
        <w:t xml:space="preserve">Because they spend their time </w:t>
      </w:r>
      <w:r w:rsidR="2055D803" w:rsidRPr="5B005611">
        <w:rPr>
          <w:rFonts w:ascii="Calibri" w:eastAsia="Calibri" w:hAnsi="Calibri" w:cs="Calibri"/>
        </w:rPr>
        <w:t xml:space="preserve">going after water, they </w:t>
      </w:r>
      <w:r w:rsidR="24286B8F" w:rsidRPr="5B005611">
        <w:rPr>
          <w:rFonts w:ascii="Calibri" w:eastAsia="Calibri" w:hAnsi="Calibri" w:cs="Calibri"/>
        </w:rPr>
        <w:t>cannot</w:t>
      </w:r>
      <w:r w:rsidR="2055D803" w:rsidRPr="5B005611">
        <w:rPr>
          <w:rFonts w:ascii="Calibri" w:eastAsia="Calibri" w:hAnsi="Calibri" w:cs="Calibri"/>
        </w:rPr>
        <w:t xml:space="preserve"> be employed. </w:t>
      </w:r>
      <w:r w:rsidR="7C498782" w:rsidRPr="5B005611">
        <w:rPr>
          <w:rFonts w:ascii="Calibri" w:eastAsia="Calibri" w:hAnsi="Calibri" w:cs="Calibri"/>
        </w:rPr>
        <w:t>Also,</w:t>
      </w:r>
      <w:r w:rsidR="2055D803" w:rsidRPr="5B005611">
        <w:rPr>
          <w:rFonts w:ascii="Calibri" w:eastAsia="Calibri" w:hAnsi="Calibri" w:cs="Calibri"/>
        </w:rPr>
        <w:t xml:space="preserve"> they are more likely to get sick</w:t>
      </w:r>
      <w:r w:rsidR="645E91B9" w:rsidRPr="5B005611">
        <w:rPr>
          <w:rFonts w:ascii="Calibri" w:eastAsia="Calibri" w:hAnsi="Calibri" w:cs="Calibri"/>
        </w:rPr>
        <w:t xml:space="preserve"> from the unhealthy conditions</w:t>
      </w:r>
      <w:r w:rsidR="6134888E" w:rsidRPr="5B005611">
        <w:rPr>
          <w:rFonts w:ascii="Calibri" w:eastAsia="Calibri" w:hAnsi="Calibri" w:cs="Calibri"/>
        </w:rPr>
        <w:t xml:space="preserve">, which would keep them away from work, put a strain on the medical system etc. </w:t>
      </w:r>
      <w:r w:rsidR="6F79CCE7" w:rsidRPr="5B005611">
        <w:rPr>
          <w:rFonts w:ascii="Calibri" w:eastAsia="Calibri" w:hAnsi="Calibri" w:cs="Calibri"/>
        </w:rPr>
        <w:t xml:space="preserve">The real solution would be affordable water through infrastructure, where the quality of the water could be controlled. </w:t>
      </w:r>
      <w:r w:rsidR="55FC1932" w:rsidRPr="5B005611">
        <w:rPr>
          <w:rFonts w:ascii="Calibri" w:eastAsia="Calibri" w:hAnsi="Calibri" w:cs="Calibri"/>
        </w:rPr>
        <w:t xml:space="preserve">Strategically build water </w:t>
      </w:r>
      <w:r w:rsidR="311E4FE1" w:rsidRPr="5B005611">
        <w:rPr>
          <w:rFonts w:ascii="Calibri" w:eastAsia="Calibri" w:hAnsi="Calibri" w:cs="Calibri"/>
        </w:rPr>
        <w:t>points</w:t>
      </w:r>
      <w:r w:rsidR="55FC1932" w:rsidRPr="5B005611">
        <w:rPr>
          <w:rFonts w:ascii="Calibri" w:eastAsia="Calibri" w:hAnsi="Calibri" w:cs="Calibri"/>
        </w:rPr>
        <w:t xml:space="preserve"> within easy reach for everyone.</w:t>
      </w:r>
    </w:p>
    <w:p w14:paraId="4FDF8118" w14:textId="323780BA" w:rsidR="68D423D1" w:rsidRDefault="20DC1201" w:rsidP="005050B7">
      <w:pPr>
        <w:pStyle w:val="Heading1"/>
        <w:rPr>
          <w:rFonts w:eastAsia="Calibri"/>
        </w:rPr>
      </w:pPr>
      <w:r w:rsidRPr="5B005611">
        <w:rPr>
          <w:rFonts w:eastAsia="Calibri"/>
        </w:rPr>
        <w:lastRenderedPageBreak/>
        <w:t>Lessons</w:t>
      </w:r>
      <w:r w:rsidR="00476514">
        <w:rPr>
          <w:rFonts w:eastAsia="Calibri"/>
        </w:rPr>
        <w:t xml:space="preserve"> L</w:t>
      </w:r>
      <w:r w:rsidRPr="5B005611">
        <w:rPr>
          <w:rFonts w:eastAsia="Calibri"/>
        </w:rPr>
        <w:t>earned</w:t>
      </w:r>
    </w:p>
    <w:p w14:paraId="55037083" w14:textId="1BCCAEC7" w:rsidR="68D423D1" w:rsidRDefault="0085240E" w:rsidP="005050B7">
      <w:pPr>
        <w:pStyle w:val="Heading2"/>
        <w:rPr>
          <w:rFonts w:eastAsia="Calibri"/>
        </w:rPr>
      </w:pPr>
      <w:r>
        <w:rPr>
          <w:rFonts w:eastAsia="Calibri"/>
        </w:rPr>
        <w:t>ArcPy</w:t>
      </w:r>
      <w:r w:rsidR="68D423D1" w:rsidRPr="5B005611">
        <w:rPr>
          <w:rFonts w:eastAsia="Calibri"/>
        </w:rPr>
        <w:t xml:space="preserve"> and ArcGIS Pro</w:t>
      </w:r>
      <w:r w:rsidR="0D6768FE" w:rsidRPr="5B005611">
        <w:rPr>
          <w:rFonts w:eastAsia="Calibri"/>
        </w:rPr>
        <w:t xml:space="preserve"> </w:t>
      </w:r>
      <w:r w:rsidR="00981C9C">
        <w:rPr>
          <w:rFonts w:eastAsia="Calibri"/>
        </w:rPr>
        <w:t>V</w:t>
      </w:r>
      <w:r w:rsidR="0D6768FE" w:rsidRPr="5B005611">
        <w:rPr>
          <w:rFonts w:eastAsia="Calibri"/>
        </w:rPr>
        <w:t xml:space="preserve">ersus </w:t>
      </w:r>
      <w:r w:rsidR="00981C9C">
        <w:rPr>
          <w:rFonts w:eastAsia="Calibri"/>
        </w:rPr>
        <w:t>R</w:t>
      </w:r>
      <w:r w:rsidR="0D6768FE" w:rsidRPr="5B005611">
        <w:rPr>
          <w:rFonts w:eastAsia="Calibri"/>
        </w:rPr>
        <w:t xml:space="preserve">egular </w:t>
      </w:r>
      <w:r w:rsidR="00981C9C">
        <w:rPr>
          <w:rFonts w:eastAsia="Calibri"/>
        </w:rPr>
        <w:t>P</w:t>
      </w:r>
      <w:r w:rsidR="0D6768FE" w:rsidRPr="5B005611">
        <w:rPr>
          <w:rFonts w:eastAsia="Calibri"/>
        </w:rPr>
        <w:t>ython:</w:t>
      </w:r>
    </w:p>
    <w:p w14:paraId="1BCB4265" w14:textId="733DD472" w:rsidR="68D423D1" w:rsidRDefault="052CE27A" w:rsidP="005050B7">
      <w:pPr>
        <w:jc w:val="both"/>
        <w:rPr>
          <w:rFonts w:ascii="Calibri" w:eastAsia="Calibri" w:hAnsi="Calibri" w:cs="Calibri"/>
        </w:rPr>
      </w:pPr>
      <w:r w:rsidRPr="5B005611">
        <w:rPr>
          <w:rFonts w:ascii="Calibri" w:eastAsia="Calibri" w:hAnsi="Calibri" w:cs="Calibri"/>
        </w:rPr>
        <w:t>The main purpose of</w:t>
      </w:r>
      <w:r w:rsidR="7EA127B3" w:rsidRPr="5B005611">
        <w:rPr>
          <w:rFonts w:ascii="Calibri" w:eastAsia="Calibri" w:hAnsi="Calibri" w:cs="Calibri"/>
        </w:rPr>
        <w:t xml:space="preserve"> this project was not only to </w:t>
      </w:r>
      <w:r w:rsidR="0162B89F" w:rsidRPr="5B005611">
        <w:rPr>
          <w:rFonts w:ascii="Calibri" w:eastAsia="Calibri" w:hAnsi="Calibri" w:cs="Calibri"/>
        </w:rPr>
        <w:t>do</w:t>
      </w:r>
      <w:r w:rsidR="7EA127B3" w:rsidRPr="5B005611">
        <w:rPr>
          <w:rFonts w:ascii="Calibri" w:eastAsia="Calibri" w:hAnsi="Calibri" w:cs="Calibri"/>
        </w:rPr>
        <w:t xml:space="preserve"> data ana</w:t>
      </w:r>
      <w:r w:rsidR="395EDB17" w:rsidRPr="5B005611">
        <w:rPr>
          <w:rFonts w:ascii="Calibri" w:eastAsia="Calibri" w:hAnsi="Calibri" w:cs="Calibri"/>
        </w:rPr>
        <w:t xml:space="preserve">lysis but also to learn how to work with ArcGIS Pro and use </w:t>
      </w:r>
      <w:r w:rsidR="0085240E">
        <w:rPr>
          <w:rFonts w:ascii="Calibri" w:eastAsia="Calibri" w:hAnsi="Calibri" w:cs="Calibri"/>
        </w:rPr>
        <w:t>ArcPy</w:t>
      </w:r>
      <w:r w:rsidR="395EDB17" w:rsidRPr="5B005611">
        <w:rPr>
          <w:rFonts w:ascii="Calibri" w:eastAsia="Calibri" w:hAnsi="Calibri" w:cs="Calibri"/>
        </w:rPr>
        <w:t>.</w:t>
      </w:r>
      <w:r w:rsidR="22D60F0B" w:rsidRPr="5B005611">
        <w:rPr>
          <w:rFonts w:ascii="Calibri" w:eastAsia="Calibri" w:hAnsi="Calibri" w:cs="Calibri"/>
        </w:rPr>
        <w:t xml:space="preserve"> </w:t>
      </w:r>
      <w:r w:rsidRPr="5B005611">
        <w:rPr>
          <w:rFonts w:ascii="Calibri" w:eastAsia="Calibri" w:hAnsi="Calibri" w:cs="Calibri"/>
        </w:rPr>
        <w:t xml:space="preserve"> </w:t>
      </w:r>
      <w:r w:rsidR="14F6C421" w:rsidRPr="5B005611">
        <w:rPr>
          <w:rFonts w:ascii="Calibri" w:eastAsia="Calibri" w:hAnsi="Calibri" w:cs="Calibri"/>
        </w:rPr>
        <w:t xml:space="preserve">We used manly the ArcGIS Pro for both spatial and non-spatial analysis. Our </w:t>
      </w:r>
      <w:r w:rsidR="40629A11" w:rsidRPr="5B005611">
        <w:rPr>
          <w:rFonts w:ascii="Calibri" w:eastAsia="Calibri" w:hAnsi="Calibri" w:cs="Calibri"/>
        </w:rPr>
        <w:t>Jupiter</w:t>
      </w:r>
      <w:r w:rsidR="14F6C421" w:rsidRPr="5B005611">
        <w:rPr>
          <w:rFonts w:ascii="Calibri" w:eastAsia="Calibri" w:hAnsi="Calibri" w:cs="Calibri"/>
        </w:rPr>
        <w:t xml:space="preserve"> notebooks were created </w:t>
      </w:r>
      <w:r w:rsidR="77EA946A" w:rsidRPr="5B005611">
        <w:rPr>
          <w:rFonts w:ascii="Calibri" w:eastAsia="Calibri" w:hAnsi="Calibri" w:cs="Calibri"/>
        </w:rPr>
        <w:t>inside ArcGIS Pro, we never left this environment.</w:t>
      </w:r>
      <w:r w:rsidR="14F6C421" w:rsidRPr="5B005611">
        <w:rPr>
          <w:rFonts w:ascii="Calibri" w:eastAsia="Calibri" w:hAnsi="Calibri" w:cs="Calibri"/>
        </w:rPr>
        <w:t xml:space="preserve"> </w:t>
      </w:r>
      <w:r w:rsidR="7BFE37A0" w:rsidRPr="5B005611">
        <w:rPr>
          <w:rFonts w:ascii="Calibri" w:eastAsia="Calibri" w:hAnsi="Calibri" w:cs="Calibri"/>
        </w:rPr>
        <w:t xml:space="preserve"> It was easy to see that without the capa</w:t>
      </w:r>
      <w:r w:rsidR="658A64EA" w:rsidRPr="5B005611">
        <w:rPr>
          <w:rFonts w:ascii="Calibri" w:eastAsia="Calibri" w:hAnsi="Calibri" w:cs="Calibri"/>
        </w:rPr>
        <w:t xml:space="preserve">bilities of ArcGIS Pro we would have missed </w:t>
      </w:r>
      <w:r w:rsidR="6510DF75" w:rsidRPr="5B005611">
        <w:rPr>
          <w:rFonts w:ascii="Calibri" w:eastAsia="Calibri" w:hAnsi="Calibri" w:cs="Calibri"/>
        </w:rPr>
        <w:t>crucial</w:t>
      </w:r>
      <w:r w:rsidR="658A64EA" w:rsidRPr="5B005611">
        <w:rPr>
          <w:rFonts w:ascii="Calibri" w:eastAsia="Calibri" w:hAnsi="Calibri" w:cs="Calibri"/>
        </w:rPr>
        <w:t xml:space="preserve"> information. For example, it would have been impossible to distinguish and find the points outside the country’</w:t>
      </w:r>
      <w:r w:rsidR="00DBEA9F" w:rsidRPr="5B005611">
        <w:rPr>
          <w:rFonts w:ascii="Calibri" w:eastAsia="Calibri" w:hAnsi="Calibri" w:cs="Calibri"/>
        </w:rPr>
        <w:t>s boundaries.</w:t>
      </w:r>
      <w:r w:rsidR="462ED9DC" w:rsidRPr="5B005611">
        <w:rPr>
          <w:rFonts w:ascii="Calibri" w:eastAsia="Calibri" w:hAnsi="Calibri" w:cs="Calibri"/>
        </w:rPr>
        <w:t xml:space="preserve"> There were many calculations that were at the tip of our fingertip using </w:t>
      </w:r>
      <w:r w:rsidR="0085240E">
        <w:rPr>
          <w:rFonts w:ascii="Calibri" w:eastAsia="Calibri" w:hAnsi="Calibri" w:cs="Calibri"/>
        </w:rPr>
        <w:t>ArcPy</w:t>
      </w:r>
      <w:r w:rsidR="462ED9DC" w:rsidRPr="5B005611">
        <w:rPr>
          <w:rFonts w:ascii="Calibri" w:eastAsia="Calibri" w:hAnsi="Calibri" w:cs="Calibri"/>
        </w:rPr>
        <w:t xml:space="preserve"> functions, while in regular </w:t>
      </w:r>
      <w:r w:rsidR="007460E8">
        <w:rPr>
          <w:rFonts w:ascii="Calibri" w:eastAsia="Calibri" w:hAnsi="Calibri" w:cs="Calibri"/>
        </w:rPr>
        <w:t>P</w:t>
      </w:r>
      <w:r w:rsidR="462ED9DC" w:rsidRPr="5B005611">
        <w:rPr>
          <w:rFonts w:ascii="Calibri" w:eastAsia="Calibri" w:hAnsi="Calibri" w:cs="Calibri"/>
        </w:rPr>
        <w:t xml:space="preserve">ython it took several steps and modifications to get the same results. </w:t>
      </w:r>
      <w:r w:rsidR="5B5AC4A6" w:rsidRPr="5B005611">
        <w:rPr>
          <w:rFonts w:ascii="Calibri" w:eastAsia="Calibri" w:hAnsi="Calibri" w:cs="Calibri"/>
        </w:rPr>
        <w:t xml:space="preserve">One of the questions we were only able to answer using only </w:t>
      </w:r>
      <w:r w:rsidR="0085240E">
        <w:rPr>
          <w:rFonts w:ascii="Calibri" w:eastAsia="Calibri" w:hAnsi="Calibri" w:cs="Calibri"/>
        </w:rPr>
        <w:t>ArcPy</w:t>
      </w:r>
      <w:r w:rsidR="4CF89C47" w:rsidRPr="5B005611">
        <w:rPr>
          <w:rFonts w:ascii="Calibri" w:eastAsia="Calibri" w:hAnsi="Calibri" w:cs="Calibri"/>
        </w:rPr>
        <w:t xml:space="preserve"> (creating buffers to be able to calculate how many people were outside easy reach of water</w:t>
      </w:r>
      <w:r w:rsidR="000F02BC">
        <w:rPr>
          <w:rFonts w:ascii="Calibri" w:eastAsia="Calibri" w:hAnsi="Calibri" w:cs="Calibri"/>
        </w:rPr>
        <w:t xml:space="preserve"> as </w:t>
      </w:r>
      <w:r w:rsidR="004B2885">
        <w:rPr>
          <w:rFonts w:ascii="Calibri" w:eastAsia="Calibri" w:hAnsi="Calibri" w:cs="Calibri"/>
        </w:rPr>
        <w:fldChar w:fldCharType="begin"/>
      </w:r>
      <w:r w:rsidR="004B2885">
        <w:rPr>
          <w:rFonts w:ascii="Calibri" w:eastAsia="Calibri" w:hAnsi="Calibri" w:cs="Calibri"/>
        </w:rPr>
        <w:instrText xml:space="preserve"> REF _Ref88902728 \h </w:instrText>
      </w:r>
      <w:r w:rsidR="004B2885">
        <w:rPr>
          <w:rFonts w:ascii="Calibri" w:eastAsia="Calibri" w:hAnsi="Calibri" w:cs="Calibri"/>
        </w:rPr>
      </w:r>
      <w:r w:rsidR="004B2885">
        <w:rPr>
          <w:rFonts w:ascii="Calibri" w:eastAsia="Calibri" w:hAnsi="Calibri" w:cs="Calibri"/>
        </w:rPr>
        <w:fldChar w:fldCharType="separate"/>
      </w:r>
      <w:r w:rsidR="00913CB5">
        <w:t xml:space="preserve">Figure </w:t>
      </w:r>
      <w:r w:rsidR="00913CB5">
        <w:rPr>
          <w:noProof/>
        </w:rPr>
        <w:t>22</w:t>
      </w:r>
      <w:r w:rsidR="004B2885">
        <w:rPr>
          <w:rFonts w:ascii="Calibri" w:eastAsia="Calibri" w:hAnsi="Calibri" w:cs="Calibri"/>
        </w:rPr>
        <w:fldChar w:fldCharType="end"/>
      </w:r>
      <w:r w:rsidR="4CF89C47" w:rsidRPr="5B005611">
        <w:rPr>
          <w:rFonts w:ascii="Calibri" w:eastAsia="Calibri" w:hAnsi="Calibri" w:cs="Calibri"/>
        </w:rPr>
        <w:t>)</w:t>
      </w:r>
      <w:r w:rsidR="5B5AC4A6" w:rsidRPr="5B005611">
        <w:rPr>
          <w:rFonts w:ascii="Calibri" w:eastAsia="Calibri" w:hAnsi="Calibri" w:cs="Calibri"/>
        </w:rPr>
        <w:t xml:space="preserve">. </w:t>
      </w:r>
      <w:r w:rsidR="0E71A74F" w:rsidRPr="5B005611">
        <w:rPr>
          <w:rFonts w:ascii="Calibri" w:eastAsia="Calibri" w:hAnsi="Calibri" w:cs="Calibri"/>
        </w:rPr>
        <w:t>We found the ArcGIS Pro</w:t>
      </w:r>
      <w:r w:rsidR="543D98DA" w:rsidRPr="5B005611">
        <w:rPr>
          <w:rFonts w:ascii="Calibri" w:eastAsia="Calibri" w:hAnsi="Calibri" w:cs="Calibri"/>
        </w:rPr>
        <w:t>’s</w:t>
      </w:r>
      <w:r w:rsidR="0E71A74F" w:rsidRPr="5B005611">
        <w:rPr>
          <w:rFonts w:ascii="Calibri" w:eastAsia="Calibri" w:hAnsi="Calibri" w:cs="Calibri"/>
        </w:rPr>
        <w:t xml:space="preserve"> GUI </w:t>
      </w:r>
      <w:r w:rsidR="61C2EC64" w:rsidRPr="5B005611">
        <w:rPr>
          <w:rFonts w:ascii="Calibri" w:eastAsia="Calibri" w:hAnsi="Calibri" w:cs="Calibri"/>
        </w:rPr>
        <w:t xml:space="preserve">was </w:t>
      </w:r>
      <w:r w:rsidR="0E71A74F" w:rsidRPr="5B005611">
        <w:rPr>
          <w:rFonts w:ascii="Calibri" w:eastAsia="Calibri" w:hAnsi="Calibri" w:cs="Calibri"/>
        </w:rPr>
        <w:t xml:space="preserve">easy and fast to work with, </w:t>
      </w:r>
      <w:r w:rsidR="3DA63CAC" w:rsidRPr="5B005611">
        <w:rPr>
          <w:rFonts w:ascii="Calibri" w:eastAsia="Calibri" w:hAnsi="Calibri" w:cs="Calibri"/>
        </w:rPr>
        <w:t xml:space="preserve">but some calculations when transferred into the notebook using </w:t>
      </w:r>
      <w:r w:rsidR="0085240E">
        <w:rPr>
          <w:rFonts w:ascii="Calibri" w:eastAsia="Calibri" w:hAnsi="Calibri" w:cs="Calibri"/>
        </w:rPr>
        <w:t>ArcPy</w:t>
      </w:r>
      <w:r w:rsidR="3DA63CAC" w:rsidRPr="5B005611">
        <w:rPr>
          <w:rFonts w:ascii="Calibri" w:eastAsia="Calibri" w:hAnsi="Calibri" w:cs="Calibri"/>
        </w:rPr>
        <w:t xml:space="preserve"> took considerable time to run. </w:t>
      </w:r>
      <w:r w:rsidR="16E984C5" w:rsidRPr="5B005611">
        <w:rPr>
          <w:rFonts w:ascii="Calibri" w:eastAsia="Calibri" w:hAnsi="Calibri" w:cs="Calibri"/>
        </w:rPr>
        <w:t xml:space="preserve">The under and oversampling was done automatically in ArcGIS while on regular </w:t>
      </w:r>
      <w:r w:rsidR="007460E8">
        <w:rPr>
          <w:rFonts w:ascii="Calibri" w:eastAsia="Calibri" w:hAnsi="Calibri" w:cs="Calibri"/>
        </w:rPr>
        <w:t>P</w:t>
      </w:r>
      <w:r w:rsidR="16E984C5" w:rsidRPr="5B005611">
        <w:rPr>
          <w:rFonts w:ascii="Calibri" w:eastAsia="Calibri" w:hAnsi="Calibri" w:cs="Calibri"/>
        </w:rPr>
        <w:t>ython we had to create new datasets</w:t>
      </w:r>
      <w:r w:rsidR="711EB532" w:rsidRPr="5B005611">
        <w:rPr>
          <w:rFonts w:ascii="Calibri" w:eastAsia="Calibri" w:hAnsi="Calibri" w:cs="Calibri"/>
        </w:rPr>
        <w:t xml:space="preserve"> and then use them in the models</w:t>
      </w:r>
      <w:r w:rsidR="16E984C5" w:rsidRPr="5B005611">
        <w:rPr>
          <w:rFonts w:ascii="Calibri" w:eastAsia="Calibri" w:hAnsi="Calibri" w:cs="Calibri"/>
        </w:rPr>
        <w:t xml:space="preserve">. </w:t>
      </w:r>
      <w:r w:rsidR="111437DB" w:rsidRPr="5B005611">
        <w:rPr>
          <w:rFonts w:ascii="Calibri" w:eastAsia="Calibri" w:hAnsi="Calibri" w:cs="Calibri"/>
        </w:rPr>
        <w:t xml:space="preserve">We found that our training from our graduate studies helped a lot in tuning our non-spatial models. </w:t>
      </w:r>
    </w:p>
    <w:p w14:paraId="6DEE1A23" w14:textId="57C42A52" w:rsidR="1CE40029" w:rsidRDefault="1CE40029" w:rsidP="005050B7">
      <w:pPr>
        <w:pStyle w:val="Heading2"/>
        <w:rPr>
          <w:rFonts w:eastAsia="Calibri"/>
        </w:rPr>
      </w:pPr>
      <w:r w:rsidRPr="5B005611">
        <w:rPr>
          <w:rFonts w:eastAsia="Calibri"/>
        </w:rPr>
        <w:t xml:space="preserve">Challenges </w:t>
      </w:r>
      <w:r w:rsidR="00981C9C">
        <w:rPr>
          <w:rFonts w:eastAsia="Calibri"/>
        </w:rPr>
        <w:t>T</w:t>
      </w:r>
      <w:r w:rsidRPr="5B005611">
        <w:rPr>
          <w:rFonts w:eastAsia="Calibri"/>
        </w:rPr>
        <w:t xml:space="preserve">hat </w:t>
      </w:r>
      <w:r w:rsidR="00981C9C">
        <w:rPr>
          <w:rFonts w:eastAsia="Calibri"/>
        </w:rPr>
        <w:t>W</w:t>
      </w:r>
      <w:r w:rsidRPr="5B005611">
        <w:rPr>
          <w:rFonts w:eastAsia="Calibri"/>
        </w:rPr>
        <w:t xml:space="preserve">e </w:t>
      </w:r>
      <w:r w:rsidR="00981C9C">
        <w:rPr>
          <w:rFonts w:eastAsia="Calibri"/>
        </w:rPr>
        <w:t>O</w:t>
      </w:r>
      <w:r w:rsidRPr="5B005611">
        <w:rPr>
          <w:rFonts w:eastAsia="Calibri"/>
        </w:rPr>
        <w:t>verc</w:t>
      </w:r>
      <w:r w:rsidR="00981C9C">
        <w:rPr>
          <w:rFonts w:eastAsia="Calibri"/>
        </w:rPr>
        <w:t>a</w:t>
      </w:r>
      <w:r w:rsidRPr="5B005611">
        <w:rPr>
          <w:rFonts w:eastAsia="Calibri"/>
        </w:rPr>
        <w:t>me:</w:t>
      </w:r>
    </w:p>
    <w:p w14:paraId="2CE451AB" w14:textId="6DD79668" w:rsidR="1CE40029" w:rsidRDefault="1CE40029" w:rsidP="005050B7">
      <w:pPr>
        <w:spacing w:after="120"/>
        <w:jc w:val="both"/>
        <w:rPr>
          <w:rFonts w:ascii="Calibri" w:eastAsia="Calibri" w:hAnsi="Calibri" w:cs="Calibri"/>
        </w:rPr>
      </w:pPr>
      <w:r w:rsidRPr="5B005611">
        <w:rPr>
          <w:rFonts w:ascii="Calibri" w:eastAsia="Calibri" w:hAnsi="Calibri" w:cs="Calibri"/>
        </w:rPr>
        <w:t>Our first challenge was to quickly understand how to think spatially, how we can use layers on top of each other to extract information. Once learned, we found that some of tasks became very natural and easy. The way we</w:t>
      </w:r>
      <w:r w:rsidR="685502B5" w:rsidRPr="5B005611">
        <w:rPr>
          <w:rFonts w:ascii="Calibri" w:eastAsia="Calibri" w:hAnsi="Calibri" w:cs="Calibri"/>
        </w:rPr>
        <w:t xml:space="preserve"> overcome this first challenge was to rewatch lectures, read about the topic and mostly talk</w:t>
      </w:r>
      <w:r w:rsidR="7FE5C41B" w:rsidRPr="5B005611">
        <w:rPr>
          <w:rFonts w:ascii="Calibri" w:eastAsia="Calibri" w:hAnsi="Calibri" w:cs="Calibri"/>
        </w:rPr>
        <w:t xml:space="preserve"> it</w:t>
      </w:r>
      <w:r w:rsidR="685502B5" w:rsidRPr="5B005611">
        <w:rPr>
          <w:rFonts w:ascii="Calibri" w:eastAsia="Calibri" w:hAnsi="Calibri" w:cs="Calibri"/>
        </w:rPr>
        <w:t xml:space="preserve"> through with each other</w:t>
      </w:r>
      <w:r w:rsidR="5F3836B4" w:rsidRPr="5B005611">
        <w:rPr>
          <w:rFonts w:ascii="Calibri" w:eastAsia="Calibri" w:hAnsi="Calibri" w:cs="Calibri"/>
        </w:rPr>
        <w:t xml:space="preserve">. It helped a lot when we were </w:t>
      </w:r>
      <w:r w:rsidR="03B5630A" w:rsidRPr="5B005611">
        <w:rPr>
          <w:rFonts w:ascii="Calibri" w:eastAsia="Calibri" w:hAnsi="Calibri" w:cs="Calibri"/>
        </w:rPr>
        <w:t>coding and</w:t>
      </w:r>
      <w:r w:rsidR="3C5B1680" w:rsidRPr="5B005611">
        <w:rPr>
          <w:rFonts w:ascii="Calibri" w:eastAsia="Calibri" w:hAnsi="Calibri" w:cs="Calibri"/>
        </w:rPr>
        <w:t xml:space="preserve"> debugging together</w:t>
      </w:r>
      <w:r w:rsidR="7EDDF777" w:rsidRPr="5B005611">
        <w:rPr>
          <w:rFonts w:ascii="Calibri" w:eastAsia="Calibri" w:hAnsi="Calibri" w:cs="Calibri"/>
        </w:rPr>
        <w:t xml:space="preserve"> through shared screens. </w:t>
      </w:r>
    </w:p>
    <w:p w14:paraId="63A8A8D1" w14:textId="2344842F" w:rsidR="71988C7F" w:rsidRDefault="4820B3FF" w:rsidP="005050B7">
      <w:pPr>
        <w:jc w:val="both"/>
        <w:rPr>
          <w:rFonts w:ascii="Calibri" w:eastAsia="Calibri" w:hAnsi="Calibri" w:cs="Calibri"/>
        </w:rPr>
      </w:pPr>
      <w:r w:rsidRPr="5B005611">
        <w:rPr>
          <w:rFonts w:ascii="Calibri" w:eastAsia="Calibri" w:hAnsi="Calibri" w:cs="Calibri"/>
        </w:rPr>
        <w:t>The rest of the challenges were mostly technical</w:t>
      </w:r>
      <w:r w:rsidR="0C4DC9C8" w:rsidRPr="5B005611">
        <w:rPr>
          <w:rFonts w:ascii="Calibri" w:eastAsia="Calibri" w:hAnsi="Calibri" w:cs="Calibri"/>
        </w:rPr>
        <w:t xml:space="preserve"> and not about what we needed to do, but how to do it right. For </w:t>
      </w:r>
      <w:r w:rsidR="6360CF0A" w:rsidRPr="5B005611">
        <w:rPr>
          <w:rFonts w:ascii="Calibri" w:eastAsia="Calibri" w:hAnsi="Calibri" w:cs="Calibri"/>
        </w:rPr>
        <w:t>example,</w:t>
      </w:r>
      <w:r w:rsidR="0C4DC9C8" w:rsidRPr="5B005611">
        <w:rPr>
          <w:rFonts w:ascii="Calibri" w:eastAsia="Calibri" w:hAnsi="Calibri" w:cs="Calibri"/>
        </w:rPr>
        <w:t xml:space="preserve"> </w:t>
      </w:r>
      <w:r w:rsidRPr="5B005611">
        <w:rPr>
          <w:rFonts w:ascii="Calibri" w:eastAsia="Calibri" w:hAnsi="Calibri" w:cs="Calibri"/>
        </w:rPr>
        <w:t>improv</w:t>
      </w:r>
      <w:r w:rsidR="72E1068C" w:rsidRPr="5B005611">
        <w:rPr>
          <w:rFonts w:ascii="Calibri" w:eastAsia="Calibri" w:hAnsi="Calibri" w:cs="Calibri"/>
        </w:rPr>
        <w:t>ing</w:t>
      </w:r>
      <w:r w:rsidRPr="5B005611">
        <w:rPr>
          <w:rFonts w:ascii="Calibri" w:eastAsia="Calibri" w:hAnsi="Calibri" w:cs="Calibri"/>
        </w:rPr>
        <w:t xml:space="preserve"> our data</w:t>
      </w:r>
      <w:r w:rsidR="62F0AE87" w:rsidRPr="5B005611">
        <w:rPr>
          <w:rFonts w:ascii="Calibri" w:eastAsia="Calibri" w:hAnsi="Calibri" w:cs="Calibri"/>
        </w:rPr>
        <w:t xml:space="preserve">, </w:t>
      </w:r>
      <w:r w:rsidR="0AB80C9D" w:rsidRPr="5B005611">
        <w:rPr>
          <w:rFonts w:ascii="Calibri" w:eastAsia="Calibri" w:hAnsi="Calibri" w:cs="Calibri"/>
        </w:rPr>
        <w:t xml:space="preserve">through </w:t>
      </w:r>
      <w:r w:rsidR="18E1C68F" w:rsidRPr="5B005611">
        <w:rPr>
          <w:rFonts w:ascii="Calibri" w:eastAsia="Calibri" w:hAnsi="Calibri" w:cs="Calibri"/>
        </w:rPr>
        <w:t>enrichment,</w:t>
      </w:r>
      <w:r w:rsidR="0AB80C9D" w:rsidRPr="5B005611">
        <w:rPr>
          <w:rFonts w:ascii="Calibri" w:eastAsia="Calibri" w:hAnsi="Calibri" w:cs="Calibri"/>
        </w:rPr>
        <w:t xml:space="preserve"> </w:t>
      </w:r>
      <w:r w:rsidRPr="5B005611">
        <w:rPr>
          <w:rFonts w:ascii="Calibri" w:eastAsia="Calibri" w:hAnsi="Calibri" w:cs="Calibri"/>
        </w:rPr>
        <w:t>took considerable time and effort to get the</w:t>
      </w:r>
      <w:r w:rsidR="4D9B7A4A" w:rsidRPr="5B005611">
        <w:rPr>
          <w:rFonts w:ascii="Calibri" w:eastAsia="Calibri" w:hAnsi="Calibri" w:cs="Calibri"/>
        </w:rPr>
        <w:t xml:space="preserve"> results that we were happy with. It required imputing data to districts with missing data</w:t>
      </w:r>
      <w:r w:rsidR="49A8E07C" w:rsidRPr="5B005611">
        <w:rPr>
          <w:rFonts w:ascii="Calibri" w:eastAsia="Calibri" w:hAnsi="Calibri" w:cs="Calibri"/>
        </w:rPr>
        <w:t>. Also</w:t>
      </w:r>
      <w:r w:rsidR="00FC305D">
        <w:rPr>
          <w:rFonts w:ascii="Calibri" w:eastAsia="Calibri" w:hAnsi="Calibri" w:cs="Calibri"/>
        </w:rPr>
        <w:t>,</w:t>
      </w:r>
      <w:r w:rsidR="49A8E07C" w:rsidRPr="5B005611">
        <w:rPr>
          <w:rFonts w:ascii="Calibri" w:eastAsia="Calibri" w:hAnsi="Calibri" w:cs="Calibri"/>
        </w:rPr>
        <w:t xml:space="preserve"> </w:t>
      </w:r>
      <w:r w:rsidR="3C240412" w:rsidRPr="5B005611">
        <w:rPr>
          <w:rFonts w:ascii="Calibri" w:eastAsia="Calibri" w:hAnsi="Calibri" w:cs="Calibri"/>
        </w:rPr>
        <w:t>the enrichment data was district data, we needed point data for within each district</w:t>
      </w:r>
      <w:r w:rsidR="76DB3F06" w:rsidRPr="5B005611">
        <w:rPr>
          <w:rFonts w:ascii="Calibri" w:eastAsia="Calibri" w:hAnsi="Calibri" w:cs="Calibri"/>
        </w:rPr>
        <w:t>.</w:t>
      </w:r>
      <w:r w:rsidR="6AD496C8" w:rsidRPr="5B005611">
        <w:rPr>
          <w:rFonts w:ascii="Calibri" w:eastAsia="Calibri" w:hAnsi="Calibri" w:cs="Calibri"/>
        </w:rPr>
        <w:t xml:space="preserve"> </w:t>
      </w:r>
      <w:r w:rsidR="16AD5C81" w:rsidRPr="5B005611">
        <w:rPr>
          <w:rFonts w:ascii="Calibri" w:eastAsia="Calibri" w:hAnsi="Calibri" w:cs="Calibri"/>
        </w:rPr>
        <w:t>ArcGIS Pro was a big help doing these tasks.</w:t>
      </w:r>
    </w:p>
    <w:p w14:paraId="53F852A9" w14:textId="3FB0AC79" w:rsidR="06635A61" w:rsidRDefault="16AD5C81" w:rsidP="005050B7">
      <w:pPr>
        <w:spacing w:line="276" w:lineRule="auto"/>
        <w:jc w:val="both"/>
        <w:rPr>
          <w:rFonts w:ascii="Calibri" w:eastAsia="Calibri" w:hAnsi="Calibri" w:cs="Calibri"/>
        </w:rPr>
      </w:pPr>
      <w:r w:rsidRPr="5B005611">
        <w:rPr>
          <w:rFonts w:ascii="Calibri" w:eastAsia="Calibri" w:hAnsi="Calibri" w:cs="Calibri"/>
        </w:rPr>
        <w:t>F</w:t>
      </w:r>
      <w:r w:rsidR="16C8D312" w:rsidRPr="5B005611">
        <w:rPr>
          <w:rFonts w:ascii="Calibri" w:eastAsia="Calibri" w:hAnsi="Calibri" w:cs="Calibri"/>
        </w:rPr>
        <w:t xml:space="preserve">or </w:t>
      </w:r>
      <w:r w:rsidR="006252E4">
        <w:rPr>
          <w:rFonts w:ascii="Calibri" w:eastAsia="Calibri" w:hAnsi="Calibri" w:cs="Calibri"/>
        </w:rPr>
        <w:t>modeling</w:t>
      </w:r>
      <w:r w:rsidR="16C8D312" w:rsidRPr="5B005611">
        <w:rPr>
          <w:rFonts w:ascii="Calibri" w:eastAsia="Calibri" w:hAnsi="Calibri" w:cs="Calibri"/>
        </w:rPr>
        <w:t>, we did not want to run every model we were ever thought, but rather use the ones that make sense</w:t>
      </w:r>
      <w:r w:rsidR="64F2077D" w:rsidRPr="5B005611">
        <w:rPr>
          <w:rFonts w:ascii="Calibri" w:eastAsia="Calibri" w:hAnsi="Calibri" w:cs="Calibri"/>
        </w:rPr>
        <w:t xml:space="preserve"> based on our data exploration and questions (e.g. </w:t>
      </w:r>
      <w:r w:rsidR="00FC305D">
        <w:rPr>
          <w:rFonts w:ascii="Calibri" w:eastAsia="Calibri" w:hAnsi="Calibri" w:cs="Calibri"/>
        </w:rPr>
        <w:t>I</w:t>
      </w:r>
      <w:r w:rsidR="64F2077D" w:rsidRPr="5B005611">
        <w:rPr>
          <w:rFonts w:ascii="Calibri" w:eastAsia="Calibri" w:hAnsi="Calibri" w:cs="Calibri"/>
        </w:rPr>
        <w:t xml:space="preserve">t would not make sense to run a regression on a classification problem). </w:t>
      </w:r>
    </w:p>
    <w:p w14:paraId="14CF6DDE" w14:textId="19E095B7" w:rsidR="1280CBBA" w:rsidRDefault="1280CBBA" w:rsidP="005050B7">
      <w:pPr>
        <w:jc w:val="both"/>
        <w:rPr>
          <w:rFonts w:ascii="Calibri" w:eastAsia="Calibri" w:hAnsi="Calibri" w:cs="Calibri"/>
          <w:b/>
          <w:bCs/>
          <w:sz w:val="28"/>
          <w:szCs w:val="28"/>
        </w:rPr>
      </w:pPr>
      <w:r>
        <w:br w:type="page"/>
      </w:r>
      <w:r w:rsidR="2850860D" w:rsidRPr="005050B7">
        <w:rPr>
          <w:rStyle w:val="Heading1Char"/>
        </w:rPr>
        <w:lastRenderedPageBreak/>
        <w:t>References</w:t>
      </w:r>
      <w:r w:rsidR="2850860D" w:rsidRPr="5B005611">
        <w:rPr>
          <w:rFonts w:ascii="Calibri" w:eastAsia="Calibri" w:hAnsi="Calibri" w:cs="Calibri"/>
          <w:b/>
          <w:bCs/>
          <w:sz w:val="28"/>
          <w:szCs w:val="28"/>
        </w:rPr>
        <w:t>:</w:t>
      </w:r>
    </w:p>
    <w:p w14:paraId="254E543A" w14:textId="1FE0CF92" w:rsidR="2850860D" w:rsidRPr="002A4B1F" w:rsidRDefault="2850860D" w:rsidP="005050B7">
      <w:pPr>
        <w:pStyle w:val="Heading2"/>
      </w:pPr>
      <w:r w:rsidRPr="002A4B1F">
        <w:t xml:space="preserve">Evaluation </w:t>
      </w:r>
      <w:r w:rsidRPr="005050B7">
        <w:rPr>
          <w:rStyle w:val="Heading2Char"/>
        </w:rPr>
        <w:t>metrics</w:t>
      </w:r>
      <w:r w:rsidRPr="002A4B1F">
        <w:t>:</w:t>
      </w:r>
    </w:p>
    <w:p w14:paraId="16AA234D" w14:textId="77D56D27" w:rsidR="2850860D" w:rsidRDefault="00500961" w:rsidP="005050B7">
      <w:pPr>
        <w:spacing w:after="0"/>
        <w:jc w:val="both"/>
      </w:pPr>
      <w:hyperlink r:id="rId30">
        <w:r w:rsidR="2850860D" w:rsidRPr="5B005611">
          <w:rPr>
            <w:rStyle w:val="Hyperlink"/>
            <w:rFonts w:ascii="Calibri" w:eastAsia="Calibri" w:hAnsi="Calibri" w:cs="Calibri"/>
          </w:rPr>
          <w:t>https://medium.com/@klintcho/explaining-precision-and-</w:t>
        </w:r>
        <w:r w:rsidR="00EF27C2">
          <w:rPr>
            <w:rStyle w:val="Hyperlink"/>
            <w:rFonts w:ascii="Calibri" w:eastAsia="Calibri" w:hAnsi="Calibri" w:cs="Calibri"/>
          </w:rPr>
          <w:t>Recall</w:t>
        </w:r>
        <w:r w:rsidR="2850860D" w:rsidRPr="5B005611">
          <w:rPr>
            <w:rStyle w:val="Hyperlink"/>
            <w:rFonts w:ascii="Calibri" w:eastAsia="Calibri" w:hAnsi="Calibri" w:cs="Calibri"/>
          </w:rPr>
          <w:t>-c770eb9c69e9</w:t>
        </w:r>
      </w:hyperlink>
    </w:p>
    <w:p w14:paraId="0ED3108C" w14:textId="51C97125" w:rsidR="2850860D" w:rsidRDefault="00500961" w:rsidP="005050B7">
      <w:pPr>
        <w:jc w:val="both"/>
      </w:pPr>
      <w:hyperlink r:id="rId31">
        <w:r w:rsidR="2850860D" w:rsidRPr="5B005611">
          <w:rPr>
            <w:rStyle w:val="Hyperlink"/>
            <w:rFonts w:ascii="Calibri" w:eastAsia="Calibri" w:hAnsi="Calibri" w:cs="Calibri"/>
          </w:rPr>
          <w:t>https://machinelearningmastery.com/roc-curves-and-precision-</w:t>
        </w:r>
        <w:r w:rsidR="00EF27C2">
          <w:rPr>
            <w:rStyle w:val="Hyperlink"/>
            <w:rFonts w:ascii="Calibri" w:eastAsia="Calibri" w:hAnsi="Calibri" w:cs="Calibri"/>
          </w:rPr>
          <w:t>Recall</w:t>
        </w:r>
        <w:r w:rsidR="2850860D" w:rsidRPr="5B005611">
          <w:rPr>
            <w:rStyle w:val="Hyperlink"/>
            <w:rFonts w:ascii="Calibri" w:eastAsia="Calibri" w:hAnsi="Calibri" w:cs="Calibri"/>
          </w:rPr>
          <w:t>-curves-for-classification-in-python/</w:t>
        </w:r>
      </w:hyperlink>
    </w:p>
    <w:p w14:paraId="2C8C643B" w14:textId="72A965D7" w:rsidR="2850860D" w:rsidRDefault="2850860D" w:rsidP="005050B7">
      <w:pPr>
        <w:pStyle w:val="Heading2"/>
        <w:rPr>
          <w:rFonts w:eastAsia="Calibri"/>
        </w:rPr>
      </w:pPr>
      <w:r w:rsidRPr="5B005611">
        <w:rPr>
          <w:rFonts w:eastAsia="Calibri"/>
        </w:rPr>
        <w:t>Sampling methods:</w:t>
      </w:r>
    </w:p>
    <w:p w14:paraId="19BA3CBA" w14:textId="1E7CD0A7" w:rsidR="2850860D" w:rsidRDefault="00500961" w:rsidP="005050B7">
      <w:pPr>
        <w:spacing w:after="0"/>
        <w:jc w:val="both"/>
      </w:pPr>
      <w:hyperlink r:id="rId32">
        <w:r w:rsidR="2850860D" w:rsidRPr="5B005611">
          <w:rPr>
            <w:rStyle w:val="Hyperlink"/>
            <w:rFonts w:ascii="Calibri" w:eastAsia="Calibri" w:hAnsi="Calibri" w:cs="Calibri"/>
          </w:rPr>
          <w:t>https://machinelearningmastery.com/random-oversampling-and-undersampling-for-imbalanced-classification/</w:t>
        </w:r>
      </w:hyperlink>
    </w:p>
    <w:p w14:paraId="200BEABE" w14:textId="355D68A4" w:rsidR="2850860D" w:rsidRDefault="00500961" w:rsidP="005050B7">
      <w:pPr>
        <w:spacing w:after="0"/>
        <w:jc w:val="both"/>
      </w:pPr>
      <w:hyperlink r:id="rId33">
        <w:r w:rsidR="2850860D" w:rsidRPr="5B005611">
          <w:rPr>
            <w:rStyle w:val="Hyperlink"/>
            <w:rFonts w:ascii="Calibri" w:eastAsia="Calibri" w:hAnsi="Calibri" w:cs="Calibri"/>
          </w:rPr>
          <w:t>https://machinelearningmastery.com/undersampling-algorithms-for-imbalanced-classification/</w:t>
        </w:r>
      </w:hyperlink>
    </w:p>
    <w:p w14:paraId="185EC8AE" w14:textId="38067B93" w:rsidR="2850860D" w:rsidRDefault="00500961" w:rsidP="005050B7">
      <w:pPr>
        <w:spacing w:after="0"/>
        <w:jc w:val="both"/>
        <w:rPr>
          <w:rFonts w:ascii="Calibri" w:eastAsia="Calibri" w:hAnsi="Calibri" w:cs="Calibri"/>
        </w:rPr>
      </w:pPr>
      <w:hyperlink r:id="rId34">
        <w:r w:rsidR="2850860D" w:rsidRPr="5B005611">
          <w:rPr>
            <w:rStyle w:val="Hyperlink"/>
            <w:rFonts w:ascii="Calibri" w:eastAsia="Calibri" w:hAnsi="Calibri" w:cs="Calibri"/>
          </w:rPr>
          <w:t>https://machinelearningmastery.com/roc-curves-and-precision-</w:t>
        </w:r>
        <w:r w:rsidR="00EF27C2">
          <w:rPr>
            <w:rStyle w:val="Hyperlink"/>
            <w:rFonts w:ascii="Calibri" w:eastAsia="Calibri" w:hAnsi="Calibri" w:cs="Calibri"/>
          </w:rPr>
          <w:t>Recall</w:t>
        </w:r>
        <w:r w:rsidR="2850860D" w:rsidRPr="5B005611">
          <w:rPr>
            <w:rStyle w:val="Hyperlink"/>
            <w:rFonts w:ascii="Calibri" w:eastAsia="Calibri" w:hAnsi="Calibri" w:cs="Calibri"/>
          </w:rPr>
          <w:t>-curves-for-classification-in-python/</w:t>
        </w:r>
      </w:hyperlink>
    </w:p>
    <w:p w14:paraId="16C6ABE4" w14:textId="785E6E6C" w:rsidR="2850860D" w:rsidRDefault="00500961" w:rsidP="005050B7">
      <w:pPr>
        <w:spacing w:after="0"/>
        <w:jc w:val="both"/>
      </w:pPr>
      <w:hyperlink r:id="rId35">
        <w:r w:rsidR="2850860D" w:rsidRPr="5B005611">
          <w:rPr>
            <w:rStyle w:val="Hyperlink"/>
            <w:rFonts w:ascii="Calibri" w:eastAsia="Calibri" w:hAnsi="Calibri" w:cs="Calibri"/>
          </w:rPr>
          <w:t>https://machinelearningmastery.com/random-oversampling-and-undersampling-for-imbalanced-classification/</w:t>
        </w:r>
      </w:hyperlink>
    </w:p>
    <w:p w14:paraId="49754752" w14:textId="59BF18D9" w:rsidR="2850860D" w:rsidRDefault="00500961" w:rsidP="005050B7">
      <w:pPr>
        <w:jc w:val="both"/>
      </w:pPr>
      <w:hyperlink r:id="rId36">
        <w:r w:rsidR="2850860D" w:rsidRPr="5B005611">
          <w:rPr>
            <w:rStyle w:val="Hyperlink"/>
            <w:rFonts w:ascii="Calibri" w:eastAsia="Calibri" w:hAnsi="Calibri" w:cs="Calibri"/>
          </w:rPr>
          <w:t>https://machinelearningmastery.com/undersampling-algorithms-for-imbalanced-classification/</w:t>
        </w:r>
      </w:hyperlink>
    </w:p>
    <w:p w14:paraId="42CFB478" w14:textId="00F6B4BE" w:rsidR="2850860D" w:rsidRDefault="2850860D" w:rsidP="005050B7">
      <w:pPr>
        <w:pStyle w:val="Heading2"/>
        <w:rPr>
          <w:rFonts w:eastAsia="Calibri"/>
        </w:rPr>
      </w:pPr>
      <w:r w:rsidRPr="5B005611">
        <w:rPr>
          <w:rFonts w:eastAsia="Calibri"/>
        </w:rPr>
        <w:t>Dimensionality reduction:</w:t>
      </w:r>
    </w:p>
    <w:p w14:paraId="7519A215" w14:textId="1329212A" w:rsidR="2850860D" w:rsidRDefault="2850860D" w:rsidP="005050B7">
      <w:pPr>
        <w:spacing w:after="0"/>
        <w:jc w:val="both"/>
      </w:pPr>
      <w:r w:rsidRPr="5B005611">
        <w:rPr>
          <w:rFonts w:ascii="Calibri" w:eastAsia="Calibri" w:hAnsi="Calibri" w:cs="Calibri"/>
        </w:rPr>
        <w:t xml:space="preserve"> </w:t>
      </w:r>
      <w:hyperlink r:id="rId37">
        <w:r w:rsidRPr="5B005611">
          <w:rPr>
            <w:rStyle w:val="Hyperlink"/>
            <w:rFonts w:ascii="Calibri" w:eastAsia="Calibri" w:hAnsi="Calibri" w:cs="Calibri"/>
          </w:rPr>
          <w:t>https://machinelearningmastery.com/autoencoder-for-classification/</w:t>
        </w:r>
      </w:hyperlink>
    </w:p>
    <w:p w14:paraId="1ABC0A9D" w14:textId="2BEA040D" w:rsidR="2850860D" w:rsidRDefault="00500961" w:rsidP="005050B7">
      <w:pPr>
        <w:spacing w:after="0"/>
        <w:jc w:val="both"/>
      </w:pPr>
      <w:hyperlink r:id="rId38">
        <w:r w:rsidR="2850860D" w:rsidRPr="5B005611">
          <w:rPr>
            <w:rStyle w:val="Hyperlink"/>
            <w:rFonts w:ascii="Calibri" w:eastAsia="Calibri" w:hAnsi="Calibri" w:cs="Calibri"/>
          </w:rPr>
          <w:t>https://blog.keras.io/building-autoencoders-in-keras.html</w:t>
        </w:r>
      </w:hyperlink>
    </w:p>
    <w:p w14:paraId="35238030" w14:textId="4BAA3E9D" w:rsidR="2850860D" w:rsidRDefault="00500961" w:rsidP="005050B7">
      <w:pPr>
        <w:spacing w:after="120"/>
        <w:jc w:val="both"/>
      </w:pPr>
      <w:hyperlink r:id="rId39">
        <w:r w:rsidR="2850860D" w:rsidRPr="5B005611">
          <w:rPr>
            <w:rStyle w:val="Hyperlink"/>
            <w:rFonts w:ascii="Calibri" w:eastAsia="Calibri" w:hAnsi="Calibri" w:cs="Calibri"/>
          </w:rPr>
          <w:t>https://towardsdatascience.com/autoencoder-neural-networks-what-and-how-354cba12bf86</w:t>
        </w:r>
      </w:hyperlink>
    </w:p>
    <w:p w14:paraId="2DD551AF" w14:textId="0181DF23" w:rsidR="2850860D" w:rsidRDefault="2850860D" w:rsidP="005050B7">
      <w:pPr>
        <w:pStyle w:val="Heading2"/>
        <w:rPr>
          <w:rFonts w:eastAsia="Calibri"/>
        </w:rPr>
      </w:pPr>
      <w:r w:rsidRPr="5B005611">
        <w:rPr>
          <w:rFonts w:eastAsia="Calibri"/>
        </w:rPr>
        <w:t>Dealing with unbalanced datasets:</w:t>
      </w:r>
    </w:p>
    <w:p w14:paraId="61D42FD8" w14:textId="08E0AED4" w:rsidR="2850860D" w:rsidRDefault="00500961" w:rsidP="005050B7">
      <w:pPr>
        <w:jc w:val="both"/>
        <w:rPr>
          <w:rFonts w:ascii="Calibri" w:eastAsia="Calibri" w:hAnsi="Calibri" w:cs="Calibri"/>
        </w:rPr>
      </w:pPr>
      <w:hyperlink r:id="rId40">
        <w:r w:rsidR="2850860D" w:rsidRPr="5B005611">
          <w:rPr>
            <w:rStyle w:val="Hyperlink"/>
            <w:rFonts w:ascii="Calibri" w:eastAsia="Calibri" w:hAnsi="Calibri" w:cs="Calibri"/>
          </w:rPr>
          <w:t>https://bigdata-madesimple.com/dealing-with-unbalanced-class-svm-random-forest-and-decision-tree-in-python/</w:t>
        </w:r>
      </w:hyperlink>
      <w:r w:rsidR="2850860D" w:rsidRPr="5B005611">
        <w:rPr>
          <w:rFonts w:ascii="Calibri" w:eastAsia="Calibri" w:hAnsi="Calibri" w:cs="Calibri"/>
        </w:rPr>
        <w:t xml:space="preserve"> </w:t>
      </w:r>
      <w:r w:rsidR="2850860D">
        <w:br/>
      </w:r>
      <w:hyperlink r:id="rId41">
        <w:r w:rsidR="2850860D" w:rsidRPr="5B005611">
          <w:rPr>
            <w:rStyle w:val="Hyperlink"/>
            <w:rFonts w:ascii="Calibri" w:eastAsia="Calibri" w:hAnsi="Calibri" w:cs="Calibri"/>
          </w:rPr>
          <w:t>https://machinelearningmastery.com/cost-sensitive-svm-for-imbalanced-classification/</w:t>
        </w:r>
      </w:hyperlink>
      <w:r w:rsidR="2850860D" w:rsidRPr="5B005611">
        <w:rPr>
          <w:rFonts w:ascii="Calibri" w:eastAsia="Calibri" w:hAnsi="Calibri" w:cs="Calibri"/>
        </w:rPr>
        <w:t xml:space="preserve"> </w:t>
      </w:r>
      <w:r w:rsidR="2850860D">
        <w:br/>
      </w:r>
      <w:hyperlink r:id="rId42">
        <w:r w:rsidR="2850860D" w:rsidRPr="5B005611">
          <w:rPr>
            <w:rStyle w:val="Hyperlink"/>
            <w:rFonts w:ascii="Calibri" w:eastAsia="Calibri" w:hAnsi="Calibri" w:cs="Calibri"/>
          </w:rPr>
          <w:t>https://machinelearningmastery.com/one-class-classification-algorithms/</w:t>
        </w:r>
      </w:hyperlink>
      <w:r w:rsidR="2850860D" w:rsidRPr="5B005611">
        <w:rPr>
          <w:rFonts w:ascii="Calibri" w:eastAsia="Calibri" w:hAnsi="Calibri" w:cs="Calibri"/>
        </w:rPr>
        <w:t xml:space="preserve"> </w:t>
      </w:r>
      <w:hyperlink r:id="rId43">
        <w:r w:rsidR="2850860D" w:rsidRPr="5B005611">
          <w:rPr>
            <w:rStyle w:val="Hyperlink"/>
            <w:rFonts w:ascii="Calibri" w:eastAsia="Calibri" w:hAnsi="Calibri" w:cs="Calibri"/>
          </w:rPr>
          <w:t>https://machinelearningmastery.com/tactics-to-combat-imbalanced-classes-in-your-machine-learning-dataset/</w:t>
        </w:r>
      </w:hyperlink>
      <w:r w:rsidR="2850860D" w:rsidRPr="5B005611">
        <w:rPr>
          <w:rFonts w:ascii="Calibri" w:eastAsia="Calibri" w:hAnsi="Calibri" w:cs="Calibri"/>
        </w:rPr>
        <w:t xml:space="preserve"> </w:t>
      </w:r>
      <w:r w:rsidR="2850860D">
        <w:br/>
      </w:r>
      <w:r w:rsidR="2850860D" w:rsidRPr="5B005611">
        <w:rPr>
          <w:rFonts w:ascii="Calibri" w:eastAsia="Calibri" w:hAnsi="Calibri" w:cs="Calibri"/>
        </w:rPr>
        <w:t xml:space="preserve"> </w:t>
      </w:r>
      <w:hyperlink r:id="rId44">
        <w:r w:rsidR="2850860D" w:rsidRPr="5B005611">
          <w:rPr>
            <w:rStyle w:val="Hyperlink"/>
            <w:rFonts w:ascii="Calibri" w:eastAsia="Calibri" w:hAnsi="Calibri" w:cs="Calibri"/>
          </w:rPr>
          <w:t>https://www.kdnuggets.com/2020/04/introduction-k-nearest-neighbour-algorithm-using-examples.html</w:t>
        </w:r>
      </w:hyperlink>
    </w:p>
    <w:p w14:paraId="5A6FD540" w14:textId="50EC0689" w:rsidR="2850860D" w:rsidRDefault="2850860D" w:rsidP="005050B7">
      <w:pPr>
        <w:pStyle w:val="Heading2"/>
        <w:rPr>
          <w:rFonts w:eastAsia="Calibri"/>
        </w:rPr>
      </w:pPr>
      <w:r w:rsidRPr="5B005611">
        <w:rPr>
          <w:rFonts w:eastAsia="Calibri"/>
        </w:rPr>
        <w:t>Picture sources:</w:t>
      </w:r>
    </w:p>
    <w:p w14:paraId="01F4DABF" w14:textId="2E9FB22A" w:rsidR="2850860D" w:rsidRDefault="00500961" w:rsidP="005050B7">
      <w:pPr>
        <w:spacing w:after="0" w:line="276" w:lineRule="auto"/>
        <w:jc w:val="both"/>
        <w:rPr>
          <w:rFonts w:ascii="Calibri" w:eastAsia="Calibri" w:hAnsi="Calibri" w:cs="Calibri"/>
        </w:rPr>
      </w:pPr>
      <w:hyperlink r:id="rId45">
        <w:r w:rsidR="2850860D" w:rsidRPr="5B005611">
          <w:rPr>
            <w:rStyle w:val="Hyperlink"/>
            <w:rFonts w:ascii="Calibri" w:eastAsia="Calibri" w:hAnsi="Calibri" w:cs="Calibri"/>
          </w:rPr>
          <w:t>https://jssozi.wordpress.com/2010/10/15/water-and-people-in-rural-uganda/</w:t>
        </w:r>
      </w:hyperlink>
    </w:p>
    <w:p w14:paraId="254F0361" w14:textId="3F82C31C" w:rsidR="2850860D" w:rsidRDefault="00500961" w:rsidP="005050B7">
      <w:pPr>
        <w:spacing w:after="0" w:line="276" w:lineRule="auto"/>
        <w:jc w:val="both"/>
        <w:rPr>
          <w:rFonts w:ascii="Calibri" w:eastAsia="Calibri" w:hAnsi="Calibri" w:cs="Calibri"/>
        </w:rPr>
      </w:pPr>
      <w:hyperlink r:id="rId46">
        <w:r w:rsidR="2850860D" w:rsidRPr="5B005611">
          <w:rPr>
            <w:rStyle w:val="Hyperlink"/>
            <w:rFonts w:ascii="Calibri" w:eastAsia="Calibri" w:hAnsi="Calibri" w:cs="Calibri"/>
          </w:rPr>
          <w:t>https://www.oregonlive.com/travel/2011/04/your_best_shot_children_carryi.html</w:t>
        </w:r>
      </w:hyperlink>
    </w:p>
    <w:p w14:paraId="7EE64B37" w14:textId="1683D873" w:rsidR="2850860D" w:rsidRDefault="00500961" w:rsidP="005050B7">
      <w:pPr>
        <w:spacing w:line="276" w:lineRule="auto"/>
        <w:jc w:val="both"/>
        <w:rPr>
          <w:rFonts w:ascii="Calibri" w:eastAsia="Calibri" w:hAnsi="Calibri" w:cs="Calibri"/>
        </w:rPr>
      </w:pPr>
      <w:hyperlink r:id="rId47">
        <w:r w:rsidR="2850860D" w:rsidRPr="5B005611">
          <w:rPr>
            <w:rStyle w:val="Hyperlink"/>
            <w:rFonts w:ascii="Calibri" w:eastAsia="Calibri" w:hAnsi="Calibri" w:cs="Calibri"/>
          </w:rPr>
          <w:t>https://www.worldvision.org/clean-water-news-stories/long-path-clean-water</w:t>
        </w:r>
      </w:hyperlink>
    </w:p>
    <w:p w14:paraId="2DB55B8C" w14:textId="0B3AB460" w:rsidR="32ED2F88" w:rsidRDefault="32ED2F88" w:rsidP="005050B7">
      <w:pPr>
        <w:pStyle w:val="Heading2"/>
        <w:rPr>
          <w:rFonts w:eastAsia="Calibri"/>
        </w:rPr>
      </w:pPr>
      <w:r w:rsidRPr="5B005611">
        <w:rPr>
          <w:rFonts w:eastAsia="Calibri"/>
        </w:rPr>
        <w:t>Books:</w:t>
      </w:r>
    </w:p>
    <w:p w14:paraId="1E802120" w14:textId="40755023" w:rsidR="010CA7FD" w:rsidRDefault="010CA7FD" w:rsidP="005050B7">
      <w:pPr>
        <w:jc w:val="both"/>
      </w:pPr>
      <w:r w:rsidRPr="5B005611">
        <w:rPr>
          <w:rFonts w:ascii="Calibri" w:eastAsia="Calibri" w:hAnsi="Calibri" w:cs="Calibri"/>
        </w:rPr>
        <w:t xml:space="preserve">Friedman, Jerome, Trevor Hastie, and Robert Tibshirani. The elements of statistical learning. Vol. 1, no. 10. New York: Springer series in statistics, 2001. </w:t>
      </w:r>
    </w:p>
    <w:p w14:paraId="55AC2D2C" w14:textId="54036BEF" w:rsidR="010CA7FD" w:rsidRDefault="010CA7FD" w:rsidP="005050B7">
      <w:pPr>
        <w:jc w:val="both"/>
      </w:pPr>
      <w:r w:rsidRPr="5B005611">
        <w:rPr>
          <w:rFonts w:ascii="Calibri" w:eastAsia="Calibri" w:hAnsi="Calibri" w:cs="Calibri"/>
        </w:rPr>
        <w:t xml:space="preserve">James, Gareth, Daniela Witten, Trevor Hastie, and Robert Tibshirani. An introduction to statistical learning. Vol. 112. New York: springer, 2013. </w:t>
      </w:r>
    </w:p>
    <w:p w14:paraId="32C16DAC" w14:textId="4CC6BB91" w:rsidR="010CA7FD" w:rsidRDefault="010CA7FD" w:rsidP="005050B7">
      <w:pPr>
        <w:jc w:val="both"/>
        <w:rPr>
          <w:rFonts w:ascii="Calibri" w:eastAsia="Calibri" w:hAnsi="Calibri" w:cs="Calibri"/>
        </w:rPr>
      </w:pPr>
      <w:r w:rsidRPr="5B005611">
        <w:rPr>
          <w:rFonts w:ascii="Calibri" w:eastAsia="Calibri" w:hAnsi="Calibri" w:cs="Calibri"/>
        </w:rPr>
        <w:t xml:space="preserve">Christopher M. Bishop. </w:t>
      </w:r>
      <w:r w:rsidRPr="5B005611">
        <w:rPr>
          <w:rFonts w:ascii="Times New Roman" w:eastAsia="Times New Roman" w:hAnsi="Times New Roman" w:cs="Times New Roman"/>
          <w:sz w:val="24"/>
          <w:szCs w:val="24"/>
        </w:rPr>
        <w:t>Pattern Recognition and Machine Learning (Information Science and Statistics). Springer-Verlag, Berlin, Heidelberg, 2006</w:t>
      </w:r>
    </w:p>
    <w:p w14:paraId="7F7C7E25" w14:textId="6BBF75CA" w:rsidR="04187520" w:rsidRDefault="1280CBBA" w:rsidP="005050B7">
      <w:pPr>
        <w:jc w:val="both"/>
        <w:rPr>
          <w:b/>
          <w:bCs/>
          <w:sz w:val="28"/>
          <w:szCs w:val="28"/>
        </w:rPr>
      </w:pPr>
      <w:r>
        <w:br w:type="page"/>
      </w:r>
      <w:r w:rsidR="04187520" w:rsidRPr="005050B7">
        <w:rPr>
          <w:rStyle w:val="Heading1Char"/>
        </w:rPr>
        <w:lastRenderedPageBreak/>
        <w:t>Appendix</w:t>
      </w:r>
      <w:r w:rsidR="04187520" w:rsidRPr="5B005611">
        <w:rPr>
          <w:b/>
          <w:bCs/>
          <w:sz w:val="28"/>
          <w:szCs w:val="28"/>
        </w:rPr>
        <w:t>:</w:t>
      </w:r>
    </w:p>
    <w:p w14:paraId="1EBA05FC" w14:textId="28414818" w:rsidR="0E61914F" w:rsidRDefault="0E61914F" w:rsidP="005050B7">
      <w:pPr>
        <w:spacing w:line="276" w:lineRule="auto"/>
        <w:jc w:val="both"/>
      </w:pPr>
      <w:r>
        <w:t>Different datasets for analysis</w:t>
      </w:r>
    </w:p>
    <w:tbl>
      <w:tblPr>
        <w:tblStyle w:val="TableGrid"/>
        <w:tblW w:w="0" w:type="auto"/>
        <w:tblLook w:val="06A0" w:firstRow="1" w:lastRow="0" w:firstColumn="1" w:lastColumn="0" w:noHBand="1" w:noVBand="1"/>
      </w:tblPr>
      <w:tblGrid>
        <w:gridCol w:w="3540"/>
        <w:gridCol w:w="3375"/>
      </w:tblGrid>
      <w:tr w:rsidR="1280CBBA" w14:paraId="3D43F6EE" w14:textId="77777777" w:rsidTr="5B005611">
        <w:tc>
          <w:tcPr>
            <w:tcW w:w="3540" w:type="dxa"/>
          </w:tcPr>
          <w:p w14:paraId="5B5D8901" w14:textId="16451CCE" w:rsidR="1289AFE7" w:rsidRDefault="50D78F19" w:rsidP="005050B7">
            <w:pPr>
              <w:jc w:val="both"/>
              <w:rPr>
                <w:rFonts w:eastAsiaTheme="minorEastAsia"/>
                <w:b/>
                <w:bCs/>
                <w:sz w:val="24"/>
                <w:szCs w:val="24"/>
              </w:rPr>
            </w:pPr>
            <w:r w:rsidRPr="5B005611">
              <w:rPr>
                <w:rFonts w:eastAsiaTheme="minorEastAsia"/>
                <w:b/>
                <w:bCs/>
                <w:sz w:val="24"/>
                <w:szCs w:val="24"/>
              </w:rPr>
              <w:t>Enriched base dataset</w:t>
            </w:r>
          </w:p>
        </w:tc>
        <w:tc>
          <w:tcPr>
            <w:tcW w:w="3375" w:type="dxa"/>
          </w:tcPr>
          <w:p w14:paraId="13A23D36" w14:textId="12DFC49B" w:rsidR="1289AFE7" w:rsidRDefault="50D78F19" w:rsidP="005050B7">
            <w:pPr>
              <w:jc w:val="both"/>
              <w:rPr>
                <w:rFonts w:ascii="Calibri" w:eastAsia="Calibri" w:hAnsi="Calibri" w:cs="Calibri"/>
                <w:b/>
                <w:bCs/>
                <w:sz w:val="24"/>
                <w:szCs w:val="24"/>
              </w:rPr>
            </w:pPr>
            <w:r w:rsidRPr="5B005611">
              <w:rPr>
                <w:rFonts w:ascii="Calibri" w:eastAsia="Calibri" w:hAnsi="Calibri" w:cs="Calibri"/>
                <w:b/>
                <w:bCs/>
                <w:sz w:val="24"/>
                <w:szCs w:val="24"/>
              </w:rPr>
              <w:t>Enriched with clusters</w:t>
            </w:r>
          </w:p>
        </w:tc>
      </w:tr>
      <w:tr w:rsidR="1280CBBA" w14:paraId="0CC7B947" w14:textId="77777777" w:rsidTr="5B005611">
        <w:tc>
          <w:tcPr>
            <w:tcW w:w="3540" w:type="dxa"/>
          </w:tcPr>
          <w:p w14:paraId="681C7E93" w14:textId="306357D0" w:rsidR="1280CBBA" w:rsidRDefault="1280CBBA" w:rsidP="005050B7">
            <w:pPr>
              <w:jc w:val="both"/>
              <w:rPr>
                <w:rFonts w:eastAsiaTheme="minorEastAsia"/>
              </w:rPr>
            </w:pPr>
            <w:r w:rsidRPr="5B005611">
              <w:rPr>
                <w:rFonts w:eastAsiaTheme="minorEastAsia"/>
              </w:rPr>
              <w:t>F_lat_deg</w:t>
            </w:r>
          </w:p>
        </w:tc>
        <w:tc>
          <w:tcPr>
            <w:tcW w:w="3375" w:type="dxa"/>
          </w:tcPr>
          <w:p w14:paraId="6F7864D6" w14:textId="306357D0" w:rsidR="1280CBBA" w:rsidRDefault="1280CBBA" w:rsidP="005050B7">
            <w:pPr>
              <w:jc w:val="both"/>
              <w:rPr>
                <w:rFonts w:eastAsiaTheme="minorEastAsia"/>
              </w:rPr>
            </w:pPr>
            <w:r w:rsidRPr="5B005611">
              <w:rPr>
                <w:rFonts w:eastAsiaTheme="minorEastAsia"/>
              </w:rPr>
              <w:t>F_lat_deg</w:t>
            </w:r>
          </w:p>
        </w:tc>
      </w:tr>
      <w:tr w:rsidR="1280CBBA" w14:paraId="57BDB898" w14:textId="77777777" w:rsidTr="5B005611">
        <w:tc>
          <w:tcPr>
            <w:tcW w:w="3540" w:type="dxa"/>
          </w:tcPr>
          <w:p w14:paraId="09493DFF" w14:textId="68E5A16A" w:rsidR="1280CBBA" w:rsidRDefault="1280CBBA" w:rsidP="005050B7">
            <w:pPr>
              <w:jc w:val="both"/>
              <w:rPr>
                <w:rFonts w:eastAsiaTheme="minorEastAsia"/>
              </w:rPr>
            </w:pPr>
            <w:r w:rsidRPr="5B005611">
              <w:rPr>
                <w:rFonts w:eastAsiaTheme="minorEastAsia"/>
              </w:rPr>
              <w:t>F_lon_deg</w:t>
            </w:r>
          </w:p>
        </w:tc>
        <w:tc>
          <w:tcPr>
            <w:tcW w:w="3375" w:type="dxa"/>
          </w:tcPr>
          <w:p w14:paraId="1DCB9917" w14:textId="68E5A16A" w:rsidR="1280CBBA" w:rsidRDefault="1280CBBA" w:rsidP="005050B7">
            <w:pPr>
              <w:jc w:val="both"/>
              <w:rPr>
                <w:rFonts w:eastAsiaTheme="minorEastAsia"/>
              </w:rPr>
            </w:pPr>
            <w:r w:rsidRPr="5B005611">
              <w:rPr>
                <w:rFonts w:eastAsiaTheme="minorEastAsia"/>
              </w:rPr>
              <w:t>F_lon_deg</w:t>
            </w:r>
          </w:p>
        </w:tc>
      </w:tr>
      <w:tr w:rsidR="1280CBBA" w14:paraId="6893CDE1" w14:textId="77777777" w:rsidTr="5B005611">
        <w:tc>
          <w:tcPr>
            <w:tcW w:w="3540" w:type="dxa"/>
          </w:tcPr>
          <w:p w14:paraId="7EDD808A" w14:textId="1FEF3825" w:rsidR="1280CBBA" w:rsidRDefault="1280CBBA" w:rsidP="005050B7">
            <w:pPr>
              <w:jc w:val="both"/>
              <w:rPr>
                <w:rFonts w:eastAsiaTheme="minorEastAsia"/>
              </w:rPr>
            </w:pPr>
            <w:r w:rsidRPr="5B005611">
              <w:rPr>
                <w:rFonts w:eastAsiaTheme="minorEastAsia"/>
              </w:rPr>
              <w:t>F_status_id</w:t>
            </w:r>
          </w:p>
        </w:tc>
        <w:tc>
          <w:tcPr>
            <w:tcW w:w="3375" w:type="dxa"/>
          </w:tcPr>
          <w:p w14:paraId="0EAAF13A" w14:textId="1FEF3825" w:rsidR="1280CBBA" w:rsidRDefault="1280CBBA" w:rsidP="005050B7">
            <w:pPr>
              <w:jc w:val="both"/>
              <w:rPr>
                <w:rFonts w:eastAsiaTheme="minorEastAsia"/>
              </w:rPr>
            </w:pPr>
            <w:r w:rsidRPr="5B005611">
              <w:rPr>
                <w:rFonts w:eastAsiaTheme="minorEastAsia"/>
              </w:rPr>
              <w:t>F_status_id</w:t>
            </w:r>
          </w:p>
        </w:tc>
      </w:tr>
      <w:tr w:rsidR="1280CBBA" w14:paraId="5F2156CF" w14:textId="77777777" w:rsidTr="5B005611">
        <w:tc>
          <w:tcPr>
            <w:tcW w:w="3540" w:type="dxa"/>
          </w:tcPr>
          <w:p w14:paraId="1B75D06D" w14:textId="58873064" w:rsidR="1280CBBA" w:rsidRDefault="1280CBBA" w:rsidP="005050B7">
            <w:pPr>
              <w:jc w:val="both"/>
              <w:rPr>
                <w:rFonts w:eastAsiaTheme="minorEastAsia"/>
              </w:rPr>
            </w:pPr>
            <w:r w:rsidRPr="5B005611">
              <w:rPr>
                <w:rFonts w:eastAsiaTheme="minorEastAsia"/>
              </w:rPr>
              <w:t xml:space="preserve">F_water_source_clean   </w:t>
            </w:r>
          </w:p>
        </w:tc>
        <w:tc>
          <w:tcPr>
            <w:tcW w:w="3375" w:type="dxa"/>
          </w:tcPr>
          <w:p w14:paraId="11BCED33" w14:textId="58873064" w:rsidR="1280CBBA" w:rsidRDefault="1280CBBA" w:rsidP="005050B7">
            <w:pPr>
              <w:jc w:val="both"/>
              <w:rPr>
                <w:rFonts w:eastAsiaTheme="minorEastAsia"/>
              </w:rPr>
            </w:pPr>
            <w:r w:rsidRPr="5B005611">
              <w:rPr>
                <w:rFonts w:eastAsiaTheme="minorEastAsia"/>
              </w:rPr>
              <w:t xml:space="preserve">F_water_source_clean   </w:t>
            </w:r>
          </w:p>
        </w:tc>
      </w:tr>
      <w:tr w:rsidR="1280CBBA" w14:paraId="47DBA352" w14:textId="77777777" w:rsidTr="5B005611">
        <w:tc>
          <w:tcPr>
            <w:tcW w:w="3540" w:type="dxa"/>
          </w:tcPr>
          <w:p w14:paraId="45B440B9" w14:textId="3802738D" w:rsidR="1280CBBA" w:rsidRDefault="1280CBBA" w:rsidP="005050B7">
            <w:pPr>
              <w:jc w:val="both"/>
              <w:rPr>
                <w:rFonts w:eastAsiaTheme="minorEastAsia"/>
              </w:rPr>
            </w:pPr>
            <w:r w:rsidRPr="5B005611">
              <w:rPr>
                <w:rFonts w:eastAsiaTheme="minorEastAsia"/>
              </w:rPr>
              <w:t>F_facility_type</w:t>
            </w:r>
          </w:p>
        </w:tc>
        <w:tc>
          <w:tcPr>
            <w:tcW w:w="3375" w:type="dxa"/>
          </w:tcPr>
          <w:p w14:paraId="615D4AA2" w14:textId="3802738D" w:rsidR="1280CBBA" w:rsidRDefault="1280CBBA" w:rsidP="005050B7">
            <w:pPr>
              <w:jc w:val="both"/>
              <w:rPr>
                <w:rFonts w:eastAsiaTheme="minorEastAsia"/>
              </w:rPr>
            </w:pPr>
            <w:r w:rsidRPr="5B005611">
              <w:rPr>
                <w:rFonts w:eastAsiaTheme="minorEastAsia"/>
              </w:rPr>
              <w:t>F_facility_type</w:t>
            </w:r>
          </w:p>
        </w:tc>
      </w:tr>
      <w:tr w:rsidR="1280CBBA" w14:paraId="52C66B92" w14:textId="77777777" w:rsidTr="5B005611">
        <w:tc>
          <w:tcPr>
            <w:tcW w:w="3540" w:type="dxa"/>
          </w:tcPr>
          <w:p w14:paraId="01FB1BFD" w14:textId="29E5CBDE" w:rsidR="1280CBBA" w:rsidRDefault="1280CBBA" w:rsidP="005050B7">
            <w:pPr>
              <w:jc w:val="both"/>
              <w:rPr>
                <w:rFonts w:eastAsiaTheme="minorEastAsia"/>
              </w:rPr>
            </w:pPr>
            <w:r w:rsidRPr="5B005611">
              <w:rPr>
                <w:rFonts w:eastAsiaTheme="minorEastAsia"/>
              </w:rPr>
              <w:t>F_install_year</w:t>
            </w:r>
          </w:p>
        </w:tc>
        <w:tc>
          <w:tcPr>
            <w:tcW w:w="3375" w:type="dxa"/>
          </w:tcPr>
          <w:p w14:paraId="23882D33" w14:textId="29E5CBDE" w:rsidR="1280CBBA" w:rsidRDefault="1280CBBA" w:rsidP="005050B7">
            <w:pPr>
              <w:jc w:val="both"/>
              <w:rPr>
                <w:rFonts w:eastAsiaTheme="minorEastAsia"/>
              </w:rPr>
            </w:pPr>
            <w:r w:rsidRPr="5B005611">
              <w:rPr>
                <w:rFonts w:eastAsiaTheme="minorEastAsia"/>
              </w:rPr>
              <w:t>F_install_year</w:t>
            </w:r>
          </w:p>
        </w:tc>
      </w:tr>
      <w:tr w:rsidR="1280CBBA" w14:paraId="189B98BF" w14:textId="77777777" w:rsidTr="5B005611">
        <w:tc>
          <w:tcPr>
            <w:tcW w:w="3540" w:type="dxa"/>
          </w:tcPr>
          <w:p w14:paraId="7E56D434" w14:textId="2164160F" w:rsidR="1280CBBA" w:rsidRDefault="1280CBBA" w:rsidP="005050B7">
            <w:pPr>
              <w:jc w:val="both"/>
              <w:rPr>
                <w:rFonts w:eastAsiaTheme="minorEastAsia"/>
              </w:rPr>
            </w:pPr>
            <w:r w:rsidRPr="5B005611">
              <w:rPr>
                <w:rFonts w:eastAsiaTheme="minorEastAsia"/>
              </w:rPr>
              <w:t xml:space="preserve">management_clean       </w:t>
            </w:r>
          </w:p>
        </w:tc>
        <w:tc>
          <w:tcPr>
            <w:tcW w:w="3375" w:type="dxa"/>
          </w:tcPr>
          <w:p w14:paraId="2DBA1AA5" w14:textId="2164160F" w:rsidR="1280CBBA" w:rsidRDefault="1280CBBA" w:rsidP="005050B7">
            <w:pPr>
              <w:jc w:val="both"/>
              <w:rPr>
                <w:rFonts w:eastAsiaTheme="minorEastAsia"/>
              </w:rPr>
            </w:pPr>
            <w:r w:rsidRPr="5B005611">
              <w:rPr>
                <w:rFonts w:eastAsiaTheme="minorEastAsia"/>
              </w:rPr>
              <w:t xml:space="preserve">management_clean       </w:t>
            </w:r>
          </w:p>
        </w:tc>
      </w:tr>
      <w:tr w:rsidR="1280CBBA" w14:paraId="13ED42AD" w14:textId="77777777" w:rsidTr="5B005611">
        <w:tc>
          <w:tcPr>
            <w:tcW w:w="3540" w:type="dxa"/>
          </w:tcPr>
          <w:p w14:paraId="23BFD56C" w14:textId="1C158BF1" w:rsidR="1280CBBA" w:rsidRDefault="1280CBBA" w:rsidP="005050B7">
            <w:pPr>
              <w:jc w:val="both"/>
              <w:rPr>
                <w:rFonts w:eastAsiaTheme="minorEastAsia"/>
              </w:rPr>
            </w:pPr>
            <w:r w:rsidRPr="5B005611">
              <w:rPr>
                <w:rFonts w:eastAsiaTheme="minorEastAsia"/>
              </w:rPr>
              <w:t>water_source_category</w:t>
            </w:r>
          </w:p>
        </w:tc>
        <w:tc>
          <w:tcPr>
            <w:tcW w:w="3375" w:type="dxa"/>
          </w:tcPr>
          <w:p w14:paraId="368F4A8C" w14:textId="1C158BF1" w:rsidR="1280CBBA" w:rsidRDefault="1280CBBA" w:rsidP="005050B7">
            <w:pPr>
              <w:jc w:val="both"/>
              <w:rPr>
                <w:rFonts w:eastAsiaTheme="minorEastAsia"/>
              </w:rPr>
            </w:pPr>
            <w:r w:rsidRPr="5B005611">
              <w:rPr>
                <w:rFonts w:eastAsiaTheme="minorEastAsia"/>
              </w:rPr>
              <w:t>water_source_category</w:t>
            </w:r>
          </w:p>
        </w:tc>
      </w:tr>
      <w:tr w:rsidR="1280CBBA" w14:paraId="5022A987" w14:textId="77777777" w:rsidTr="5B005611">
        <w:tc>
          <w:tcPr>
            <w:tcW w:w="3540" w:type="dxa"/>
          </w:tcPr>
          <w:p w14:paraId="42ECDF17" w14:textId="4AD1B820" w:rsidR="1280CBBA" w:rsidRDefault="1280CBBA" w:rsidP="005050B7">
            <w:pPr>
              <w:jc w:val="both"/>
              <w:rPr>
                <w:rFonts w:eastAsiaTheme="minorEastAsia"/>
              </w:rPr>
            </w:pPr>
            <w:r w:rsidRPr="5B005611">
              <w:rPr>
                <w:rFonts w:eastAsiaTheme="minorEastAsia"/>
              </w:rPr>
              <w:t>water_tech_category</w:t>
            </w:r>
          </w:p>
        </w:tc>
        <w:tc>
          <w:tcPr>
            <w:tcW w:w="3375" w:type="dxa"/>
          </w:tcPr>
          <w:p w14:paraId="149841F6" w14:textId="4AD1B820" w:rsidR="1280CBBA" w:rsidRDefault="1280CBBA" w:rsidP="005050B7">
            <w:pPr>
              <w:jc w:val="both"/>
              <w:rPr>
                <w:rFonts w:eastAsiaTheme="minorEastAsia"/>
              </w:rPr>
            </w:pPr>
            <w:r w:rsidRPr="5B005611">
              <w:rPr>
                <w:rFonts w:eastAsiaTheme="minorEastAsia"/>
              </w:rPr>
              <w:t>water_tech_category</w:t>
            </w:r>
          </w:p>
        </w:tc>
      </w:tr>
      <w:tr w:rsidR="1280CBBA" w14:paraId="4D55502C" w14:textId="77777777" w:rsidTr="5B005611">
        <w:tc>
          <w:tcPr>
            <w:tcW w:w="3540" w:type="dxa"/>
          </w:tcPr>
          <w:p w14:paraId="741A8EDE" w14:textId="74AD78D7" w:rsidR="1280CBBA" w:rsidRDefault="1280CBBA" w:rsidP="005050B7">
            <w:pPr>
              <w:jc w:val="both"/>
              <w:rPr>
                <w:rFonts w:eastAsiaTheme="minorEastAsia"/>
              </w:rPr>
            </w:pPr>
            <w:r w:rsidRPr="5B005611">
              <w:rPr>
                <w:rFonts w:eastAsiaTheme="minorEastAsia"/>
              </w:rPr>
              <w:t>Type_of_region</w:t>
            </w:r>
          </w:p>
        </w:tc>
        <w:tc>
          <w:tcPr>
            <w:tcW w:w="3375" w:type="dxa"/>
          </w:tcPr>
          <w:p w14:paraId="5844EE90" w14:textId="74AD78D7" w:rsidR="1280CBBA" w:rsidRDefault="1280CBBA" w:rsidP="005050B7">
            <w:pPr>
              <w:jc w:val="both"/>
              <w:rPr>
                <w:rFonts w:eastAsiaTheme="minorEastAsia"/>
              </w:rPr>
            </w:pPr>
            <w:r w:rsidRPr="5B005611">
              <w:rPr>
                <w:rFonts w:eastAsiaTheme="minorEastAsia"/>
              </w:rPr>
              <w:t>Type_of_region</w:t>
            </w:r>
          </w:p>
        </w:tc>
      </w:tr>
      <w:tr w:rsidR="1280CBBA" w14:paraId="11EC386F" w14:textId="77777777" w:rsidTr="5B005611">
        <w:tc>
          <w:tcPr>
            <w:tcW w:w="3540" w:type="dxa"/>
          </w:tcPr>
          <w:p w14:paraId="121BB35A" w14:textId="2CB167C7" w:rsidR="1280CBBA" w:rsidRDefault="1280CBBA" w:rsidP="005050B7">
            <w:pPr>
              <w:jc w:val="both"/>
              <w:rPr>
                <w:rFonts w:eastAsiaTheme="minorEastAsia"/>
              </w:rPr>
            </w:pPr>
            <w:r w:rsidRPr="5B005611">
              <w:rPr>
                <w:rFonts w:eastAsiaTheme="minorEastAsia"/>
              </w:rPr>
              <w:t>Age</w:t>
            </w:r>
          </w:p>
        </w:tc>
        <w:tc>
          <w:tcPr>
            <w:tcW w:w="3375" w:type="dxa"/>
          </w:tcPr>
          <w:p w14:paraId="35901C7B" w14:textId="2CB167C7" w:rsidR="1280CBBA" w:rsidRDefault="1280CBBA" w:rsidP="005050B7">
            <w:pPr>
              <w:jc w:val="both"/>
              <w:rPr>
                <w:rFonts w:eastAsiaTheme="minorEastAsia"/>
              </w:rPr>
            </w:pPr>
            <w:r w:rsidRPr="5B005611">
              <w:rPr>
                <w:rFonts w:eastAsiaTheme="minorEastAsia"/>
              </w:rPr>
              <w:t>Age</w:t>
            </w:r>
          </w:p>
        </w:tc>
      </w:tr>
      <w:tr w:rsidR="1280CBBA" w14:paraId="00B0C621" w14:textId="77777777" w:rsidTr="5B005611">
        <w:tc>
          <w:tcPr>
            <w:tcW w:w="3540" w:type="dxa"/>
          </w:tcPr>
          <w:p w14:paraId="68826D46" w14:textId="41A19D98" w:rsidR="1280CBBA" w:rsidRDefault="1280CBBA" w:rsidP="005050B7">
            <w:pPr>
              <w:jc w:val="both"/>
              <w:rPr>
                <w:rFonts w:eastAsiaTheme="minorEastAsia"/>
              </w:rPr>
            </w:pPr>
            <w:r w:rsidRPr="5B005611">
              <w:rPr>
                <w:rFonts w:eastAsiaTheme="minorEastAsia"/>
              </w:rPr>
              <w:t>ADM1_EN</w:t>
            </w:r>
          </w:p>
        </w:tc>
        <w:tc>
          <w:tcPr>
            <w:tcW w:w="3375" w:type="dxa"/>
          </w:tcPr>
          <w:p w14:paraId="470F55DB" w14:textId="41A19D98" w:rsidR="1280CBBA" w:rsidRDefault="1280CBBA" w:rsidP="005050B7">
            <w:pPr>
              <w:jc w:val="both"/>
              <w:rPr>
                <w:rFonts w:eastAsiaTheme="minorEastAsia"/>
              </w:rPr>
            </w:pPr>
            <w:r w:rsidRPr="5B005611">
              <w:rPr>
                <w:rFonts w:eastAsiaTheme="minorEastAsia"/>
              </w:rPr>
              <w:t>ADM1_EN</w:t>
            </w:r>
          </w:p>
        </w:tc>
      </w:tr>
      <w:tr w:rsidR="1280CBBA" w14:paraId="777E0900" w14:textId="77777777" w:rsidTr="5B005611">
        <w:tc>
          <w:tcPr>
            <w:tcW w:w="3540" w:type="dxa"/>
          </w:tcPr>
          <w:p w14:paraId="55977C25" w14:textId="35F51861" w:rsidR="1280CBBA" w:rsidRDefault="1280CBBA" w:rsidP="005050B7">
            <w:pPr>
              <w:jc w:val="both"/>
              <w:rPr>
                <w:rFonts w:eastAsiaTheme="minorEastAsia"/>
              </w:rPr>
            </w:pPr>
            <w:r w:rsidRPr="5B005611">
              <w:rPr>
                <w:rFonts w:eastAsiaTheme="minorEastAsia"/>
              </w:rPr>
              <w:t>UNEMP_CY</w:t>
            </w:r>
          </w:p>
        </w:tc>
        <w:tc>
          <w:tcPr>
            <w:tcW w:w="3375" w:type="dxa"/>
          </w:tcPr>
          <w:p w14:paraId="11329F06" w14:textId="35F51861" w:rsidR="1280CBBA" w:rsidRDefault="1280CBBA" w:rsidP="005050B7">
            <w:pPr>
              <w:jc w:val="both"/>
              <w:rPr>
                <w:rFonts w:eastAsiaTheme="minorEastAsia"/>
              </w:rPr>
            </w:pPr>
            <w:r w:rsidRPr="5B005611">
              <w:rPr>
                <w:rFonts w:eastAsiaTheme="minorEastAsia"/>
              </w:rPr>
              <w:t>UNEMP_CY</w:t>
            </w:r>
          </w:p>
        </w:tc>
      </w:tr>
      <w:tr w:rsidR="1280CBBA" w14:paraId="31927E80" w14:textId="77777777" w:rsidTr="5B005611">
        <w:tc>
          <w:tcPr>
            <w:tcW w:w="3540" w:type="dxa"/>
          </w:tcPr>
          <w:p w14:paraId="0E083C46" w14:textId="5076514A" w:rsidR="1280CBBA" w:rsidRDefault="1280CBBA" w:rsidP="005050B7">
            <w:pPr>
              <w:jc w:val="both"/>
              <w:rPr>
                <w:rFonts w:eastAsiaTheme="minorEastAsia"/>
              </w:rPr>
            </w:pPr>
            <w:r w:rsidRPr="5B005611">
              <w:rPr>
                <w:rFonts w:eastAsiaTheme="minorEastAsia"/>
              </w:rPr>
              <w:t>POPPRM_CY</w:t>
            </w:r>
          </w:p>
        </w:tc>
        <w:tc>
          <w:tcPr>
            <w:tcW w:w="3375" w:type="dxa"/>
          </w:tcPr>
          <w:p w14:paraId="6926713E" w14:textId="5076514A" w:rsidR="1280CBBA" w:rsidRDefault="1280CBBA" w:rsidP="005050B7">
            <w:pPr>
              <w:jc w:val="both"/>
              <w:rPr>
                <w:rFonts w:eastAsiaTheme="minorEastAsia"/>
              </w:rPr>
            </w:pPr>
            <w:r w:rsidRPr="5B005611">
              <w:rPr>
                <w:rFonts w:eastAsiaTheme="minorEastAsia"/>
              </w:rPr>
              <w:t>POPPRM_CY</w:t>
            </w:r>
          </w:p>
        </w:tc>
      </w:tr>
      <w:tr w:rsidR="1280CBBA" w14:paraId="17241D5A" w14:textId="77777777" w:rsidTr="5B005611">
        <w:tc>
          <w:tcPr>
            <w:tcW w:w="3540" w:type="dxa"/>
          </w:tcPr>
          <w:p w14:paraId="3AE4D961" w14:textId="2D1F3C03" w:rsidR="1280CBBA" w:rsidRDefault="1280CBBA" w:rsidP="005050B7">
            <w:pPr>
              <w:jc w:val="both"/>
              <w:rPr>
                <w:rFonts w:eastAsiaTheme="minorEastAsia"/>
              </w:rPr>
            </w:pPr>
            <w:r w:rsidRPr="5B005611">
              <w:rPr>
                <w:rFonts w:eastAsiaTheme="minorEastAsia"/>
              </w:rPr>
              <w:t>AVGHHSZ_CY</w:t>
            </w:r>
          </w:p>
        </w:tc>
        <w:tc>
          <w:tcPr>
            <w:tcW w:w="3375" w:type="dxa"/>
          </w:tcPr>
          <w:p w14:paraId="5C373EBE" w14:textId="2D1F3C03" w:rsidR="1280CBBA" w:rsidRDefault="1280CBBA" w:rsidP="005050B7">
            <w:pPr>
              <w:jc w:val="both"/>
              <w:rPr>
                <w:rFonts w:eastAsiaTheme="minorEastAsia"/>
              </w:rPr>
            </w:pPr>
            <w:r w:rsidRPr="5B005611">
              <w:rPr>
                <w:rFonts w:eastAsiaTheme="minorEastAsia"/>
              </w:rPr>
              <w:t>AVGHHSZ_CY</w:t>
            </w:r>
          </w:p>
        </w:tc>
      </w:tr>
      <w:tr w:rsidR="1280CBBA" w14:paraId="322E95BE" w14:textId="77777777" w:rsidTr="5B005611">
        <w:tc>
          <w:tcPr>
            <w:tcW w:w="3540" w:type="dxa"/>
          </w:tcPr>
          <w:p w14:paraId="4B50A034" w14:textId="34D99094" w:rsidR="1280CBBA" w:rsidRDefault="1280CBBA" w:rsidP="005050B7">
            <w:pPr>
              <w:jc w:val="both"/>
              <w:rPr>
                <w:rFonts w:eastAsiaTheme="minorEastAsia"/>
              </w:rPr>
            </w:pPr>
          </w:p>
        </w:tc>
        <w:tc>
          <w:tcPr>
            <w:tcW w:w="3375" w:type="dxa"/>
          </w:tcPr>
          <w:p w14:paraId="02D102BF" w14:textId="17AAFA52" w:rsidR="15234A69" w:rsidRDefault="358576BC" w:rsidP="005050B7">
            <w:pPr>
              <w:jc w:val="both"/>
              <w:rPr>
                <w:rFonts w:eastAsiaTheme="minorEastAsia"/>
              </w:rPr>
            </w:pPr>
            <w:r w:rsidRPr="5B005611">
              <w:rPr>
                <w:rFonts w:eastAsiaTheme="minorEastAsia"/>
              </w:rPr>
              <w:t>Cluster_KModes</w:t>
            </w:r>
          </w:p>
        </w:tc>
      </w:tr>
      <w:tr w:rsidR="1280CBBA" w14:paraId="35D33DF6" w14:textId="77777777" w:rsidTr="5B005611">
        <w:tc>
          <w:tcPr>
            <w:tcW w:w="3540" w:type="dxa"/>
          </w:tcPr>
          <w:p w14:paraId="38D1632C" w14:textId="050CDDD6" w:rsidR="1280CBBA" w:rsidRDefault="1280CBBA" w:rsidP="005050B7">
            <w:pPr>
              <w:jc w:val="both"/>
              <w:rPr>
                <w:rFonts w:eastAsiaTheme="minorEastAsia"/>
              </w:rPr>
            </w:pPr>
          </w:p>
        </w:tc>
        <w:tc>
          <w:tcPr>
            <w:tcW w:w="3375" w:type="dxa"/>
          </w:tcPr>
          <w:p w14:paraId="6AC2227D" w14:textId="5C0499A2" w:rsidR="15234A69" w:rsidRDefault="358576BC" w:rsidP="005050B7">
            <w:pPr>
              <w:jc w:val="both"/>
              <w:rPr>
                <w:rFonts w:eastAsiaTheme="minorEastAsia"/>
              </w:rPr>
            </w:pPr>
            <w:r w:rsidRPr="5B005611">
              <w:rPr>
                <w:rFonts w:eastAsiaTheme="minorEastAsia"/>
              </w:rPr>
              <w:t>HDBS_Cluster</w:t>
            </w:r>
          </w:p>
        </w:tc>
      </w:tr>
      <w:tr w:rsidR="1280CBBA" w14:paraId="5B783C7C" w14:textId="77777777" w:rsidTr="5B005611">
        <w:tc>
          <w:tcPr>
            <w:tcW w:w="3540" w:type="dxa"/>
          </w:tcPr>
          <w:p w14:paraId="3000FAF9" w14:textId="15DA6744" w:rsidR="1280CBBA" w:rsidRDefault="1280CBBA" w:rsidP="005050B7">
            <w:pPr>
              <w:jc w:val="both"/>
              <w:rPr>
                <w:rFonts w:eastAsiaTheme="minorEastAsia"/>
              </w:rPr>
            </w:pPr>
          </w:p>
        </w:tc>
        <w:tc>
          <w:tcPr>
            <w:tcW w:w="3375" w:type="dxa"/>
          </w:tcPr>
          <w:p w14:paraId="6596D72C" w14:textId="5389A078" w:rsidR="15234A69" w:rsidRDefault="358576BC" w:rsidP="005050B7">
            <w:pPr>
              <w:jc w:val="both"/>
              <w:rPr>
                <w:rFonts w:eastAsiaTheme="minorEastAsia"/>
              </w:rPr>
            </w:pPr>
            <w:r w:rsidRPr="5B005611">
              <w:rPr>
                <w:rFonts w:eastAsiaTheme="minorEastAsia"/>
              </w:rPr>
              <w:t>Constrained_Multi_Cluster</w:t>
            </w:r>
          </w:p>
        </w:tc>
      </w:tr>
    </w:tbl>
    <w:p w14:paraId="60A706F3" w14:textId="72492029" w:rsidR="1280CBBA" w:rsidRDefault="1280CBBA" w:rsidP="005050B7">
      <w:pPr>
        <w:spacing w:line="276" w:lineRule="auto"/>
        <w:jc w:val="both"/>
      </w:pPr>
    </w:p>
    <w:tbl>
      <w:tblPr>
        <w:tblStyle w:val="TableGrid"/>
        <w:tblW w:w="0" w:type="auto"/>
        <w:tblLook w:val="06A0" w:firstRow="1" w:lastRow="0" w:firstColumn="1" w:lastColumn="0" w:noHBand="1" w:noVBand="1"/>
      </w:tblPr>
      <w:tblGrid>
        <w:gridCol w:w="3540"/>
        <w:gridCol w:w="3390"/>
      </w:tblGrid>
      <w:tr w:rsidR="1280CBBA" w14:paraId="64A676E3" w14:textId="77777777" w:rsidTr="5B005611">
        <w:tc>
          <w:tcPr>
            <w:tcW w:w="3540" w:type="dxa"/>
          </w:tcPr>
          <w:p w14:paraId="5E4D69A2" w14:textId="16DCE974" w:rsidR="3567A1B2" w:rsidRDefault="42F8801A" w:rsidP="005050B7">
            <w:pPr>
              <w:spacing w:line="259" w:lineRule="auto"/>
              <w:jc w:val="both"/>
              <w:rPr>
                <w:rFonts w:eastAsiaTheme="minorEastAsia"/>
                <w:b/>
                <w:bCs/>
                <w:sz w:val="24"/>
                <w:szCs w:val="24"/>
              </w:rPr>
            </w:pPr>
            <w:r w:rsidRPr="5B005611">
              <w:rPr>
                <w:rFonts w:eastAsiaTheme="minorEastAsia"/>
                <w:b/>
                <w:bCs/>
                <w:sz w:val="24"/>
                <w:szCs w:val="24"/>
              </w:rPr>
              <w:t>MCA and clusters</w:t>
            </w:r>
          </w:p>
        </w:tc>
        <w:tc>
          <w:tcPr>
            <w:tcW w:w="3390" w:type="dxa"/>
          </w:tcPr>
          <w:p w14:paraId="24A37D7F" w14:textId="0FAE8723" w:rsidR="1AA6113A" w:rsidRDefault="769C9A22" w:rsidP="005050B7">
            <w:pPr>
              <w:jc w:val="both"/>
              <w:rPr>
                <w:rFonts w:ascii="Calibri" w:eastAsia="Calibri" w:hAnsi="Calibri" w:cs="Calibri"/>
                <w:b/>
                <w:bCs/>
                <w:sz w:val="24"/>
                <w:szCs w:val="24"/>
              </w:rPr>
            </w:pPr>
            <w:r w:rsidRPr="5B005611">
              <w:rPr>
                <w:rFonts w:ascii="Calibri" w:eastAsia="Calibri" w:hAnsi="Calibri" w:cs="Calibri"/>
                <w:b/>
                <w:bCs/>
                <w:sz w:val="24"/>
                <w:szCs w:val="24"/>
              </w:rPr>
              <w:t>Autoencoder and clusters</w:t>
            </w:r>
          </w:p>
        </w:tc>
      </w:tr>
      <w:tr w:rsidR="1280CBBA" w14:paraId="2A3E0C3A" w14:textId="77777777" w:rsidTr="5B005611">
        <w:tc>
          <w:tcPr>
            <w:tcW w:w="3540" w:type="dxa"/>
          </w:tcPr>
          <w:p w14:paraId="7319EAEA" w14:textId="557ADCA7" w:rsidR="5A26FE26" w:rsidRDefault="6212908B" w:rsidP="005050B7">
            <w:pPr>
              <w:jc w:val="both"/>
              <w:rPr>
                <w:rFonts w:eastAsiaTheme="minorEastAsia"/>
              </w:rPr>
            </w:pPr>
            <w:r w:rsidRPr="5B005611">
              <w:rPr>
                <w:rFonts w:eastAsiaTheme="minorEastAsia"/>
              </w:rPr>
              <w:t>MCA_0</w:t>
            </w:r>
          </w:p>
        </w:tc>
        <w:tc>
          <w:tcPr>
            <w:tcW w:w="3390" w:type="dxa"/>
          </w:tcPr>
          <w:p w14:paraId="6C927CA1" w14:textId="5CF31D48" w:rsidR="48CDA6E8" w:rsidRDefault="58F2DD1F" w:rsidP="005050B7">
            <w:pPr>
              <w:jc w:val="both"/>
              <w:rPr>
                <w:rFonts w:eastAsiaTheme="minorEastAsia"/>
              </w:rPr>
            </w:pPr>
            <w:r w:rsidRPr="5B005611">
              <w:rPr>
                <w:rFonts w:eastAsiaTheme="minorEastAsia"/>
              </w:rPr>
              <w:t>AE_0</w:t>
            </w:r>
          </w:p>
        </w:tc>
      </w:tr>
      <w:tr w:rsidR="1280CBBA" w14:paraId="23E1EA54" w14:textId="77777777" w:rsidTr="5B005611">
        <w:tc>
          <w:tcPr>
            <w:tcW w:w="3540" w:type="dxa"/>
          </w:tcPr>
          <w:p w14:paraId="645DB07D" w14:textId="7777820D" w:rsidR="2F50EB3B" w:rsidRDefault="5B586671" w:rsidP="005050B7">
            <w:pPr>
              <w:jc w:val="both"/>
              <w:rPr>
                <w:rFonts w:eastAsiaTheme="minorEastAsia"/>
              </w:rPr>
            </w:pPr>
            <w:r w:rsidRPr="5B005611">
              <w:rPr>
                <w:rFonts w:eastAsiaTheme="minorEastAsia"/>
              </w:rPr>
              <w:t>MCA_1</w:t>
            </w:r>
          </w:p>
        </w:tc>
        <w:tc>
          <w:tcPr>
            <w:tcW w:w="3390" w:type="dxa"/>
          </w:tcPr>
          <w:p w14:paraId="534C031D" w14:textId="212B8E22" w:rsidR="55ECEA6A" w:rsidRDefault="223C9368" w:rsidP="005050B7">
            <w:pPr>
              <w:jc w:val="both"/>
              <w:rPr>
                <w:rFonts w:eastAsiaTheme="minorEastAsia"/>
              </w:rPr>
            </w:pPr>
            <w:r w:rsidRPr="5B005611">
              <w:rPr>
                <w:rFonts w:eastAsiaTheme="minorEastAsia"/>
              </w:rPr>
              <w:t>AE_1</w:t>
            </w:r>
          </w:p>
        </w:tc>
      </w:tr>
      <w:tr w:rsidR="1280CBBA" w14:paraId="51ECA239" w14:textId="77777777" w:rsidTr="5B005611">
        <w:tc>
          <w:tcPr>
            <w:tcW w:w="3540" w:type="dxa"/>
          </w:tcPr>
          <w:p w14:paraId="61A518EB" w14:textId="17AAFA52" w:rsidR="1280CBBA" w:rsidRDefault="1280CBBA" w:rsidP="005050B7">
            <w:pPr>
              <w:jc w:val="both"/>
              <w:rPr>
                <w:rFonts w:eastAsiaTheme="minorEastAsia"/>
              </w:rPr>
            </w:pPr>
            <w:r w:rsidRPr="5B005611">
              <w:rPr>
                <w:rFonts w:eastAsiaTheme="minorEastAsia"/>
              </w:rPr>
              <w:t>Cluster_KModes</w:t>
            </w:r>
          </w:p>
        </w:tc>
        <w:tc>
          <w:tcPr>
            <w:tcW w:w="3390" w:type="dxa"/>
          </w:tcPr>
          <w:p w14:paraId="64DBA4D5" w14:textId="17AAFA52" w:rsidR="1280CBBA" w:rsidRDefault="1280CBBA" w:rsidP="005050B7">
            <w:pPr>
              <w:jc w:val="both"/>
              <w:rPr>
                <w:rFonts w:eastAsiaTheme="minorEastAsia"/>
              </w:rPr>
            </w:pPr>
            <w:r w:rsidRPr="5B005611">
              <w:rPr>
                <w:rFonts w:eastAsiaTheme="minorEastAsia"/>
              </w:rPr>
              <w:t>Cluster_KModes</w:t>
            </w:r>
          </w:p>
        </w:tc>
      </w:tr>
      <w:tr w:rsidR="1280CBBA" w14:paraId="1E9F49E7" w14:textId="77777777" w:rsidTr="5B005611">
        <w:tc>
          <w:tcPr>
            <w:tcW w:w="3540" w:type="dxa"/>
          </w:tcPr>
          <w:p w14:paraId="199AC01F" w14:textId="5C0499A2" w:rsidR="1280CBBA" w:rsidRDefault="1280CBBA" w:rsidP="005050B7">
            <w:pPr>
              <w:jc w:val="both"/>
              <w:rPr>
                <w:rFonts w:eastAsiaTheme="minorEastAsia"/>
              </w:rPr>
            </w:pPr>
            <w:r w:rsidRPr="5B005611">
              <w:rPr>
                <w:rFonts w:eastAsiaTheme="minorEastAsia"/>
              </w:rPr>
              <w:t>HDBS_Cluster</w:t>
            </w:r>
          </w:p>
        </w:tc>
        <w:tc>
          <w:tcPr>
            <w:tcW w:w="3390" w:type="dxa"/>
          </w:tcPr>
          <w:p w14:paraId="1F63DF73" w14:textId="5C0499A2" w:rsidR="1280CBBA" w:rsidRDefault="1280CBBA" w:rsidP="005050B7">
            <w:pPr>
              <w:jc w:val="both"/>
              <w:rPr>
                <w:rFonts w:eastAsiaTheme="minorEastAsia"/>
              </w:rPr>
            </w:pPr>
            <w:r w:rsidRPr="5B005611">
              <w:rPr>
                <w:rFonts w:eastAsiaTheme="minorEastAsia"/>
              </w:rPr>
              <w:t>HDBS_Cluster</w:t>
            </w:r>
          </w:p>
        </w:tc>
      </w:tr>
      <w:tr w:rsidR="1280CBBA" w14:paraId="2553573E" w14:textId="77777777" w:rsidTr="5B005611">
        <w:tc>
          <w:tcPr>
            <w:tcW w:w="3540" w:type="dxa"/>
          </w:tcPr>
          <w:p w14:paraId="0BD32F49" w14:textId="5389A078" w:rsidR="1280CBBA" w:rsidRDefault="1280CBBA" w:rsidP="005050B7">
            <w:pPr>
              <w:jc w:val="both"/>
              <w:rPr>
                <w:rFonts w:eastAsiaTheme="minorEastAsia"/>
              </w:rPr>
            </w:pPr>
            <w:r w:rsidRPr="5B005611">
              <w:rPr>
                <w:rFonts w:eastAsiaTheme="minorEastAsia"/>
              </w:rPr>
              <w:t>Constrained_Multi_Cluster</w:t>
            </w:r>
          </w:p>
        </w:tc>
        <w:tc>
          <w:tcPr>
            <w:tcW w:w="3390" w:type="dxa"/>
          </w:tcPr>
          <w:p w14:paraId="64208662" w14:textId="5389A078" w:rsidR="1280CBBA" w:rsidRDefault="1280CBBA" w:rsidP="005050B7">
            <w:pPr>
              <w:jc w:val="both"/>
              <w:rPr>
                <w:rFonts w:eastAsiaTheme="minorEastAsia"/>
              </w:rPr>
            </w:pPr>
            <w:r w:rsidRPr="5B005611">
              <w:rPr>
                <w:rFonts w:eastAsiaTheme="minorEastAsia"/>
              </w:rPr>
              <w:t>Constrained_Multi_Cluster</w:t>
            </w:r>
          </w:p>
        </w:tc>
      </w:tr>
    </w:tbl>
    <w:p w14:paraId="58C9E6BF" w14:textId="35EDBF7F" w:rsidR="1280CBBA" w:rsidRDefault="1280CBBA" w:rsidP="005050B7">
      <w:pPr>
        <w:jc w:val="both"/>
      </w:pPr>
    </w:p>
    <w:p w14:paraId="40896534" w14:textId="45B3F96E" w:rsidR="1280CBBA" w:rsidRDefault="1280CBBA">
      <w:pPr>
        <w:jc w:val="both"/>
      </w:pPr>
    </w:p>
    <w:p w14:paraId="2474CB8D" w14:textId="1A772AF2" w:rsidR="0033747A" w:rsidRDefault="0033747A">
      <w:pPr>
        <w:jc w:val="both"/>
      </w:pPr>
    </w:p>
    <w:p w14:paraId="68B757E2" w14:textId="4310B113" w:rsidR="0033747A" w:rsidRDefault="0033747A">
      <w:pPr>
        <w:jc w:val="both"/>
      </w:pPr>
    </w:p>
    <w:p w14:paraId="726610F9" w14:textId="7787E548" w:rsidR="0033747A" w:rsidRDefault="0033747A">
      <w:pPr>
        <w:jc w:val="both"/>
      </w:pPr>
    </w:p>
    <w:p w14:paraId="3373F524" w14:textId="1A29E7EC" w:rsidR="0033747A" w:rsidRDefault="0033747A">
      <w:pPr>
        <w:jc w:val="both"/>
      </w:pPr>
    </w:p>
    <w:p w14:paraId="54B30F2B" w14:textId="26D3B1CB" w:rsidR="0033747A" w:rsidRDefault="0033747A">
      <w:pPr>
        <w:jc w:val="both"/>
      </w:pPr>
    </w:p>
    <w:p w14:paraId="22588720" w14:textId="3403DF38" w:rsidR="0033747A" w:rsidRDefault="0033747A">
      <w:pPr>
        <w:jc w:val="both"/>
      </w:pPr>
    </w:p>
    <w:p w14:paraId="1397296F" w14:textId="02EA99BD" w:rsidR="0033747A" w:rsidRDefault="0033747A">
      <w:pPr>
        <w:jc w:val="both"/>
      </w:pPr>
    </w:p>
    <w:p w14:paraId="7D18992F" w14:textId="2FF0AE8D" w:rsidR="0033747A" w:rsidRDefault="0033747A">
      <w:pPr>
        <w:jc w:val="both"/>
      </w:pPr>
    </w:p>
    <w:p w14:paraId="72FDCA20" w14:textId="6A754ED7" w:rsidR="0026344F" w:rsidRDefault="0026344F">
      <w:pPr>
        <w:pStyle w:val="Heading2"/>
      </w:pPr>
      <w:r w:rsidRPr="0026344F">
        <w:lastRenderedPageBreak/>
        <w:t>Additional</w:t>
      </w:r>
      <w:r w:rsidRPr="002A4B1F">
        <w:t xml:space="preserve"> Support Plots</w:t>
      </w:r>
    </w:p>
    <w:p w14:paraId="65D5D8E2" w14:textId="77777777" w:rsidR="003F5A93" w:rsidRDefault="003F5A93" w:rsidP="005050B7">
      <w:pPr>
        <w:keepNext/>
        <w:jc w:val="center"/>
      </w:pPr>
      <w:r>
        <w:rPr>
          <w:noProof/>
        </w:rPr>
        <w:drawing>
          <wp:inline distT="0" distB="0" distL="0" distR="0" wp14:anchorId="6BBCD3AA" wp14:editId="461106BC">
            <wp:extent cx="6048375" cy="17389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064990" cy="1743685"/>
                    </a:xfrm>
                    <a:prstGeom prst="rect">
                      <a:avLst/>
                    </a:prstGeom>
                  </pic:spPr>
                </pic:pic>
              </a:graphicData>
            </a:graphic>
          </wp:inline>
        </w:drawing>
      </w:r>
    </w:p>
    <w:p w14:paraId="315E7788" w14:textId="49DFE381" w:rsidR="003F5A93" w:rsidRPr="005050B7" w:rsidRDefault="003F5A93" w:rsidP="005050B7">
      <w:pPr>
        <w:jc w:val="center"/>
        <w:rPr>
          <w:i/>
          <w:iCs/>
          <w:color w:val="44546A" w:themeColor="text2"/>
          <w:sz w:val="18"/>
          <w:szCs w:val="18"/>
        </w:rPr>
      </w:pPr>
      <w:bookmarkStart w:id="22" w:name="_Ref88853815"/>
      <w:r w:rsidRPr="005050B7">
        <w:rPr>
          <w:i/>
          <w:iCs/>
          <w:color w:val="44546A" w:themeColor="text2"/>
          <w:sz w:val="18"/>
          <w:szCs w:val="18"/>
        </w:rPr>
        <w:t xml:space="preserve">Figure </w:t>
      </w:r>
      <w:r w:rsidRPr="005050B7">
        <w:rPr>
          <w:i/>
          <w:iCs/>
          <w:color w:val="44546A" w:themeColor="text2"/>
          <w:sz w:val="18"/>
          <w:szCs w:val="18"/>
        </w:rPr>
        <w:fldChar w:fldCharType="begin"/>
      </w:r>
      <w:r w:rsidRPr="005050B7">
        <w:rPr>
          <w:i/>
          <w:iCs/>
          <w:color w:val="44546A" w:themeColor="text2"/>
          <w:sz w:val="18"/>
          <w:szCs w:val="18"/>
        </w:rPr>
        <w:instrText xml:space="preserve"> SEQ Figure \* ARABIC </w:instrText>
      </w:r>
      <w:r w:rsidRPr="005050B7">
        <w:rPr>
          <w:i/>
          <w:iCs/>
          <w:color w:val="44546A" w:themeColor="text2"/>
          <w:sz w:val="18"/>
          <w:szCs w:val="18"/>
        </w:rPr>
        <w:fldChar w:fldCharType="separate"/>
      </w:r>
      <w:r w:rsidR="00913CB5">
        <w:rPr>
          <w:i/>
          <w:iCs/>
          <w:noProof/>
          <w:color w:val="44546A" w:themeColor="text2"/>
          <w:sz w:val="18"/>
          <w:szCs w:val="18"/>
        </w:rPr>
        <w:t>17</w:t>
      </w:r>
      <w:r w:rsidRPr="005050B7">
        <w:rPr>
          <w:i/>
          <w:iCs/>
          <w:color w:val="44546A" w:themeColor="text2"/>
          <w:sz w:val="18"/>
          <w:szCs w:val="18"/>
        </w:rPr>
        <w:fldChar w:fldCharType="end"/>
      </w:r>
      <w:bookmarkEnd w:id="22"/>
      <w:r w:rsidRPr="005050B7">
        <w:rPr>
          <w:i/>
          <w:iCs/>
          <w:color w:val="44546A" w:themeColor="text2"/>
          <w:sz w:val="18"/>
          <w:szCs w:val="18"/>
        </w:rPr>
        <w:t xml:space="preserve"> Distribution of population per population point</w:t>
      </w:r>
    </w:p>
    <w:p w14:paraId="4E46FBC8" w14:textId="77777777" w:rsidR="0026344F" w:rsidRDefault="04187520" w:rsidP="005050B7">
      <w:pPr>
        <w:keepNext/>
        <w:spacing w:line="276" w:lineRule="auto"/>
        <w:jc w:val="center"/>
      </w:pPr>
      <w:r>
        <w:rPr>
          <w:noProof/>
        </w:rPr>
        <w:drawing>
          <wp:inline distT="0" distB="0" distL="0" distR="0" wp14:anchorId="6B374560" wp14:editId="0CEA9B9F">
            <wp:extent cx="3694281" cy="2686050"/>
            <wp:effectExtent l="0" t="0" r="1905" b="0"/>
            <wp:docPr id="1820019347" name="Picture 1820019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00655" cy="2690684"/>
                    </a:xfrm>
                    <a:prstGeom prst="rect">
                      <a:avLst/>
                    </a:prstGeom>
                  </pic:spPr>
                </pic:pic>
              </a:graphicData>
            </a:graphic>
          </wp:inline>
        </w:drawing>
      </w:r>
    </w:p>
    <w:p w14:paraId="7EC0CF89" w14:textId="0CC99A05" w:rsidR="04187520" w:rsidRDefault="0026344F" w:rsidP="005050B7">
      <w:pPr>
        <w:pStyle w:val="Caption"/>
        <w:jc w:val="center"/>
      </w:pPr>
      <w:bookmarkStart w:id="23" w:name="_Ref88861957"/>
      <w:r>
        <w:t xml:space="preserve">Figure </w:t>
      </w:r>
      <w:fldSimple w:instr=" SEQ Figure \* ARABIC ">
        <w:r w:rsidR="00913CB5">
          <w:rPr>
            <w:noProof/>
          </w:rPr>
          <w:t>18</w:t>
        </w:r>
      </w:fldSimple>
      <w:bookmarkEnd w:id="23"/>
      <w:r>
        <w:t xml:space="preserve"> KNN vs Error Rate</w:t>
      </w:r>
    </w:p>
    <w:p w14:paraId="6D875EF6" w14:textId="77777777" w:rsidR="0033747A" w:rsidRDefault="0033747A" w:rsidP="005050B7">
      <w:pPr>
        <w:keepNext/>
        <w:jc w:val="center"/>
      </w:pPr>
      <w:r>
        <w:rPr>
          <w:b/>
          <w:bCs/>
          <w:noProof/>
          <w:sz w:val="28"/>
          <w:szCs w:val="28"/>
        </w:rPr>
        <w:drawing>
          <wp:inline distT="0" distB="0" distL="0" distR="0" wp14:anchorId="480C1BAD" wp14:editId="25AEAFA4">
            <wp:extent cx="3686174"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0">
                      <a:extLst>
                        <a:ext uri="{28A0092B-C50C-407E-A947-70E740481C1C}">
                          <a14:useLocalDpi xmlns:a14="http://schemas.microsoft.com/office/drawing/2010/main" val="0"/>
                        </a:ext>
                      </a:extLst>
                    </a:blip>
                    <a:stretch>
                      <a:fillRect/>
                    </a:stretch>
                  </pic:blipFill>
                  <pic:spPr>
                    <a:xfrm>
                      <a:off x="0" y="0"/>
                      <a:ext cx="3701277" cy="2467518"/>
                    </a:xfrm>
                    <a:prstGeom prst="rect">
                      <a:avLst/>
                    </a:prstGeom>
                  </pic:spPr>
                </pic:pic>
              </a:graphicData>
            </a:graphic>
          </wp:inline>
        </w:drawing>
      </w:r>
    </w:p>
    <w:p w14:paraId="7D530630" w14:textId="7B9598AF" w:rsidR="0033747A" w:rsidRDefault="0033747A" w:rsidP="005050B7">
      <w:pPr>
        <w:pStyle w:val="Caption"/>
        <w:jc w:val="center"/>
      </w:pPr>
      <w:bookmarkStart w:id="24" w:name="_Ref88858041"/>
      <w:r>
        <w:t xml:space="preserve">Figure </w:t>
      </w:r>
      <w:fldSimple w:instr=" SEQ Figure \* ARABIC ">
        <w:r w:rsidR="00913CB5">
          <w:rPr>
            <w:noProof/>
          </w:rPr>
          <w:t>19</w:t>
        </w:r>
      </w:fldSimple>
      <w:bookmarkEnd w:id="24"/>
      <w:r w:rsidR="0026344F">
        <w:t xml:space="preserve"> </w:t>
      </w:r>
      <w:r>
        <w:t xml:space="preserve">HDBSCAN Cluster </w:t>
      </w:r>
      <w:r>
        <w:rPr>
          <w:noProof/>
        </w:rPr>
        <w:t>allocation</w:t>
      </w:r>
    </w:p>
    <w:p w14:paraId="5DA3D267" w14:textId="77777777" w:rsidR="0026344F" w:rsidRDefault="0033747A" w:rsidP="005050B7">
      <w:pPr>
        <w:keepNext/>
        <w:jc w:val="center"/>
      </w:pPr>
      <w:r>
        <w:rPr>
          <w:b/>
          <w:bCs/>
          <w:noProof/>
          <w:sz w:val="28"/>
          <w:szCs w:val="28"/>
        </w:rPr>
        <w:lastRenderedPageBreak/>
        <w:drawing>
          <wp:inline distT="0" distB="0" distL="0" distR="0" wp14:anchorId="14A319A9" wp14:editId="5AE78C64">
            <wp:extent cx="3943349"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1">
                      <a:extLst>
                        <a:ext uri="{28A0092B-C50C-407E-A947-70E740481C1C}">
                          <a14:useLocalDpi xmlns:a14="http://schemas.microsoft.com/office/drawing/2010/main" val="0"/>
                        </a:ext>
                      </a:extLst>
                    </a:blip>
                    <a:stretch>
                      <a:fillRect/>
                    </a:stretch>
                  </pic:blipFill>
                  <pic:spPr>
                    <a:xfrm>
                      <a:off x="0" y="0"/>
                      <a:ext cx="3952058" cy="2634706"/>
                    </a:xfrm>
                    <a:prstGeom prst="rect">
                      <a:avLst/>
                    </a:prstGeom>
                  </pic:spPr>
                </pic:pic>
              </a:graphicData>
            </a:graphic>
          </wp:inline>
        </w:drawing>
      </w:r>
    </w:p>
    <w:p w14:paraId="70CBA277" w14:textId="6E28AF9E" w:rsidR="0026344F" w:rsidRDefault="0026344F" w:rsidP="0026344F">
      <w:pPr>
        <w:pStyle w:val="Caption"/>
        <w:jc w:val="center"/>
      </w:pPr>
      <w:bookmarkStart w:id="25" w:name="_Ref88858082"/>
      <w:r>
        <w:t xml:space="preserve">Figure </w:t>
      </w:r>
      <w:fldSimple w:instr=" SEQ Figure \* ARABIC ">
        <w:r w:rsidR="00913CB5">
          <w:rPr>
            <w:noProof/>
          </w:rPr>
          <w:t>20</w:t>
        </w:r>
      </w:fldSimple>
      <w:bookmarkEnd w:id="25"/>
      <w:r>
        <w:t xml:space="preserve"> OPTICS Cluster allocation</w:t>
      </w:r>
    </w:p>
    <w:p w14:paraId="6BC89BFB" w14:textId="77777777" w:rsidR="0026344F" w:rsidRDefault="0033747A" w:rsidP="005050B7">
      <w:pPr>
        <w:keepNext/>
        <w:jc w:val="center"/>
      </w:pPr>
      <w:r>
        <w:rPr>
          <w:b/>
          <w:bCs/>
          <w:noProof/>
          <w:sz w:val="28"/>
          <w:szCs w:val="28"/>
        </w:rPr>
        <w:drawing>
          <wp:inline distT="0" distB="0" distL="0" distR="0" wp14:anchorId="4EDC2F60" wp14:editId="48A41715">
            <wp:extent cx="4124325" cy="27495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2">
                      <a:extLst>
                        <a:ext uri="{28A0092B-C50C-407E-A947-70E740481C1C}">
                          <a14:useLocalDpi xmlns:a14="http://schemas.microsoft.com/office/drawing/2010/main" val="0"/>
                        </a:ext>
                      </a:extLst>
                    </a:blip>
                    <a:stretch>
                      <a:fillRect/>
                    </a:stretch>
                  </pic:blipFill>
                  <pic:spPr>
                    <a:xfrm>
                      <a:off x="0" y="0"/>
                      <a:ext cx="4124783" cy="2749856"/>
                    </a:xfrm>
                    <a:prstGeom prst="rect">
                      <a:avLst/>
                    </a:prstGeom>
                  </pic:spPr>
                </pic:pic>
              </a:graphicData>
            </a:graphic>
          </wp:inline>
        </w:drawing>
      </w:r>
    </w:p>
    <w:p w14:paraId="265D62EF" w14:textId="01B887B4" w:rsidR="0026344F" w:rsidRDefault="0026344F">
      <w:pPr>
        <w:pStyle w:val="Caption"/>
        <w:jc w:val="center"/>
      </w:pPr>
      <w:bookmarkStart w:id="26" w:name="_Ref88858090"/>
      <w:r>
        <w:t xml:space="preserve">Figure </w:t>
      </w:r>
      <w:fldSimple w:instr=" SEQ Figure \* ARABIC ">
        <w:r w:rsidR="00913CB5">
          <w:rPr>
            <w:noProof/>
          </w:rPr>
          <w:t>21</w:t>
        </w:r>
      </w:fldSimple>
      <w:bookmarkEnd w:id="26"/>
      <w:r>
        <w:t xml:space="preserve"> OPTICS reachability plot</w:t>
      </w:r>
    </w:p>
    <w:p w14:paraId="182587C5" w14:textId="77777777" w:rsidR="000F02BC" w:rsidRPr="005050B7" w:rsidRDefault="000F02BC" w:rsidP="000F02BC"/>
    <w:p w14:paraId="1A217AA7" w14:textId="77777777" w:rsidR="000F02BC" w:rsidRDefault="000F02BC" w:rsidP="005050B7">
      <w:pPr>
        <w:keepNext/>
        <w:jc w:val="center"/>
      </w:pPr>
      <w:r>
        <w:rPr>
          <w:b/>
          <w:bCs/>
          <w:noProof/>
          <w:sz w:val="28"/>
          <w:szCs w:val="28"/>
        </w:rPr>
        <w:lastRenderedPageBreak/>
        <w:drawing>
          <wp:inline distT="0" distB="0" distL="0" distR="0" wp14:anchorId="592B26CF" wp14:editId="3F32831F">
            <wp:extent cx="3724275" cy="254691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3740426" cy="2557957"/>
                    </a:xfrm>
                    <a:prstGeom prst="rect">
                      <a:avLst/>
                    </a:prstGeom>
                  </pic:spPr>
                </pic:pic>
              </a:graphicData>
            </a:graphic>
          </wp:inline>
        </w:drawing>
      </w:r>
    </w:p>
    <w:p w14:paraId="116B08B3" w14:textId="1009A261" w:rsidR="000F02BC" w:rsidRDefault="000F02BC" w:rsidP="005050B7">
      <w:pPr>
        <w:pStyle w:val="Caption"/>
        <w:jc w:val="center"/>
      </w:pPr>
      <w:bookmarkStart w:id="27" w:name="_Ref88902728"/>
      <w:r>
        <w:t xml:space="preserve">Figure </w:t>
      </w:r>
      <w:fldSimple w:instr=" SEQ Figure \* ARABIC ">
        <w:r w:rsidR="00913CB5">
          <w:rPr>
            <w:noProof/>
          </w:rPr>
          <w:t>22</w:t>
        </w:r>
      </w:fldSimple>
      <w:bookmarkEnd w:id="27"/>
      <w:r>
        <w:t>.Selection of rural points outside of Urban layer in light blue</w:t>
      </w:r>
    </w:p>
    <w:p w14:paraId="33756046" w14:textId="77777777" w:rsidR="008A7F08" w:rsidRDefault="008A7F08" w:rsidP="005050B7">
      <w:pPr>
        <w:keepNext/>
        <w:jc w:val="center"/>
      </w:pPr>
      <w:r>
        <w:rPr>
          <w:b/>
          <w:bCs/>
          <w:noProof/>
          <w:sz w:val="28"/>
          <w:szCs w:val="28"/>
        </w:rPr>
        <w:drawing>
          <wp:inline distT="0" distB="0" distL="0" distR="0" wp14:anchorId="43CE9E28" wp14:editId="68964C4E">
            <wp:extent cx="3581400" cy="29420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4">
                      <a:extLst>
                        <a:ext uri="{28A0092B-C50C-407E-A947-70E740481C1C}">
                          <a14:useLocalDpi xmlns:a14="http://schemas.microsoft.com/office/drawing/2010/main" val="0"/>
                        </a:ext>
                      </a:extLst>
                    </a:blip>
                    <a:stretch>
                      <a:fillRect/>
                    </a:stretch>
                  </pic:blipFill>
                  <pic:spPr>
                    <a:xfrm>
                      <a:off x="0" y="0"/>
                      <a:ext cx="3594247" cy="2952651"/>
                    </a:xfrm>
                    <a:prstGeom prst="rect">
                      <a:avLst/>
                    </a:prstGeom>
                  </pic:spPr>
                </pic:pic>
              </a:graphicData>
            </a:graphic>
          </wp:inline>
        </w:drawing>
      </w:r>
    </w:p>
    <w:p w14:paraId="2C7694B2" w14:textId="5B6D32D4" w:rsidR="0033747A" w:rsidRDefault="008A7F08" w:rsidP="005050B7">
      <w:pPr>
        <w:pStyle w:val="Caption"/>
        <w:jc w:val="center"/>
        <w:rPr>
          <w:b/>
          <w:bCs/>
          <w:sz w:val="28"/>
          <w:szCs w:val="28"/>
        </w:rPr>
      </w:pPr>
      <w:bookmarkStart w:id="28" w:name="_Ref88903735"/>
      <w:r>
        <w:t xml:space="preserve">Figure </w:t>
      </w:r>
      <w:fldSimple w:instr=" SEQ Figure \* ARABIC ">
        <w:r w:rsidR="00913CB5">
          <w:rPr>
            <w:noProof/>
          </w:rPr>
          <w:t>23</w:t>
        </w:r>
      </w:fldSimple>
      <w:bookmarkEnd w:id="28"/>
      <w:r>
        <w:t xml:space="preserve"> Layer of wetlands in blue and layer of urban areas in pink</w:t>
      </w:r>
    </w:p>
    <w:p w14:paraId="7BF82B1F" w14:textId="77777777" w:rsidR="006716CD" w:rsidRDefault="006716CD" w:rsidP="005050B7">
      <w:pPr>
        <w:keepNext/>
        <w:jc w:val="center"/>
      </w:pPr>
      <w:r>
        <w:rPr>
          <w:b/>
          <w:bCs/>
          <w:noProof/>
          <w:sz w:val="28"/>
          <w:szCs w:val="28"/>
        </w:rPr>
        <w:lastRenderedPageBreak/>
        <w:drawing>
          <wp:inline distT="0" distB="0" distL="0" distR="0" wp14:anchorId="633AB752" wp14:editId="534DC804">
            <wp:extent cx="2692189" cy="2581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5">
                      <a:extLst>
                        <a:ext uri="{28A0092B-C50C-407E-A947-70E740481C1C}">
                          <a14:useLocalDpi xmlns:a14="http://schemas.microsoft.com/office/drawing/2010/main" val="0"/>
                        </a:ext>
                      </a:extLst>
                    </a:blip>
                    <a:stretch>
                      <a:fillRect/>
                    </a:stretch>
                  </pic:blipFill>
                  <pic:spPr>
                    <a:xfrm>
                      <a:off x="0" y="0"/>
                      <a:ext cx="2700628" cy="2589367"/>
                    </a:xfrm>
                    <a:prstGeom prst="rect">
                      <a:avLst/>
                    </a:prstGeom>
                  </pic:spPr>
                </pic:pic>
              </a:graphicData>
            </a:graphic>
          </wp:inline>
        </w:drawing>
      </w:r>
    </w:p>
    <w:p w14:paraId="04BF23B4" w14:textId="32FC7F39" w:rsidR="008A7F08" w:rsidRDefault="006716CD" w:rsidP="005050B7">
      <w:pPr>
        <w:pStyle w:val="Caption"/>
        <w:jc w:val="center"/>
        <w:rPr>
          <w:b/>
          <w:bCs/>
          <w:sz w:val="28"/>
          <w:szCs w:val="28"/>
        </w:rPr>
      </w:pPr>
      <w:bookmarkStart w:id="29" w:name="_Ref88922344"/>
      <w:r>
        <w:t xml:space="preserve">Figure </w:t>
      </w:r>
      <w:fldSimple w:instr=" SEQ Figure \* ARABIC ">
        <w:r w:rsidR="00913CB5">
          <w:rPr>
            <w:noProof/>
          </w:rPr>
          <w:t>24</w:t>
        </w:r>
      </w:fldSimple>
      <w:bookmarkEnd w:id="29"/>
      <w:r>
        <w:t xml:space="preserve"> </w:t>
      </w:r>
      <w:r w:rsidR="009F42C7">
        <w:t xml:space="preserve">Model 6 </w:t>
      </w:r>
      <w:r w:rsidR="00601DBE">
        <w:t xml:space="preserve">classification </w:t>
      </w:r>
      <w:r w:rsidR="004572D0">
        <w:t xml:space="preserve">results using </w:t>
      </w:r>
      <w:r>
        <w:t>Random Forest undersampled with wet lands layer</w:t>
      </w:r>
    </w:p>
    <w:p w14:paraId="007D1871" w14:textId="77777777" w:rsidR="008A7F08" w:rsidRDefault="008A7F08">
      <w:pPr>
        <w:rPr>
          <w:b/>
          <w:bCs/>
          <w:sz w:val="28"/>
          <w:szCs w:val="28"/>
        </w:rPr>
      </w:pPr>
    </w:p>
    <w:p w14:paraId="2D29F7C3" w14:textId="77777777" w:rsidR="009F42C7" w:rsidRDefault="009F42C7" w:rsidP="005050B7">
      <w:pPr>
        <w:keepNext/>
        <w:jc w:val="center"/>
      </w:pPr>
      <w:r>
        <w:rPr>
          <w:b/>
          <w:bCs/>
          <w:noProof/>
          <w:sz w:val="28"/>
          <w:szCs w:val="28"/>
        </w:rPr>
        <w:drawing>
          <wp:inline distT="0" distB="0" distL="0" distR="0" wp14:anchorId="3A83AD3E" wp14:editId="7D9529A9">
            <wp:extent cx="4499231" cy="1857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6">
                      <a:extLst>
                        <a:ext uri="{28A0092B-C50C-407E-A947-70E740481C1C}">
                          <a14:useLocalDpi xmlns:a14="http://schemas.microsoft.com/office/drawing/2010/main" val="0"/>
                        </a:ext>
                      </a:extLst>
                    </a:blip>
                    <a:stretch>
                      <a:fillRect/>
                    </a:stretch>
                  </pic:blipFill>
                  <pic:spPr>
                    <a:xfrm>
                      <a:off x="0" y="0"/>
                      <a:ext cx="4508481" cy="1861193"/>
                    </a:xfrm>
                    <a:prstGeom prst="rect">
                      <a:avLst/>
                    </a:prstGeom>
                  </pic:spPr>
                </pic:pic>
              </a:graphicData>
            </a:graphic>
          </wp:inline>
        </w:drawing>
      </w:r>
    </w:p>
    <w:p w14:paraId="3E12CA28" w14:textId="1A88F8CF" w:rsidR="009F42C7" w:rsidRDefault="009F42C7" w:rsidP="005050B7">
      <w:pPr>
        <w:pStyle w:val="Caption"/>
        <w:jc w:val="center"/>
      </w:pPr>
      <w:bookmarkStart w:id="30" w:name="_Ref88925246"/>
      <w:r>
        <w:t xml:space="preserve">Figure </w:t>
      </w:r>
      <w:fldSimple w:instr=" SEQ Figure \* ARABIC ">
        <w:r w:rsidR="00913CB5">
          <w:rPr>
            <w:noProof/>
          </w:rPr>
          <w:t>25</w:t>
        </w:r>
      </w:fldSimple>
      <w:bookmarkEnd w:id="30"/>
      <w:r>
        <w:t>.Model 6 prediction performance table</w:t>
      </w:r>
    </w:p>
    <w:p w14:paraId="0B518A3F" w14:textId="77777777" w:rsidR="007A073B" w:rsidRDefault="007A073B" w:rsidP="005050B7">
      <w:pPr>
        <w:keepNext/>
        <w:jc w:val="center"/>
      </w:pPr>
      <w:r>
        <w:rPr>
          <w:b/>
          <w:bCs/>
          <w:noProof/>
          <w:sz w:val="28"/>
          <w:szCs w:val="28"/>
        </w:rPr>
        <w:drawing>
          <wp:inline distT="0" distB="0" distL="0" distR="0" wp14:anchorId="08BB84FB" wp14:editId="35BAEE25">
            <wp:extent cx="4476750" cy="197197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7">
                      <a:extLst>
                        <a:ext uri="{28A0092B-C50C-407E-A947-70E740481C1C}">
                          <a14:useLocalDpi xmlns:a14="http://schemas.microsoft.com/office/drawing/2010/main" val="0"/>
                        </a:ext>
                      </a:extLst>
                    </a:blip>
                    <a:stretch>
                      <a:fillRect/>
                    </a:stretch>
                  </pic:blipFill>
                  <pic:spPr>
                    <a:xfrm>
                      <a:off x="0" y="0"/>
                      <a:ext cx="4482247" cy="1974391"/>
                    </a:xfrm>
                    <a:prstGeom prst="rect">
                      <a:avLst/>
                    </a:prstGeom>
                  </pic:spPr>
                </pic:pic>
              </a:graphicData>
            </a:graphic>
          </wp:inline>
        </w:drawing>
      </w:r>
    </w:p>
    <w:p w14:paraId="52314EC1" w14:textId="3D1A2068" w:rsidR="007A073B" w:rsidRDefault="007A073B" w:rsidP="005050B7">
      <w:pPr>
        <w:pStyle w:val="Caption"/>
        <w:jc w:val="center"/>
      </w:pPr>
      <w:bookmarkStart w:id="31" w:name="_Ref88925285"/>
      <w:r>
        <w:t xml:space="preserve">Figure </w:t>
      </w:r>
      <w:fldSimple w:instr=" SEQ Figure \* ARABIC ">
        <w:r w:rsidR="00913CB5">
          <w:rPr>
            <w:noProof/>
          </w:rPr>
          <w:t>26</w:t>
        </w:r>
      </w:fldSimple>
      <w:bookmarkEnd w:id="31"/>
      <w:r>
        <w:t>. Model 5 prediction performance table</w:t>
      </w:r>
    </w:p>
    <w:p w14:paraId="4A1C9171" w14:textId="08C1BBE2" w:rsidR="00C90983" w:rsidRDefault="00C90983" w:rsidP="005050B7">
      <w:pPr>
        <w:jc w:val="center"/>
        <w:rPr>
          <w:b/>
          <w:bCs/>
          <w:sz w:val="28"/>
          <w:szCs w:val="28"/>
        </w:rPr>
      </w:pPr>
      <w:r>
        <w:rPr>
          <w:b/>
          <w:bCs/>
          <w:sz w:val="28"/>
          <w:szCs w:val="28"/>
        </w:rPr>
        <w:br w:type="page"/>
      </w:r>
    </w:p>
    <w:p w14:paraId="2B88B4FD" w14:textId="511C6A08" w:rsidR="0CF6EFB4" w:rsidRDefault="0CF6EFB4" w:rsidP="005050B7">
      <w:pPr>
        <w:pStyle w:val="Heading1"/>
      </w:pPr>
      <w:r w:rsidRPr="5B005611">
        <w:lastRenderedPageBreak/>
        <w:t>O</w:t>
      </w:r>
      <w:r w:rsidR="0DB6E083" w:rsidRPr="5B005611">
        <w:t>utputs for different models:</w:t>
      </w:r>
    </w:p>
    <w:p w14:paraId="61CC1B74" w14:textId="450E5F65" w:rsidR="0DB6E083" w:rsidRDefault="0DB6E083" w:rsidP="005050B7">
      <w:pPr>
        <w:pStyle w:val="Heading2"/>
      </w:pPr>
      <w:r w:rsidRPr="5B005611">
        <w:t>Dummy Classifier:</w:t>
      </w:r>
    </w:p>
    <w:p w14:paraId="5679860E" w14:textId="3322AAD4" w:rsidR="0DB6E083" w:rsidRDefault="0DB6E083"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**Same result no matter the sampling**</w:t>
      </w:r>
    </w:p>
    <w:p w14:paraId="14B15BDC" w14:textId="7E3446D9" w:rsidR="0DB6E083" w:rsidRDefault="0DB6E083"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F1 Score: 0.892</w:t>
      </w:r>
    </w:p>
    <w:p w14:paraId="2AAE560D" w14:textId="5F913F3D" w:rsidR="0DB6E083" w:rsidRDefault="0DB6E083"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0  4941]</w:t>
      </w:r>
    </w:p>
    <w:p w14:paraId="774F7E5E" w14:textId="29DCD121" w:rsidR="0DB6E083" w:rsidRDefault="0DB6E083"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0 20486]]</w:t>
      </w:r>
    </w:p>
    <w:p w14:paraId="78AB8204" w14:textId="45C196FA" w:rsidR="0DB6E083" w:rsidRDefault="0DB6E083"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3F6E304B" w14:textId="1B181DE1" w:rsidR="0DB6E083" w:rsidRDefault="0DB6E083"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43969F8E" w14:textId="518CBE70" w:rsidR="0DB6E083" w:rsidRDefault="0DB6E083"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0       0.00      0.00      0.00      4941</w:t>
      </w:r>
    </w:p>
    <w:p w14:paraId="4DD1445C" w14:textId="23BACB91" w:rsidR="0DB6E083" w:rsidRDefault="0DB6E083"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1       0.81      1.00      0.89     20486</w:t>
      </w:r>
    </w:p>
    <w:p w14:paraId="5FC35140" w14:textId="35F07490" w:rsidR="0DB6E083" w:rsidRDefault="0DB6E083"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110BBE38" w14:textId="7703A04E" w:rsidR="0DB6E083" w:rsidRDefault="0DB6E083"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0.81     25427</w:t>
      </w:r>
    </w:p>
    <w:p w14:paraId="7413625C" w14:textId="1239942E" w:rsidR="0DB6E083" w:rsidRDefault="0DB6E083"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0.40      0.50      0.45     25427</w:t>
      </w:r>
    </w:p>
    <w:p w14:paraId="6FB61821" w14:textId="30CEDC71" w:rsidR="0DB6E083" w:rsidRDefault="0DB6E083"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0.65      0.81      0.72     25427</w:t>
      </w:r>
    </w:p>
    <w:p w14:paraId="0F4E3C40" w14:textId="3B05DC69" w:rsidR="0DB6E083" w:rsidRDefault="0DB6E083"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5A2D7581" w14:textId="0C0F95B2" w:rsidR="0DB6E083" w:rsidRDefault="0DB6E083"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Accuracy: 0.8056790026349943</w:t>
      </w:r>
    </w:p>
    <w:p w14:paraId="28120F4C" w14:textId="04410A65" w:rsidR="0DB6E083" w:rsidRDefault="0DB6E083"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0.000</w:t>
      </w:r>
    </w:p>
    <w:p w14:paraId="48228F19" w14:textId="494109FD" w:rsidR="0DB6E083" w:rsidRDefault="0DB6E083"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0.500</w:t>
      </w:r>
    </w:p>
    <w:p w14:paraId="673B2651" w14:textId="39728AC0" w:rsidR="1280CBBA" w:rsidRDefault="1280CBBA" w:rsidP="005050B7">
      <w:pPr>
        <w:spacing w:after="0" w:line="276" w:lineRule="auto"/>
        <w:jc w:val="both"/>
        <w:rPr>
          <w:rFonts w:ascii="Courier New" w:eastAsia="Courier New" w:hAnsi="Courier New" w:cs="Courier New"/>
          <w:sz w:val="20"/>
          <w:szCs w:val="20"/>
        </w:rPr>
      </w:pPr>
    </w:p>
    <w:p w14:paraId="745E3A4B" w14:textId="3BFDF56C" w:rsidR="1855DC86" w:rsidRDefault="1855DC86"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2F5D2B9B" w14:textId="38934DDC" w:rsidR="1280CBBA" w:rsidRDefault="1280CBBA" w:rsidP="005050B7">
      <w:pPr>
        <w:spacing w:after="0" w:line="276" w:lineRule="auto"/>
        <w:jc w:val="both"/>
        <w:rPr>
          <w:rFonts w:ascii="Courier New" w:eastAsia="Courier New" w:hAnsi="Courier New" w:cs="Courier New"/>
          <w:sz w:val="16"/>
          <w:szCs w:val="16"/>
        </w:rPr>
      </w:pPr>
    </w:p>
    <w:p w14:paraId="6F40B0FE" w14:textId="1CBDC366" w:rsidR="1A34CB1C" w:rsidRDefault="1A34CB1C" w:rsidP="005050B7">
      <w:pPr>
        <w:pStyle w:val="Heading2"/>
        <w:rPr>
          <w:rFonts w:eastAsiaTheme="minorEastAsia"/>
        </w:rPr>
      </w:pPr>
      <w:r w:rsidRPr="5B005611">
        <w:rPr>
          <w:rFonts w:eastAsiaTheme="minorEastAsia"/>
        </w:rPr>
        <w:t>Naïve Bayes results:</w:t>
      </w:r>
    </w:p>
    <w:p w14:paraId="6A50990D" w14:textId="61732CD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Enriched base data, no clusters**</w:t>
      </w:r>
    </w:p>
    <w:p w14:paraId="445559D7" w14:textId="399A0F0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0.7031895229480474</w:t>
      </w:r>
    </w:p>
    <w:p w14:paraId="787942B3" w14:textId="14A8A36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[[ 1739  3202]</w:t>
      </w:r>
    </w:p>
    <w:p w14:paraId="0D2D4EB8" w14:textId="54CD76B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[ 4345 16141]]</w:t>
      </w:r>
    </w:p>
    <w:p w14:paraId="5B9294CE" w14:textId="2EC9C04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52D78BA4" w14:textId="0C4D4F6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120D652F" w14:textId="6E85AE60"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0       0.29      0.35      0.32      4941</w:t>
      </w:r>
    </w:p>
    <w:p w14:paraId="7670C841" w14:textId="7EE7BB2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1       0.83      0.79      0.81     20486</w:t>
      </w:r>
    </w:p>
    <w:p w14:paraId="596DDA3C" w14:textId="0502F66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44E5623A" w14:textId="7AD7C88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0.70     25427</w:t>
      </w:r>
    </w:p>
    <w:p w14:paraId="31EEB310" w14:textId="10FF885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0.56      0.57      0.56     25427</w:t>
      </w:r>
    </w:p>
    <w:p w14:paraId="746BE8B0" w14:textId="5B4E1800"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0.73      0.70      0.71     25427</w:t>
      </w:r>
    </w:p>
    <w:p w14:paraId="7CF0133F" w14:textId="535AABA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6FB72D68" w14:textId="715E127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0.129</w:t>
      </w:r>
    </w:p>
    <w:p w14:paraId="12DFEF47" w14:textId="1955650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0.570</w:t>
      </w:r>
    </w:p>
    <w:p w14:paraId="0705DBDD" w14:textId="20C2880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079F50FB" w14:textId="52240D3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6F8B7997" w14:textId="3CA917B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Enriched base data with clusters**</w:t>
      </w:r>
    </w:p>
    <w:p w14:paraId="16037202" w14:textId="5860CAA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0.6943013332284579</w:t>
      </w:r>
    </w:p>
    <w:p w14:paraId="6147947F" w14:textId="7EE69CD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[[ 1787  3154]</w:t>
      </w:r>
    </w:p>
    <w:p w14:paraId="31A124D4" w14:textId="7947C7E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[ 4619 15867]]</w:t>
      </w:r>
    </w:p>
    <w:p w14:paraId="2CE71FE9" w14:textId="0CE213E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5863F9EC" w14:textId="2567172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05B396F8" w14:textId="73C2A06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0       0.28      0.36      0.31      4941</w:t>
      </w:r>
    </w:p>
    <w:p w14:paraId="35EEFE38" w14:textId="1EA3415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1       0.83      0.77      0.80     20486</w:t>
      </w:r>
    </w:p>
    <w:p w14:paraId="512CAB9B" w14:textId="13BBDFA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5F4839CD" w14:textId="362495E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lastRenderedPageBreak/>
        <w:t xml:space="preserve">    accuracy                           0.69     25427</w:t>
      </w:r>
    </w:p>
    <w:p w14:paraId="0957AC4B" w14:textId="404AF16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0.56      0.57      0.56     25427</w:t>
      </w:r>
    </w:p>
    <w:p w14:paraId="7577A45E" w14:textId="6CB1B60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0.73      0.69      0.71     25427</w:t>
      </w:r>
    </w:p>
    <w:p w14:paraId="774DCACF" w14:textId="628688A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051D4AC4" w14:textId="236A0EB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0.122</w:t>
      </w:r>
    </w:p>
    <w:p w14:paraId="16BB4C2A" w14:textId="3D50ED0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0.568</w:t>
      </w:r>
    </w:p>
    <w:p w14:paraId="700B09E1" w14:textId="7803B6A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072A4E6A" w14:textId="384FC9C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474DFE60" w14:textId="29974EF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MCA and clusters**</w:t>
      </w:r>
    </w:p>
    <w:p w14:paraId="34D0C180" w14:textId="638BA60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0.7954143233570614</w:t>
      </w:r>
    </w:p>
    <w:p w14:paraId="0E086B30" w14:textId="0E73932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83  4858]</w:t>
      </w:r>
    </w:p>
    <w:p w14:paraId="76D95132" w14:textId="573F7FB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344 20142]]</w:t>
      </w:r>
    </w:p>
    <w:p w14:paraId="297943A7" w14:textId="5822298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6B1A68AB" w14:textId="68B2F6C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7031FFAB" w14:textId="026D0A4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0       0.19      0.02      0.03      4941</w:t>
      </w:r>
    </w:p>
    <w:p w14:paraId="5F8B81D4" w14:textId="5AE42E5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1       0.81      0.98      0.89     20486</w:t>
      </w:r>
    </w:p>
    <w:p w14:paraId="5E3C0503" w14:textId="1A68292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25F15E62" w14:textId="5DDFEDB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0.80     25427</w:t>
      </w:r>
    </w:p>
    <w:p w14:paraId="27B33AFA" w14:textId="3B72384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0.50      0.50      0.46     25427</w:t>
      </w:r>
    </w:p>
    <w:p w14:paraId="760BD636" w14:textId="41F8EEE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0.69      0.80      0.72     25427</w:t>
      </w:r>
    </w:p>
    <w:p w14:paraId="44004027" w14:textId="1989143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0BE7FAD4" w14:textId="4874850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0.000</w:t>
      </w:r>
    </w:p>
    <w:p w14:paraId="51D23BFD" w14:textId="58F770D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0.500</w:t>
      </w:r>
    </w:p>
    <w:p w14:paraId="710C98C0" w14:textId="0E66315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4F4BDFAE" w14:textId="068C88F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76A79985" w14:textId="2E983D1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autoencoder and clusters**</w:t>
      </w:r>
    </w:p>
    <w:p w14:paraId="6678A6A9" w14:textId="4D67461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0.7932905966099029</w:t>
      </w:r>
    </w:p>
    <w:p w14:paraId="3195DB05" w14:textId="583F273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230  4711]</w:t>
      </w:r>
    </w:p>
    <w:p w14:paraId="53576AD3" w14:textId="2375483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545 19941]]</w:t>
      </w:r>
    </w:p>
    <w:p w14:paraId="26949F8D" w14:textId="31A125F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08ED08E0" w14:textId="5CE618B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12242905" w14:textId="66E03BA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0       0.30      0.05      0.08      4941</w:t>
      </w:r>
    </w:p>
    <w:p w14:paraId="60AFB464" w14:textId="3C5D5CE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1       0.81      0.97      0.88     20486</w:t>
      </w:r>
    </w:p>
    <w:p w14:paraId="069C1CDA" w14:textId="78C8C22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5304E722" w14:textId="01AD2A2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0.79     25427</w:t>
      </w:r>
    </w:p>
    <w:p w14:paraId="1D8F6ECC" w14:textId="29A56540"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0.55      0.51      0.48     25427</w:t>
      </w:r>
    </w:p>
    <w:p w14:paraId="6A60BE98" w14:textId="13204C8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0.71      0.79      0.73     25427</w:t>
      </w:r>
    </w:p>
    <w:p w14:paraId="5146A091" w14:textId="69823F4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3385CCC1" w14:textId="2A71D25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0.029</w:t>
      </w:r>
    </w:p>
    <w:p w14:paraId="3BF6DD43" w14:textId="5FA9405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0.510</w:t>
      </w:r>
    </w:p>
    <w:p w14:paraId="04022FDA" w14:textId="0AEDEAB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62BCAF6D" w14:textId="41E508E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121599A3" w14:textId="7892ADA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traditional oversampling**</w:t>
      </w:r>
    </w:p>
    <w:p w14:paraId="721FA303" w14:textId="56AE241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0.6394995708721198</w:t>
      </w:r>
    </w:p>
    <w:p w14:paraId="36317368" w14:textId="6D0D5EE0"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[[ 3802  5813]</w:t>
      </w:r>
    </w:p>
    <w:p w14:paraId="56CDE0F1" w14:textId="6CA490F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[ 5108 15571]]</w:t>
      </w:r>
    </w:p>
    <w:p w14:paraId="7638F6AC" w14:textId="0E3A7ED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7AF0CC45" w14:textId="5080E5A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234996D2" w14:textId="61562B1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0       0.43      0.40      0.41      9615</w:t>
      </w:r>
    </w:p>
    <w:p w14:paraId="42D90B7E" w14:textId="414BA8E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lastRenderedPageBreak/>
        <w:t xml:space="preserve">           1       0.73      0.75      0.74     20679</w:t>
      </w:r>
    </w:p>
    <w:p w14:paraId="70D05C79" w14:textId="3D0D388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067A11A7" w14:textId="458D713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0.64     30294</w:t>
      </w:r>
    </w:p>
    <w:p w14:paraId="7E29E268" w14:textId="3033246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0.58      0.57      0.58     30294</w:t>
      </w:r>
    </w:p>
    <w:p w14:paraId="4F75BB94" w14:textId="7C58B28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0.63      0.64      0.64     30294</w:t>
      </w:r>
    </w:p>
    <w:p w14:paraId="5DE1E5DB" w14:textId="0F9EB1F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6B2BF559" w14:textId="7CD2EAB5" w:rsidR="1A34CB1C" w:rsidRPr="005050B7" w:rsidRDefault="1A34CB1C" w:rsidP="005050B7">
      <w:pPr>
        <w:spacing w:after="0" w:line="276" w:lineRule="auto"/>
        <w:jc w:val="both"/>
        <w:rPr>
          <w:rFonts w:ascii="Courier New" w:eastAsia="Courier New" w:hAnsi="Courier New" w:cs="Courier New"/>
          <w:sz w:val="20"/>
          <w:szCs w:val="20"/>
          <w:lang w:val="es-CO"/>
        </w:rPr>
      </w:pPr>
      <w:r w:rsidRPr="005050B7">
        <w:rPr>
          <w:rFonts w:ascii="Courier New" w:eastAsia="Courier New" w:hAnsi="Courier New" w:cs="Courier New"/>
          <w:sz w:val="20"/>
          <w:szCs w:val="20"/>
          <w:lang w:val="es-CO"/>
        </w:rPr>
        <w:t>Cohen Kappa: 0.151</w:t>
      </w:r>
    </w:p>
    <w:p w14:paraId="6A97CE4F" w14:textId="658A0184" w:rsidR="1A34CB1C" w:rsidRPr="005050B7" w:rsidRDefault="1A34CB1C" w:rsidP="005050B7">
      <w:pPr>
        <w:spacing w:after="0" w:line="276" w:lineRule="auto"/>
        <w:jc w:val="both"/>
        <w:rPr>
          <w:rFonts w:ascii="Courier New" w:eastAsia="Courier New" w:hAnsi="Courier New" w:cs="Courier New"/>
          <w:sz w:val="20"/>
          <w:szCs w:val="20"/>
          <w:lang w:val="es-CO"/>
        </w:rPr>
      </w:pPr>
      <w:r w:rsidRPr="005050B7">
        <w:rPr>
          <w:rFonts w:ascii="Courier New" w:eastAsia="Courier New" w:hAnsi="Courier New" w:cs="Courier New"/>
          <w:sz w:val="20"/>
          <w:szCs w:val="20"/>
          <w:lang w:val="es-CO"/>
        </w:rPr>
        <w:t>AUC: 0.574</w:t>
      </w:r>
    </w:p>
    <w:p w14:paraId="1C9A4365" w14:textId="52967FB1" w:rsidR="1A34CB1C" w:rsidRPr="005050B7" w:rsidRDefault="1A34CB1C" w:rsidP="005050B7">
      <w:pPr>
        <w:spacing w:after="0" w:line="276" w:lineRule="auto"/>
        <w:jc w:val="both"/>
        <w:rPr>
          <w:rFonts w:ascii="Courier New" w:eastAsia="Courier New" w:hAnsi="Courier New" w:cs="Courier New"/>
          <w:sz w:val="20"/>
          <w:szCs w:val="20"/>
          <w:lang w:val="es-CO"/>
        </w:rPr>
      </w:pPr>
      <w:r w:rsidRPr="005050B7">
        <w:rPr>
          <w:rFonts w:ascii="Courier New" w:eastAsia="Courier New" w:hAnsi="Courier New" w:cs="Courier New"/>
          <w:sz w:val="20"/>
          <w:szCs w:val="20"/>
          <w:lang w:val="es-CO"/>
        </w:rPr>
        <w:t xml:space="preserve"> </w:t>
      </w:r>
    </w:p>
    <w:p w14:paraId="360B2B0E" w14:textId="0BD7A62B" w:rsidR="1A34CB1C" w:rsidRPr="005050B7" w:rsidRDefault="1A34CB1C" w:rsidP="005050B7">
      <w:pPr>
        <w:spacing w:after="0" w:line="276" w:lineRule="auto"/>
        <w:jc w:val="both"/>
        <w:rPr>
          <w:rFonts w:ascii="Courier New" w:eastAsia="Courier New" w:hAnsi="Courier New" w:cs="Courier New"/>
          <w:sz w:val="20"/>
          <w:szCs w:val="20"/>
          <w:lang w:val="es-CO"/>
        </w:rPr>
      </w:pPr>
      <w:r w:rsidRPr="005050B7">
        <w:rPr>
          <w:rFonts w:ascii="Courier New" w:eastAsia="Courier New" w:hAnsi="Courier New" w:cs="Courier New"/>
          <w:sz w:val="20"/>
          <w:szCs w:val="20"/>
          <w:lang w:val="es-CO"/>
        </w:rPr>
        <w:t>---------------------------------------------------------</w:t>
      </w:r>
    </w:p>
    <w:p w14:paraId="0B7A6DF0" w14:textId="5BD31E39" w:rsidR="1A34CB1C" w:rsidRPr="005050B7" w:rsidRDefault="1A34CB1C" w:rsidP="005050B7">
      <w:pPr>
        <w:spacing w:after="0" w:line="276" w:lineRule="auto"/>
        <w:jc w:val="both"/>
        <w:rPr>
          <w:rFonts w:ascii="Courier New" w:eastAsia="Courier New" w:hAnsi="Courier New" w:cs="Courier New"/>
          <w:sz w:val="20"/>
          <w:szCs w:val="20"/>
          <w:lang w:val="es-CO"/>
        </w:rPr>
      </w:pPr>
      <w:r w:rsidRPr="005050B7">
        <w:rPr>
          <w:rFonts w:ascii="Courier New" w:eastAsia="Courier New" w:hAnsi="Courier New" w:cs="Courier New"/>
          <w:sz w:val="20"/>
          <w:szCs w:val="20"/>
          <w:lang w:val="es-CO"/>
        </w:rPr>
        <w:t>**Sample X15,y15**</w:t>
      </w:r>
    </w:p>
    <w:p w14:paraId="28C1F457" w14:textId="4073F8F7" w:rsidR="1A34CB1C" w:rsidRPr="006252E4" w:rsidRDefault="1A34CB1C" w:rsidP="005050B7">
      <w:pPr>
        <w:spacing w:after="0" w:line="276" w:lineRule="auto"/>
        <w:jc w:val="both"/>
        <w:rPr>
          <w:rFonts w:ascii="Courier New" w:eastAsia="Courier New" w:hAnsi="Courier New" w:cs="Courier New"/>
          <w:sz w:val="20"/>
          <w:szCs w:val="20"/>
        </w:rPr>
      </w:pPr>
      <w:r w:rsidRPr="006252E4">
        <w:rPr>
          <w:rFonts w:ascii="Courier New" w:eastAsia="Courier New" w:hAnsi="Courier New" w:cs="Courier New"/>
          <w:sz w:val="20"/>
          <w:szCs w:val="20"/>
        </w:rPr>
        <w:t>0.6779014433476226</w:t>
      </w:r>
    </w:p>
    <w:p w14:paraId="78E89603" w14:textId="50B5EC1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[[ 2000  2941]</w:t>
      </w:r>
    </w:p>
    <w:p w14:paraId="2FE8CFF4" w14:textId="761EE50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[ 5249 15237]]</w:t>
      </w:r>
    </w:p>
    <w:p w14:paraId="3E313A5A" w14:textId="7520356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6CA68D15" w14:textId="1C95AB4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01F425D9" w14:textId="54726C7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0       0.28      0.40      0.33      4941</w:t>
      </w:r>
    </w:p>
    <w:p w14:paraId="5474792E" w14:textId="26586E4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1       0.84      0.74      0.79     20486</w:t>
      </w:r>
    </w:p>
    <w:p w14:paraId="62228B38" w14:textId="7116AFC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692FAF75" w14:textId="2DA179C0"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0.68     25427</w:t>
      </w:r>
    </w:p>
    <w:p w14:paraId="0C870BB1" w14:textId="628177A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0.56      0.57      0.56     25427</w:t>
      </w:r>
    </w:p>
    <w:p w14:paraId="55CDE3D9" w14:textId="6637718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0.73      0.68      0.70     25427</w:t>
      </w:r>
    </w:p>
    <w:p w14:paraId="730C0B59" w14:textId="6F479D9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6DC3429E" w14:textId="36399ED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0.126</w:t>
      </w:r>
    </w:p>
    <w:p w14:paraId="788B1986" w14:textId="07549EE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0.574</w:t>
      </w:r>
    </w:p>
    <w:p w14:paraId="2C752BE7" w14:textId="540E16AB" w:rsidR="2FBD5CCE" w:rsidRDefault="2FBD5CCE"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211977FD" w14:textId="74880D22" w:rsidR="1280CBBA" w:rsidRDefault="1280CBBA" w:rsidP="005050B7">
      <w:pPr>
        <w:spacing w:after="0" w:line="276" w:lineRule="auto"/>
        <w:jc w:val="both"/>
        <w:rPr>
          <w:rFonts w:ascii="Courier New" w:eastAsia="Courier New" w:hAnsi="Courier New" w:cs="Courier New"/>
          <w:sz w:val="16"/>
          <w:szCs w:val="16"/>
        </w:rPr>
      </w:pPr>
    </w:p>
    <w:p w14:paraId="3FCF661B" w14:textId="52CF1BC2" w:rsidR="1A34CB1C" w:rsidRDefault="1A34CB1C" w:rsidP="005050B7">
      <w:pPr>
        <w:pStyle w:val="Heading2"/>
      </w:pPr>
      <w:r w:rsidRPr="5B005611">
        <w:t>Support Vector Machine results:</w:t>
      </w:r>
    </w:p>
    <w:p w14:paraId="7ED82351" w14:textId="596159D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enriched data only**</w:t>
      </w:r>
    </w:p>
    <w:p w14:paraId="781FB42C" w14:textId="363D351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Accuracy: 0.8093365320328785</w:t>
      </w:r>
    </w:p>
    <w:p w14:paraId="29140A81" w14:textId="43789F7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206  4735]</w:t>
      </w:r>
    </w:p>
    <w:p w14:paraId="5364BDBA" w14:textId="78ADB0B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113 20373]]</w:t>
      </w:r>
    </w:p>
    <w:p w14:paraId="15F1B369" w14:textId="6FAE691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60411420" w14:textId="3AD080D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355ABBC9" w14:textId="61D2AF3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0       0.65      0.04      0.08      4941</w:t>
      </w:r>
    </w:p>
    <w:p w14:paraId="4327E017" w14:textId="418C3F1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1       0.81      0.99      0.89     20486</w:t>
      </w:r>
    </w:p>
    <w:p w14:paraId="3CDBCB1A" w14:textId="2488424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6EFEBB22" w14:textId="7538B9B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0.81     25427</w:t>
      </w:r>
    </w:p>
    <w:p w14:paraId="261E49CA" w14:textId="15ED2EB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0.73      0.52      0.49     25427</w:t>
      </w:r>
    </w:p>
    <w:p w14:paraId="6717D7F9" w14:textId="559DC0B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0.78      0.81      0.74     25427</w:t>
      </w:r>
    </w:p>
    <w:p w14:paraId="679C3ECB" w14:textId="23F4458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6C7EE647" w14:textId="12CE9F0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Precision: 0.8114146885454835</w:t>
      </w:r>
    </w:p>
    <w:p w14:paraId="51E4DCDE" w14:textId="1102971D" w:rsidR="1A34CB1C" w:rsidRDefault="00EF27C2" w:rsidP="005050B7">
      <w:pPr>
        <w:spacing w:after="0" w:line="276" w:lineRule="auto"/>
        <w:jc w:val="both"/>
        <w:rPr>
          <w:rFonts w:ascii="Courier New" w:eastAsia="Courier New" w:hAnsi="Courier New" w:cs="Courier New"/>
          <w:sz w:val="20"/>
          <w:szCs w:val="20"/>
        </w:rPr>
      </w:pPr>
      <w:r>
        <w:rPr>
          <w:rFonts w:ascii="Courier New" w:eastAsia="Courier New" w:hAnsi="Courier New" w:cs="Courier New"/>
          <w:sz w:val="20"/>
          <w:szCs w:val="20"/>
        </w:rPr>
        <w:t>Recall</w:t>
      </w:r>
      <w:r w:rsidR="1A34CB1C" w:rsidRPr="5B005611">
        <w:rPr>
          <w:rFonts w:ascii="Courier New" w:eastAsia="Courier New" w:hAnsi="Courier New" w:cs="Courier New"/>
          <w:sz w:val="20"/>
          <w:szCs w:val="20"/>
        </w:rPr>
        <w:t>: 0.9944840378795274</w:t>
      </w:r>
    </w:p>
    <w:p w14:paraId="74DC7974" w14:textId="64DA787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0.056</w:t>
      </w:r>
    </w:p>
    <w:p w14:paraId="7C4443D1" w14:textId="7DEC040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0.518</w:t>
      </w:r>
    </w:p>
    <w:p w14:paraId="03A5F379" w14:textId="2E7F264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11593098" w14:textId="02A6EBA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079DA2AC" w14:textId="5DCDC40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enriched and clusters**</w:t>
      </w:r>
    </w:p>
    <w:p w14:paraId="4ECD9CFD" w14:textId="56F7604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Accuracy: 0.8094938451252606</w:t>
      </w:r>
    </w:p>
    <w:p w14:paraId="1D155CD2" w14:textId="7FDCE7B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lastRenderedPageBreak/>
        <w:t>[[  170  4771]</w:t>
      </w:r>
    </w:p>
    <w:p w14:paraId="132FCC81" w14:textId="2A79D00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73 20413]]</w:t>
      </w:r>
    </w:p>
    <w:p w14:paraId="459EED10" w14:textId="2B6BDB7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110859D1" w14:textId="022CC0F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40BC58CB" w14:textId="58A8359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0       0.70      0.03      0.07      4941</w:t>
      </w:r>
    </w:p>
    <w:p w14:paraId="13B7BF6B" w14:textId="7B48E54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1       0.81      1.00      0.89     20486</w:t>
      </w:r>
    </w:p>
    <w:p w14:paraId="574D82E8" w14:textId="690EAEE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572F6BA2" w14:textId="04035AE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0.81     25427</w:t>
      </w:r>
    </w:p>
    <w:p w14:paraId="78280034" w14:textId="0283AEA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0.76      0.52      0.48     25427</w:t>
      </w:r>
    </w:p>
    <w:p w14:paraId="75490773" w14:textId="1F2D5A3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0.79      0.81      0.73     25427</w:t>
      </w:r>
    </w:p>
    <w:p w14:paraId="5CB429AA" w14:textId="5C81D1D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712CD904" w14:textId="27D8D4F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Precision: 0.8105543202033036</w:t>
      </w:r>
    </w:p>
    <w:p w14:paraId="6E579053" w14:textId="63CF83AD" w:rsidR="1A34CB1C" w:rsidRDefault="00EF27C2" w:rsidP="005050B7">
      <w:pPr>
        <w:spacing w:after="0" w:line="276" w:lineRule="auto"/>
        <w:jc w:val="both"/>
        <w:rPr>
          <w:rFonts w:ascii="Courier New" w:eastAsia="Courier New" w:hAnsi="Courier New" w:cs="Courier New"/>
          <w:sz w:val="20"/>
          <w:szCs w:val="20"/>
        </w:rPr>
      </w:pPr>
      <w:r>
        <w:rPr>
          <w:rFonts w:ascii="Courier New" w:eastAsia="Courier New" w:hAnsi="Courier New" w:cs="Courier New"/>
          <w:sz w:val="20"/>
          <w:szCs w:val="20"/>
        </w:rPr>
        <w:t>Recall</w:t>
      </w:r>
      <w:r w:rsidR="1A34CB1C" w:rsidRPr="5B005611">
        <w:rPr>
          <w:rFonts w:ascii="Courier New" w:eastAsia="Courier New" w:hAnsi="Courier New" w:cs="Courier New"/>
          <w:sz w:val="20"/>
          <w:szCs w:val="20"/>
        </w:rPr>
        <w:t>: 0.9964365908425266</w:t>
      </w:r>
    </w:p>
    <w:p w14:paraId="391CECF8" w14:textId="20DEC7F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0.048</w:t>
      </w:r>
    </w:p>
    <w:p w14:paraId="5FC9DB0B" w14:textId="5B78CAD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0.515</w:t>
      </w:r>
    </w:p>
    <w:p w14:paraId="161DE624" w14:textId="638F2AB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57E5ED22" w14:textId="3FF295E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387442BC" w14:textId="26D07B1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MCA and clusters**</w:t>
      </w:r>
    </w:p>
    <w:p w14:paraId="76E626DA" w14:textId="487415F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Accuracy: 0.8063475832776182</w:t>
      </w:r>
    </w:p>
    <w:p w14:paraId="66D80EAE" w14:textId="76B467A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23  4918]</w:t>
      </w:r>
    </w:p>
    <w:p w14:paraId="6FD8304F" w14:textId="3C3E26D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6 20480]]</w:t>
      </w:r>
    </w:p>
    <w:p w14:paraId="3F3A19DD" w14:textId="2AFB721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30954BC4" w14:textId="62D7AB4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1A38A4BA" w14:textId="1E0E601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0       0.79      0.00      0.01      4941</w:t>
      </w:r>
    </w:p>
    <w:p w14:paraId="50E728C6" w14:textId="5066010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1       0.81      1.00      0.89     20486</w:t>
      </w:r>
    </w:p>
    <w:p w14:paraId="37693BBA" w14:textId="6F4AFFA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010374FF" w14:textId="6928A94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0.81     25427</w:t>
      </w:r>
    </w:p>
    <w:p w14:paraId="15B614A7" w14:textId="3F184EC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0.80      0.50      0.45     25427</w:t>
      </w:r>
    </w:p>
    <w:p w14:paraId="05D5FCCA" w14:textId="417A4E1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0.80      0.81      0.72     25427</w:t>
      </w:r>
    </w:p>
    <w:p w14:paraId="7126FFC2" w14:textId="20BABB7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73B15F1E" w14:textId="1751EAA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Precision: 0.8063627057248602</w:t>
      </w:r>
    </w:p>
    <w:p w14:paraId="52F23910" w14:textId="0B53D770" w:rsidR="1A34CB1C" w:rsidRDefault="00EF27C2" w:rsidP="005050B7">
      <w:pPr>
        <w:spacing w:after="0" w:line="276" w:lineRule="auto"/>
        <w:jc w:val="both"/>
        <w:rPr>
          <w:rFonts w:ascii="Courier New" w:eastAsia="Courier New" w:hAnsi="Courier New" w:cs="Courier New"/>
          <w:sz w:val="20"/>
          <w:szCs w:val="20"/>
        </w:rPr>
      </w:pPr>
      <w:r>
        <w:rPr>
          <w:rFonts w:ascii="Courier New" w:eastAsia="Courier New" w:hAnsi="Courier New" w:cs="Courier New"/>
          <w:sz w:val="20"/>
          <w:szCs w:val="20"/>
        </w:rPr>
        <w:t>Recall</w:t>
      </w:r>
      <w:r w:rsidR="1A34CB1C" w:rsidRPr="5B005611">
        <w:rPr>
          <w:rFonts w:ascii="Courier New" w:eastAsia="Courier New" w:hAnsi="Courier New" w:cs="Courier New"/>
          <w:sz w:val="20"/>
          <w:szCs w:val="20"/>
        </w:rPr>
        <w:t>: 0.9997071170555502</w:t>
      </w:r>
    </w:p>
    <w:p w14:paraId="718B4A78" w14:textId="78CA4FA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0.007</w:t>
      </w:r>
    </w:p>
    <w:p w14:paraId="1524C578" w14:textId="27B72110"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0.502</w:t>
      </w:r>
    </w:p>
    <w:p w14:paraId="7FB10C03" w14:textId="0F9CB75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2B0750EA" w14:textId="79A0A870"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1E716CB6" w14:textId="4BAD6B8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Autoencoder and clusters**</w:t>
      </w:r>
    </w:p>
    <w:p w14:paraId="03FC9FDF" w14:textId="599B7FA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Accuracy: 0.8061509419121407</w:t>
      </w:r>
    </w:p>
    <w:p w14:paraId="1DB556DA" w14:textId="0EB5E9E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16  4925]</w:t>
      </w:r>
    </w:p>
    <w:p w14:paraId="4B6388FD" w14:textId="68B4607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4 20482]]</w:t>
      </w:r>
    </w:p>
    <w:p w14:paraId="0A28E839" w14:textId="2A7C8E5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724510BF" w14:textId="16FEB20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2B248F08" w14:textId="6AB8240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0       0.80      0.00      0.01      4941</w:t>
      </w:r>
    </w:p>
    <w:p w14:paraId="53FF3309" w14:textId="2E216F70"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1       0.81      1.00      0.89     20486</w:t>
      </w:r>
    </w:p>
    <w:p w14:paraId="31EA02A9" w14:textId="7D98C8A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4FE92802" w14:textId="29A2F21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0.81     25427</w:t>
      </w:r>
    </w:p>
    <w:p w14:paraId="6FE42A05" w14:textId="1BE2139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0.80      0.50      0.45     25427</w:t>
      </w:r>
    </w:p>
    <w:p w14:paraId="37D83928" w14:textId="22DB336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0.80      0.81      0.72     25427</w:t>
      </w:r>
    </w:p>
    <w:p w14:paraId="7D507E2A" w14:textId="4E580E1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5D10E0E0" w14:textId="4F1E982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lastRenderedPageBreak/>
        <w:t>Precision: 0.8061557838390995</w:t>
      </w:r>
    </w:p>
    <w:p w14:paraId="468939E9" w14:textId="076CC732" w:rsidR="1A34CB1C" w:rsidRDefault="00EF27C2" w:rsidP="005050B7">
      <w:pPr>
        <w:spacing w:after="0" w:line="276" w:lineRule="auto"/>
        <w:jc w:val="both"/>
        <w:rPr>
          <w:rFonts w:ascii="Courier New" w:eastAsia="Courier New" w:hAnsi="Courier New" w:cs="Courier New"/>
          <w:sz w:val="20"/>
          <w:szCs w:val="20"/>
        </w:rPr>
      </w:pPr>
      <w:r>
        <w:rPr>
          <w:rFonts w:ascii="Courier New" w:eastAsia="Courier New" w:hAnsi="Courier New" w:cs="Courier New"/>
          <w:sz w:val="20"/>
          <w:szCs w:val="20"/>
        </w:rPr>
        <w:t>Recall</w:t>
      </w:r>
      <w:r w:rsidR="1A34CB1C" w:rsidRPr="5B005611">
        <w:rPr>
          <w:rFonts w:ascii="Courier New" w:eastAsia="Courier New" w:hAnsi="Courier New" w:cs="Courier New"/>
          <w:sz w:val="20"/>
          <w:szCs w:val="20"/>
        </w:rPr>
        <w:t>: 0.9998047447037001</w:t>
      </w:r>
    </w:p>
    <w:p w14:paraId="3B9F26BA" w14:textId="118A821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0.005</w:t>
      </w:r>
    </w:p>
    <w:p w14:paraId="5E550F9B" w14:textId="0C2020B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0.502</w:t>
      </w:r>
    </w:p>
    <w:p w14:paraId="4B948E24" w14:textId="6CC5267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551D1F5F" w14:textId="3785CB8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59A949D3" w14:textId="292026F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traditional oversample**</w:t>
      </w:r>
    </w:p>
    <w:p w14:paraId="1FC34115" w14:textId="3E76A5E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Accuracy: 0.7245989304812834</w:t>
      </w:r>
    </w:p>
    <w:p w14:paraId="15D4E9FD" w14:textId="5E629A90"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[[ 2690  6925]</w:t>
      </w:r>
    </w:p>
    <w:p w14:paraId="074C84F5" w14:textId="12946DB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[ 1418 19261]]</w:t>
      </w:r>
    </w:p>
    <w:p w14:paraId="19780C40" w14:textId="73226FC0"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7AD43B45" w14:textId="2CB5759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0CA4D032" w14:textId="1525D64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0       0.65      0.28      0.39      9615</w:t>
      </w:r>
    </w:p>
    <w:p w14:paraId="26DF72CF" w14:textId="3FD8471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1       0.74      0.93      0.82     20679</w:t>
      </w:r>
    </w:p>
    <w:p w14:paraId="7A79928C" w14:textId="1748EEE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16EE0872" w14:textId="5DD3F52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0.72     30294</w:t>
      </w:r>
    </w:p>
    <w:p w14:paraId="59090F05" w14:textId="72864B7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0.70      0.61      0.61     30294</w:t>
      </w:r>
    </w:p>
    <w:p w14:paraId="52E6AB73" w14:textId="1ABFFD6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0.71      0.72      0.69     30294</w:t>
      </w:r>
    </w:p>
    <w:p w14:paraId="2E8676D1" w14:textId="7EF668A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01BF7854" w14:textId="02DA13B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Precision: 0.7355457114488658</w:t>
      </w:r>
    </w:p>
    <w:p w14:paraId="521D64E1" w14:textId="0B26077F" w:rsidR="1A34CB1C" w:rsidRDefault="00EF27C2" w:rsidP="005050B7">
      <w:pPr>
        <w:spacing w:after="0" w:line="276" w:lineRule="auto"/>
        <w:jc w:val="both"/>
        <w:rPr>
          <w:rFonts w:ascii="Courier New" w:eastAsia="Courier New" w:hAnsi="Courier New" w:cs="Courier New"/>
          <w:sz w:val="20"/>
          <w:szCs w:val="20"/>
        </w:rPr>
      </w:pPr>
      <w:r>
        <w:rPr>
          <w:rFonts w:ascii="Courier New" w:eastAsia="Courier New" w:hAnsi="Courier New" w:cs="Courier New"/>
          <w:sz w:val="20"/>
          <w:szCs w:val="20"/>
        </w:rPr>
        <w:t>Recall</w:t>
      </w:r>
      <w:r w:rsidR="1A34CB1C" w:rsidRPr="5B005611">
        <w:rPr>
          <w:rFonts w:ascii="Courier New" w:eastAsia="Courier New" w:hAnsi="Courier New" w:cs="Courier New"/>
          <w:sz w:val="20"/>
          <w:szCs w:val="20"/>
        </w:rPr>
        <w:t>: 0.9314280187629963</w:t>
      </w:r>
    </w:p>
    <w:p w14:paraId="1027AE83" w14:textId="3746441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0.249</w:t>
      </w:r>
    </w:p>
    <w:p w14:paraId="6A848B48" w14:textId="7F150CB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0.606</w:t>
      </w:r>
    </w:p>
    <w:p w14:paraId="3B412670" w14:textId="6036083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13893000" w14:textId="2392D40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051BF020" w14:textId="2EF12DE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X15,y15**</w:t>
      </w:r>
    </w:p>
    <w:p w14:paraId="7D2FDED8" w14:textId="133B49F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Accuracy: 0.7451527903409761</w:t>
      </w:r>
    </w:p>
    <w:p w14:paraId="7985A47F" w14:textId="43837C2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[[ 2444  2497]</w:t>
      </w:r>
    </w:p>
    <w:p w14:paraId="50F2D822" w14:textId="0B63914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[ 3983 16503]]</w:t>
      </w:r>
    </w:p>
    <w:p w14:paraId="793BB44F" w14:textId="4CFA589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5DA5674A" w14:textId="1BD5AE7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61607C37" w14:textId="47F3B26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0       0.38      0.49      0.43      4941</w:t>
      </w:r>
    </w:p>
    <w:p w14:paraId="3748D57B" w14:textId="72DF5AC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1       0.87      0.81      0.84     20486</w:t>
      </w:r>
    </w:p>
    <w:p w14:paraId="5AC5E0CC" w14:textId="431475D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4AD6A94C" w14:textId="69F742D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0.75     25427</w:t>
      </w:r>
    </w:p>
    <w:p w14:paraId="34BB37C3" w14:textId="0B0CD2F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0.62      0.65      0.63     25427</w:t>
      </w:r>
    </w:p>
    <w:p w14:paraId="156825E4" w14:textId="6542BE50"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0.77      0.75      0.76     25427</w:t>
      </w:r>
    </w:p>
    <w:p w14:paraId="247D0290" w14:textId="72A6B86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600395A9" w14:textId="00AEBB3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Precision: 0.868578947368421</w:t>
      </w:r>
    </w:p>
    <w:p w14:paraId="7637EE14" w14:textId="3B25A7AB" w:rsidR="1A34CB1C" w:rsidRDefault="00EF27C2" w:rsidP="005050B7">
      <w:pPr>
        <w:spacing w:after="0" w:line="276" w:lineRule="auto"/>
        <w:jc w:val="both"/>
        <w:rPr>
          <w:rFonts w:ascii="Courier New" w:eastAsia="Courier New" w:hAnsi="Courier New" w:cs="Courier New"/>
          <w:sz w:val="20"/>
          <w:szCs w:val="20"/>
        </w:rPr>
      </w:pPr>
      <w:r>
        <w:rPr>
          <w:rFonts w:ascii="Courier New" w:eastAsia="Courier New" w:hAnsi="Courier New" w:cs="Courier New"/>
          <w:sz w:val="20"/>
          <w:szCs w:val="20"/>
        </w:rPr>
        <w:t>Recall</w:t>
      </w:r>
      <w:r w:rsidR="1A34CB1C" w:rsidRPr="5B005611">
        <w:rPr>
          <w:rFonts w:ascii="Courier New" w:eastAsia="Courier New" w:hAnsi="Courier New" w:cs="Courier New"/>
          <w:sz w:val="20"/>
          <w:szCs w:val="20"/>
        </w:rPr>
        <w:t>: 0.8055745387093625</w:t>
      </w:r>
    </w:p>
    <w:p w14:paraId="3A5C4CC9" w14:textId="6E4BBF0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0.269</w:t>
      </w:r>
    </w:p>
    <w:p w14:paraId="5A711EE0" w14:textId="45C7A8A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0.650</w:t>
      </w:r>
    </w:p>
    <w:p w14:paraId="5DA9C058" w14:textId="4AB7C6A5" w:rsidR="1280CBBA" w:rsidRDefault="1280CBBA" w:rsidP="005050B7">
      <w:pPr>
        <w:spacing w:after="0" w:line="276" w:lineRule="auto"/>
        <w:jc w:val="both"/>
        <w:rPr>
          <w:rFonts w:ascii="Courier New" w:eastAsia="Courier New" w:hAnsi="Courier New" w:cs="Courier New"/>
          <w:sz w:val="16"/>
          <w:szCs w:val="16"/>
        </w:rPr>
      </w:pPr>
    </w:p>
    <w:p w14:paraId="00BC84D3" w14:textId="1EBA3A51" w:rsidR="7418AA9E" w:rsidRDefault="7418AA9E" w:rsidP="005050B7">
      <w:pPr>
        <w:spacing w:after="0" w:line="276" w:lineRule="auto"/>
        <w:jc w:val="both"/>
        <w:rPr>
          <w:rFonts w:ascii="Courier New" w:eastAsia="Courier New" w:hAnsi="Courier New" w:cs="Courier New"/>
          <w:sz w:val="16"/>
          <w:szCs w:val="16"/>
        </w:rPr>
      </w:pPr>
      <w:r w:rsidRPr="5B005611">
        <w:rPr>
          <w:rFonts w:ascii="Courier New" w:eastAsia="Courier New" w:hAnsi="Courier New" w:cs="Courier New"/>
          <w:sz w:val="16"/>
          <w:szCs w:val="16"/>
        </w:rPr>
        <w:t>------------------------------------------------------------------</w:t>
      </w:r>
    </w:p>
    <w:p w14:paraId="1C5E5409" w14:textId="31F0B76F" w:rsidR="1280CBBA" w:rsidRDefault="1280CBBA" w:rsidP="005050B7">
      <w:pPr>
        <w:spacing w:after="0" w:line="276" w:lineRule="auto"/>
        <w:jc w:val="both"/>
        <w:rPr>
          <w:rFonts w:ascii="Courier New" w:eastAsia="Courier New" w:hAnsi="Courier New" w:cs="Courier New"/>
          <w:sz w:val="16"/>
          <w:szCs w:val="16"/>
        </w:rPr>
      </w:pPr>
    </w:p>
    <w:p w14:paraId="57E4BB58" w14:textId="7A2DB5EE" w:rsidR="1A34CB1C" w:rsidRDefault="1A34CB1C" w:rsidP="005050B7">
      <w:pPr>
        <w:pStyle w:val="Heading2"/>
        <w:rPr>
          <w:rFonts w:eastAsiaTheme="minorEastAsia"/>
        </w:rPr>
      </w:pPr>
      <w:r w:rsidRPr="5B005611">
        <w:rPr>
          <w:rFonts w:eastAsiaTheme="minorEastAsia"/>
        </w:rPr>
        <w:t>KNN results:</w:t>
      </w:r>
    </w:p>
    <w:p w14:paraId="092F607F" w14:textId="43AF873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**For k=4 and only enriched data**</w:t>
      </w:r>
    </w:p>
    <w:p w14:paraId="33BDBB30" w14:textId="1816035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[[ 1940  3001]</w:t>
      </w:r>
    </w:p>
    <w:p w14:paraId="4F192E6C" w14:textId="63580C1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[ 3101 17385]]</w:t>
      </w:r>
    </w:p>
    <w:p w14:paraId="67406CB4" w14:textId="2E9E2CE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1B6CCC22" w14:textId="209ED08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lastRenderedPageBreak/>
        <w:t xml:space="preserve"> </w:t>
      </w:r>
    </w:p>
    <w:p w14:paraId="59265D7A" w14:textId="22EDD87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0       0.38      0.39      0.39      4941</w:t>
      </w:r>
    </w:p>
    <w:p w14:paraId="651CC144" w14:textId="0A931D5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1       0.85      0.85      0.85     20486</w:t>
      </w:r>
    </w:p>
    <w:p w14:paraId="04578165" w14:textId="447761D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7C1372B6" w14:textId="6064715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0.76     25427</w:t>
      </w:r>
    </w:p>
    <w:p w14:paraId="74A2B3CD" w14:textId="7E4CE9E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0.62      0.62      0.62     25427</w:t>
      </w:r>
    </w:p>
    <w:p w14:paraId="5BD86BC4" w14:textId="694159B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0.76      0.76      0.76     25427</w:t>
      </w:r>
    </w:p>
    <w:p w14:paraId="50F492DB" w14:textId="091EBFA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0D187709" w14:textId="4BCCC6C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0.239</w:t>
      </w:r>
    </w:p>
    <w:p w14:paraId="77180F5D" w14:textId="4659E7F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0.621</w:t>
      </w:r>
    </w:p>
    <w:p w14:paraId="04F23627" w14:textId="3F9C00E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17B5CED5" w14:textId="791E4EF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34511A21" w14:textId="7971118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k=4 for enriched with clusters**</w:t>
      </w:r>
    </w:p>
    <w:p w14:paraId="17018355" w14:textId="2C99918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[[ 1984  2957]</w:t>
      </w:r>
    </w:p>
    <w:p w14:paraId="08DC653E" w14:textId="770C172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[ 3158 17328]]</w:t>
      </w:r>
    </w:p>
    <w:p w14:paraId="724B1697" w14:textId="052D755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2332631D" w14:textId="6C10630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426D2741" w14:textId="6FC511E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0       0.39      0.40      0.39      4941</w:t>
      </w:r>
    </w:p>
    <w:p w14:paraId="4573988F" w14:textId="299B7B7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1       0.85      0.85      0.85     20486</w:t>
      </w:r>
    </w:p>
    <w:p w14:paraId="622ADB9C" w14:textId="4D60942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13A5339E" w14:textId="751FCF1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0.76     25427</w:t>
      </w:r>
    </w:p>
    <w:p w14:paraId="2BDC7D20" w14:textId="4114BCF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0.62      0.62      0.62     25427</w:t>
      </w:r>
    </w:p>
    <w:p w14:paraId="4FF5ED10" w14:textId="01516FB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0.76      0.76      0.76     25427</w:t>
      </w:r>
    </w:p>
    <w:p w14:paraId="25269CD7" w14:textId="7DA5716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051CC156" w14:textId="12EFA41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0.244</w:t>
      </w:r>
    </w:p>
    <w:p w14:paraId="0C607BFF" w14:textId="78A678F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0.624</w:t>
      </w:r>
    </w:p>
    <w:p w14:paraId="517A0D1C" w14:textId="56F008E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4341F65B" w14:textId="5A152D8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6E803AD6" w14:textId="3CF8E5B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MCA and clusters, k=4**</w:t>
      </w:r>
    </w:p>
    <w:p w14:paraId="7C8CF1FC" w14:textId="4F10554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[[ 1923  3018]</w:t>
      </w:r>
    </w:p>
    <w:p w14:paraId="5AE0176D" w14:textId="293F831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[ 3031 17455]]</w:t>
      </w:r>
    </w:p>
    <w:p w14:paraId="14A195F9" w14:textId="3BFB086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69F6D4A1" w14:textId="47BDB03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71B7DB34" w14:textId="65AAACF0"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0       0.39      0.39      0.39      4941</w:t>
      </w:r>
    </w:p>
    <w:p w14:paraId="51175BFD" w14:textId="53D5E67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1       0.85      0.85      0.85     20486</w:t>
      </w:r>
    </w:p>
    <w:p w14:paraId="4CF351B6" w14:textId="7BA99E4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12EE8CFA" w14:textId="18589CB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0.76     25427</w:t>
      </w:r>
    </w:p>
    <w:p w14:paraId="249E6774" w14:textId="7C598F2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0.62      0.62      0.62     25427</w:t>
      </w:r>
    </w:p>
    <w:p w14:paraId="6351D83C" w14:textId="0443CD9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0.76      0.76      0.76     25427</w:t>
      </w:r>
    </w:p>
    <w:p w14:paraId="0C9D99AB" w14:textId="3A9CE5C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66F6D614" w14:textId="03C4202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0.241</w:t>
      </w:r>
    </w:p>
    <w:p w14:paraId="49971CE3" w14:textId="2E07B42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0.621</w:t>
      </w:r>
    </w:p>
    <w:p w14:paraId="1823565C" w14:textId="329C543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13706D54" w14:textId="4D2B682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1291E604" w14:textId="15FD297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Autoencoder and clusters k=3**</w:t>
      </w:r>
    </w:p>
    <w:p w14:paraId="30341459" w14:textId="5038D460"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[[ 1450  3491]</w:t>
      </w:r>
    </w:p>
    <w:p w14:paraId="501298AD" w14:textId="28F5548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[ 1958 18528]]</w:t>
      </w:r>
    </w:p>
    <w:p w14:paraId="2FDEF4D0" w14:textId="287F59E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4374B416" w14:textId="3EA030D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25A337C6" w14:textId="30D9208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lastRenderedPageBreak/>
        <w:t xml:space="preserve">           0       0.43      0.29      0.35      4941</w:t>
      </w:r>
    </w:p>
    <w:p w14:paraId="6D8BD38E" w14:textId="4C47B4B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1       0.84      0.90      0.87     20486</w:t>
      </w:r>
    </w:p>
    <w:p w14:paraId="7285D539" w14:textId="233D142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3CAD1A58" w14:textId="58F92A3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0.79     25427</w:t>
      </w:r>
    </w:p>
    <w:p w14:paraId="67CF89E0" w14:textId="6EE1911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0.63      0.60      0.61     25427</w:t>
      </w:r>
    </w:p>
    <w:p w14:paraId="3C89C23C" w14:textId="5003A6B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0.76      0.79      0.77     25427</w:t>
      </w:r>
    </w:p>
    <w:p w14:paraId="6D2FBEF1" w14:textId="62AD08E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44962BA5" w14:textId="5EEE4BB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0.224</w:t>
      </w:r>
    </w:p>
    <w:p w14:paraId="2A0A376B" w14:textId="2CC1001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0.599</w:t>
      </w:r>
    </w:p>
    <w:p w14:paraId="269834CF" w14:textId="1820A84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3273F0B8" w14:textId="43A28900"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6895A270" w14:textId="18BABB6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traditional oversampeling**</w:t>
      </w:r>
    </w:p>
    <w:p w14:paraId="3F1FFF3B" w14:textId="029A7F5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[[ 5243  4372]</w:t>
      </w:r>
    </w:p>
    <w:p w14:paraId="3111AE9C" w14:textId="49BF30D0"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[ 4154 16525]]</w:t>
      </w:r>
    </w:p>
    <w:p w14:paraId="22FA8DB8" w14:textId="38A8A2A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1242309C" w14:textId="0D8CA62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4AC44DA5" w14:textId="4C00AFF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0       0.56      0.55      0.55      9615</w:t>
      </w:r>
    </w:p>
    <w:p w14:paraId="2C70DBD5" w14:textId="031A85A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1       0.79      0.80      0.79     20679</w:t>
      </w:r>
    </w:p>
    <w:p w14:paraId="004430D0" w14:textId="5F0C8A5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0101500A" w14:textId="2D521C6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0.72     30294</w:t>
      </w:r>
    </w:p>
    <w:p w14:paraId="4D9A08AD" w14:textId="1C6D844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0.67      0.67      0.67     30294</w:t>
      </w:r>
    </w:p>
    <w:p w14:paraId="482E723D" w14:textId="2870978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0.72      0.72      0.72     30294</w:t>
      </w:r>
    </w:p>
    <w:p w14:paraId="61F01BF6" w14:textId="4470724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2B709272" w14:textId="7EB78C10" w:rsidR="1A34CB1C" w:rsidRPr="005050B7" w:rsidRDefault="1A34CB1C" w:rsidP="005050B7">
      <w:pPr>
        <w:spacing w:after="0" w:line="276" w:lineRule="auto"/>
        <w:jc w:val="both"/>
        <w:rPr>
          <w:rFonts w:ascii="Courier New" w:eastAsia="Courier New" w:hAnsi="Courier New" w:cs="Courier New"/>
          <w:sz w:val="20"/>
          <w:szCs w:val="20"/>
          <w:lang w:val="es-CO"/>
        </w:rPr>
      </w:pPr>
      <w:r w:rsidRPr="005050B7">
        <w:rPr>
          <w:rFonts w:ascii="Courier New" w:eastAsia="Courier New" w:hAnsi="Courier New" w:cs="Courier New"/>
          <w:sz w:val="20"/>
          <w:szCs w:val="20"/>
          <w:lang w:val="es-CO"/>
        </w:rPr>
        <w:t>Cohen Kappa: 0.347</w:t>
      </w:r>
    </w:p>
    <w:p w14:paraId="6E1A2903" w14:textId="65F70BD4" w:rsidR="1A34CB1C" w:rsidRPr="005050B7" w:rsidRDefault="1A34CB1C" w:rsidP="005050B7">
      <w:pPr>
        <w:spacing w:after="0" w:line="276" w:lineRule="auto"/>
        <w:jc w:val="both"/>
        <w:rPr>
          <w:rFonts w:ascii="Courier New" w:eastAsia="Courier New" w:hAnsi="Courier New" w:cs="Courier New"/>
          <w:sz w:val="20"/>
          <w:szCs w:val="20"/>
          <w:lang w:val="es-CO"/>
        </w:rPr>
      </w:pPr>
      <w:r w:rsidRPr="005050B7">
        <w:rPr>
          <w:rFonts w:ascii="Courier New" w:eastAsia="Courier New" w:hAnsi="Courier New" w:cs="Courier New"/>
          <w:sz w:val="20"/>
          <w:szCs w:val="20"/>
          <w:lang w:val="es-CO"/>
        </w:rPr>
        <w:t>AUC: 0.672</w:t>
      </w:r>
    </w:p>
    <w:p w14:paraId="44D427D1" w14:textId="35983ACD" w:rsidR="1A34CB1C" w:rsidRPr="005050B7" w:rsidRDefault="1A34CB1C" w:rsidP="005050B7">
      <w:pPr>
        <w:spacing w:after="0" w:line="276" w:lineRule="auto"/>
        <w:jc w:val="both"/>
        <w:rPr>
          <w:rFonts w:ascii="Courier New" w:eastAsia="Courier New" w:hAnsi="Courier New" w:cs="Courier New"/>
          <w:sz w:val="20"/>
          <w:szCs w:val="20"/>
          <w:lang w:val="es-CO"/>
        </w:rPr>
      </w:pPr>
      <w:r w:rsidRPr="005050B7">
        <w:rPr>
          <w:rFonts w:ascii="Courier New" w:eastAsia="Courier New" w:hAnsi="Courier New" w:cs="Courier New"/>
          <w:sz w:val="20"/>
          <w:szCs w:val="20"/>
          <w:lang w:val="es-CO"/>
        </w:rPr>
        <w:t xml:space="preserve"> </w:t>
      </w:r>
    </w:p>
    <w:p w14:paraId="6D5F5C75" w14:textId="5A0DB318" w:rsidR="1A34CB1C" w:rsidRPr="005050B7" w:rsidRDefault="1A34CB1C" w:rsidP="005050B7">
      <w:pPr>
        <w:spacing w:after="0" w:line="276" w:lineRule="auto"/>
        <w:jc w:val="both"/>
        <w:rPr>
          <w:rFonts w:ascii="Courier New" w:eastAsia="Courier New" w:hAnsi="Courier New" w:cs="Courier New"/>
          <w:sz w:val="20"/>
          <w:szCs w:val="20"/>
          <w:lang w:val="es-CO"/>
        </w:rPr>
      </w:pPr>
      <w:r w:rsidRPr="005050B7">
        <w:rPr>
          <w:rFonts w:ascii="Courier New" w:eastAsia="Courier New" w:hAnsi="Courier New" w:cs="Courier New"/>
          <w:sz w:val="20"/>
          <w:szCs w:val="20"/>
          <w:lang w:val="es-CO"/>
        </w:rPr>
        <w:t>--------------------------------------------------------</w:t>
      </w:r>
    </w:p>
    <w:p w14:paraId="6CF79F2D" w14:textId="67A2E4BF" w:rsidR="1A34CB1C" w:rsidRPr="005050B7" w:rsidRDefault="1A34CB1C" w:rsidP="005050B7">
      <w:pPr>
        <w:spacing w:after="0" w:line="276" w:lineRule="auto"/>
        <w:jc w:val="both"/>
        <w:rPr>
          <w:rFonts w:ascii="Courier New" w:eastAsia="Courier New" w:hAnsi="Courier New" w:cs="Courier New"/>
          <w:sz w:val="20"/>
          <w:szCs w:val="20"/>
          <w:lang w:val="es-CO"/>
        </w:rPr>
      </w:pPr>
      <w:r w:rsidRPr="005050B7">
        <w:rPr>
          <w:rFonts w:ascii="Courier New" w:eastAsia="Courier New" w:hAnsi="Courier New" w:cs="Courier New"/>
          <w:sz w:val="20"/>
          <w:szCs w:val="20"/>
          <w:lang w:val="es-CO"/>
        </w:rPr>
        <w:t xml:space="preserve">**Sample X15,y15, k=40** </w:t>
      </w:r>
    </w:p>
    <w:p w14:paraId="00E19B57" w14:textId="2D71CA98" w:rsidR="1A34CB1C" w:rsidRPr="006252E4" w:rsidRDefault="1A34CB1C" w:rsidP="005050B7">
      <w:pPr>
        <w:spacing w:after="0" w:line="276" w:lineRule="auto"/>
        <w:jc w:val="both"/>
        <w:rPr>
          <w:rFonts w:ascii="Courier New" w:eastAsia="Courier New" w:hAnsi="Courier New" w:cs="Courier New"/>
          <w:sz w:val="20"/>
          <w:szCs w:val="20"/>
        </w:rPr>
      </w:pPr>
      <w:r w:rsidRPr="006252E4">
        <w:rPr>
          <w:rFonts w:ascii="Courier New" w:eastAsia="Courier New" w:hAnsi="Courier New" w:cs="Courier New"/>
          <w:sz w:val="20"/>
          <w:szCs w:val="20"/>
        </w:rPr>
        <w:t>[[ 2751  2190]</w:t>
      </w:r>
    </w:p>
    <w:p w14:paraId="0ACBAB78" w14:textId="76D63C7B" w:rsidR="1A34CB1C" w:rsidRPr="006252E4" w:rsidRDefault="1A34CB1C" w:rsidP="005050B7">
      <w:pPr>
        <w:spacing w:after="0" w:line="276" w:lineRule="auto"/>
        <w:jc w:val="both"/>
        <w:rPr>
          <w:rFonts w:ascii="Courier New" w:eastAsia="Courier New" w:hAnsi="Courier New" w:cs="Courier New"/>
          <w:sz w:val="20"/>
          <w:szCs w:val="20"/>
        </w:rPr>
      </w:pPr>
      <w:r w:rsidRPr="006252E4">
        <w:rPr>
          <w:rFonts w:ascii="Courier New" w:eastAsia="Courier New" w:hAnsi="Courier New" w:cs="Courier New"/>
          <w:sz w:val="20"/>
          <w:szCs w:val="20"/>
        </w:rPr>
        <w:t>[ 5133 15353]]</w:t>
      </w:r>
    </w:p>
    <w:p w14:paraId="11B5FCC7" w14:textId="387488D5" w:rsidR="1A34CB1C" w:rsidRDefault="1A34CB1C" w:rsidP="005050B7">
      <w:pPr>
        <w:spacing w:after="0" w:line="276" w:lineRule="auto"/>
        <w:jc w:val="both"/>
        <w:rPr>
          <w:rFonts w:ascii="Courier New" w:eastAsia="Courier New" w:hAnsi="Courier New" w:cs="Courier New"/>
          <w:sz w:val="20"/>
          <w:szCs w:val="20"/>
        </w:rPr>
      </w:pPr>
      <w:r w:rsidRPr="006252E4">
        <w:rPr>
          <w:rFonts w:ascii="Courier New" w:eastAsia="Courier New" w:hAnsi="Courier New" w:cs="Courier New"/>
          <w:sz w:val="20"/>
          <w:szCs w:val="20"/>
        </w:rPr>
        <w:t xml:space="preserve">              </w:t>
      </w:r>
      <w:r w:rsidRPr="5B005611">
        <w:rPr>
          <w:rFonts w:ascii="Courier New" w:eastAsia="Courier New" w:hAnsi="Courier New" w:cs="Courier New"/>
          <w:sz w:val="20"/>
          <w:szCs w:val="20"/>
        </w:rPr>
        <w:t xml:space="preserve">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0F3E6611" w14:textId="7BF7832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72753D48" w14:textId="405AAEF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0       0.35      0.56      0.43      4941</w:t>
      </w:r>
    </w:p>
    <w:p w14:paraId="1883914B" w14:textId="27602E5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1       0.88      0.75      0.81     20486</w:t>
      </w:r>
    </w:p>
    <w:p w14:paraId="29FF05A6" w14:textId="0D6246D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3A73D0B7" w14:textId="238A4D0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0.71     25427</w:t>
      </w:r>
    </w:p>
    <w:p w14:paraId="13A27262" w14:textId="0F92155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0.61      0.65      0.62     25427</w:t>
      </w:r>
    </w:p>
    <w:p w14:paraId="30979EC1" w14:textId="263B429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0.77      0.71      0.73     25427</w:t>
      </w:r>
    </w:p>
    <w:p w14:paraId="470255C0" w14:textId="0B1E05F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45228D17" w14:textId="02E2A9E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0.250</w:t>
      </w:r>
    </w:p>
    <w:p w14:paraId="61FED84E" w14:textId="5CA8DF7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0.653</w:t>
      </w:r>
    </w:p>
    <w:p w14:paraId="5C481997" w14:textId="2A5D9C13" w:rsidR="1280CBBA" w:rsidRDefault="1280CBBA" w:rsidP="005050B7">
      <w:pPr>
        <w:spacing w:after="0" w:line="276" w:lineRule="auto"/>
        <w:jc w:val="both"/>
        <w:rPr>
          <w:rFonts w:ascii="Courier New" w:eastAsia="Courier New" w:hAnsi="Courier New" w:cs="Courier New"/>
          <w:sz w:val="20"/>
          <w:szCs w:val="20"/>
        </w:rPr>
      </w:pPr>
    </w:p>
    <w:p w14:paraId="09CA3E7D" w14:textId="40F760E4" w:rsidR="368073B4" w:rsidRDefault="368073B4"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2B2EEB6B" w14:textId="63C18157" w:rsidR="1280CBBA" w:rsidRDefault="1280CBBA" w:rsidP="005050B7">
      <w:pPr>
        <w:spacing w:after="0" w:line="276" w:lineRule="auto"/>
        <w:jc w:val="both"/>
        <w:rPr>
          <w:rFonts w:ascii="Courier New" w:eastAsia="Courier New" w:hAnsi="Courier New" w:cs="Courier New"/>
          <w:sz w:val="16"/>
          <w:szCs w:val="16"/>
        </w:rPr>
      </w:pPr>
    </w:p>
    <w:p w14:paraId="5D2D6B4B" w14:textId="759806E3" w:rsidR="1A34CB1C" w:rsidRDefault="1A34CB1C" w:rsidP="005050B7">
      <w:pPr>
        <w:pStyle w:val="Heading2"/>
        <w:rPr>
          <w:rFonts w:eastAsiaTheme="minorEastAsia"/>
        </w:rPr>
      </w:pPr>
      <w:r w:rsidRPr="5B005611">
        <w:rPr>
          <w:rFonts w:eastAsiaTheme="minorEastAsia"/>
        </w:rPr>
        <w:t>One-Class SVM results</w:t>
      </w:r>
      <w:r w:rsidR="7514EED6" w:rsidRPr="5B005611">
        <w:rPr>
          <w:rFonts w:eastAsiaTheme="minorEastAsia"/>
        </w:rPr>
        <w:t>:</w:t>
      </w:r>
    </w:p>
    <w:p w14:paraId="37F05012" w14:textId="134C144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enriched data only:**</w:t>
      </w:r>
    </w:p>
    <w:p w14:paraId="40D6A12A" w14:textId="0474917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F1 Score: 0.888</w:t>
      </w:r>
    </w:p>
    <w:p w14:paraId="23E48BC7" w14:textId="35B0CE2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107  4834]</w:t>
      </w:r>
    </w:p>
    <w:p w14:paraId="193B8C7A" w14:textId="548A302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266 20220]]</w:t>
      </w:r>
    </w:p>
    <w:p w14:paraId="2A8DB639" w14:textId="69B214A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lastRenderedPageBreak/>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560B0D62" w14:textId="580E63A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57E276D3" w14:textId="0BED7C3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-1       0.29      0.02      0.04      4941</w:t>
      </w:r>
    </w:p>
    <w:p w14:paraId="6E587226" w14:textId="62BC088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1       0.81      0.99      0.89     20486</w:t>
      </w:r>
    </w:p>
    <w:p w14:paraId="38BF5288" w14:textId="518FC4C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5F702302" w14:textId="030478E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0.80     25427</w:t>
      </w:r>
    </w:p>
    <w:p w14:paraId="3A269D0C" w14:textId="2B0B3B7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0.55      0.50      0.46     25427</w:t>
      </w:r>
    </w:p>
    <w:p w14:paraId="0D96EC77" w14:textId="525AB94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0.71      0.80      0.72     25427</w:t>
      </w:r>
    </w:p>
    <w:p w14:paraId="6A59FACF" w14:textId="16A4988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51603214" w14:textId="426AD79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0.013</w:t>
      </w:r>
    </w:p>
    <w:p w14:paraId="58A1C131" w14:textId="4E89DBD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0.504</w:t>
      </w:r>
    </w:p>
    <w:p w14:paraId="6465F723" w14:textId="79F9D2E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62446C15" w14:textId="5AC3054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17A64DA4" w14:textId="1C453280"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enriched and clusters**</w:t>
      </w:r>
    </w:p>
    <w:p w14:paraId="05C35525" w14:textId="66C601A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F1 Score: 0.889</w:t>
      </w:r>
    </w:p>
    <w:p w14:paraId="07C0CDF8" w14:textId="62656E6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101  4840]</w:t>
      </w:r>
    </w:p>
    <w:p w14:paraId="1BE08416" w14:textId="7244E0B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238 20248]]</w:t>
      </w:r>
    </w:p>
    <w:p w14:paraId="68F3393D" w14:textId="6FCEB96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6C50E603" w14:textId="1BA60A5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4B20FC23" w14:textId="20EFB07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-1       0.30      0.02      0.04      4941</w:t>
      </w:r>
    </w:p>
    <w:p w14:paraId="0D346EE7" w14:textId="66FB719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1       0.81      0.99      0.89     20486</w:t>
      </w:r>
    </w:p>
    <w:p w14:paraId="639B2C51" w14:textId="1E1FF9E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4DB546A1" w14:textId="476BF34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0.80     25427</w:t>
      </w:r>
    </w:p>
    <w:p w14:paraId="1D10A7FD" w14:textId="6DF184C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0.55      0.50      0.46     25427</w:t>
      </w:r>
    </w:p>
    <w:p w14:paraId="555CA4E1" w14:textId="713DDCF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0.71      0.80      0.72     25427</w:t>
      </w:r>
    </w:p>
    <w:p w14:paraId="5B891F98" w14:textId="6906E42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4B08F7B0" w14:textId="6D510D9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0.014</w:t>
      </w:r>
    </w:p>
    <w:p w14:paraId="53BB12E5" w14:textId="3727555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0.504</w:t>
      </w:r>
    </w:p>
    <w:p w14:paraId="0207EAB0" w14:textId="68C2D65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63BA5479" w14:textId="2C8F2FE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7AE9EFAB" w14:textId="4A1DA01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MCA and clusters***</w:t>
      </w:r>
    </w:p>
    <w:p w14:paraId="02DD6501" w14:textId="0ACC764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F1 Score: 0.889</w:t>
      </w:r>
    </w:p>
    <w:p w14:paraId="0B404F1C" w14:textId="1C96532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105  4836]</w:t>
      </w:r>
    </w:p>
    <w:p w14:paraId="4C6E1649" w14:textId="27ECA4B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226 20260]]</w:t>
      </w:r>
    </w:p>
    <w:p w14:paraId="638BEA84" w14:textId="68ACB9B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542A42F1" w14:textId="1FB33AE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5AAF7513" w14:textId="14262D6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-1       0.32      0.02      0.04      4941</w:t>
      </w:r>
    </w:p>
    <w:p w14:paraId="2B85CA35" w14:textId="2D64461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1       0.81      0.99      0.89     20486</w:t>
      </w:r>
    </w:p>
    <w:p w14:paraId="19393F3B" w14:textId="3EDD615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730AA26E" w14:textId="66940C4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0.80     25427</w:t>
      </w:r>
    </w:p>
    <w:p w14:paraId="12747B5F" w14:textId="52C0D45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0.56      0.51      0.46     25427</w:t>
      </w:r>
    </w:p>
    <w:p w14:paraId="111C1DFC" w14:textId="5969C1D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0.71      0.80      0.72     25427</w:t>
      </w:r>
    </w:p>
    <w:p w14:paraId="65320DD4" w14:textId="10C2DF9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4CC3CCD8" w14:textId="247D0E7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0.016</w:t>
      </w:r>
    </w:p>
    <w:p w14:paraId="04DBF338" w14:textId="5060236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0.505</w:t>
      </w:r>
    </w:p>
    <w:p w14:paraId="736043A9" w14:textId="16027FA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5928CFEC" w14:textId="186F312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0194A30A" w14:textId="0410273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autoencoder and clusters**</w:t>
      </w:r>
    </w:p>
    <w:p w14:paraId="5A63B794" w14:textId="6ADD9A3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F1 Score: 0.889</w:t>
      </w:r>
    </w:p>
    <w:p w14:paraId="157182C2" w14:textId="2EA1051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lastRenderedPageBreak/>
        <w:t>[[   80  4861]</w:t>
      </w:r>
    </w:p>
    <w:p w14:paraId="3BBB74A9" w14:textId="5B47716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194 20292]]</w:t>
      </w:r>
    </w:p>
    <w:p w14:paraId="73626D49" w14:textId="455D1B4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2EAE2FCB" w14:textId="5CA58B3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0B6AE020" w14:textId="031952D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-1       0.29      0.02      0.03      4941</w:t>
      </w:r>
    </w:p>
    <w:p w14:paraId="3B50F55A" w14:textId="5E74F5E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1       0.81      0.99      0.89     20486</w:t>
      </w:r>
    </w:p>
    <w:p w14:paraId="798A789E" w14:textId="28E7FC3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10A4145C" w14:textId="23BC5C4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0.80     25427</w:t>
      </w:r>
    </w:p>
    <w:p w14:paraId="79844C4A" w14:textId="7889530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0.55      0.50      0.46     25427</w:t>
      </w:r>
    </w:p>
    <w:p w14:paraId="19DEFBBE" w14:textId="470E067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0.71      0.80      0.72     25427</w:t>
      </w:r>
    </w:p>
    <w:p w14:paraId="4632773F" w14:textId="3F31B75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4D69747B" w14:textId="22C084D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0.010</w:t>
      </w:r>
    </w:p>
    <w:p w14:paraId="59F6173F" w14:textId="18F9841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0.503</w:t>
      </w:r>
    </w:p>
    <w:p w14:paraId="36915D35" w14:textId="4EA72B1E" w:rsidR="1280CBBA" w:rsidRDefault="1280CBBA" w:rsidP="005050B7">
      <w:pPr>
        <w:spacing w:after="0" w:line="276" w:lineRule="auto"/>
        <w:jc w:val="both"/>
        <w:rPr>
          <w:rFonts w:ascii="Courier New" w:eastAsia="Courier New" w:hAnsi="Courier New" w:cs="Courier New"/>
          <w:sz w:val="20"/>
          <w:szCs w:val="20"/>
        </w:rPr>
      </w:pPr>
    </w:p>
    <w:p w14:paraId="2D60DB47" w14:textId="2D1992FA" w:rsidR="55FE0C0C" w:rsidRDefault="55FE0C0C" w:rsidP="005050B7">
      <w:pPr>
        <w:spacing w:after="0" w:line="276" w:lineRule="auto"/>
        <w:jc w:val="both"/>
        <w:rPr>
          <w:rFonts w:eastAsiaTheme="minorEastAsia"/>
          <w:b/>
          <w:bCs/>
        </w:rPr>
      </w:pPr>
      <w:r w:rsidRPr="5B005611">
        <w:rPr>
          <w:rFonts w:ascii="Courier New" w:eastAsia="Courier New" w:hAnsi="Courier New" w:cs="Courier New"/>
          <w:sz w:val="20"/>
          <w:szCs w:val="20"/>
        </w:rPr>
        <w:t>--------------------------------------------------------</w:t>
      </w:r>
    </w:p>
    <w:p w14:paraId="38A18D3B" w14:textId="06A85CEB" w:rsidR="1A34CB1C" w:rsidRDefault="1A34CB1C" w:rsidP="005050B7">
      <w:pPr>
        <w:pStyle w:val="Heading2"/>
        <w:rPr>
          <w:rFonts w:eastAsiaTheme="minorEastAsia"/>
        </w:rPr>
      </w:pPr>
      <w:r w:rsidRPr="5B005611">
        <w:rPr>
          <w:rFonts w:eastAsiaTheme="minorEastAsia"/>
        </w:rPr>
        <w:t xml:space="preserve">Isolation Forest </w:t>
      </w:r>
      <w:r w:rsidR="2FF5087E" w:rsidRPr="5B005611">
        <w:rPr>
          <w:rFonts w:eastAsiaTheme="minorEastAsia"/>
        </w:rPr>
        <w:t>results</w:t>
      </w:r>
      <w:r w:rsidRPr="5B005611">
        <w:rPr>
          <w:rFonts w:eastAsiaTheme="minorEastAsia"/>
        </w:rPr>
        <w:t>:</w:t>
      </w:r>
    </w:p>
    <w:p w14:paraId="0199E855" w14:textId="5E5C0A1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enriched data only:**</w:t>
      </w:r>
    </w:p>
    <w:p w14:paraId="0B795357" w14:textId="588CAA2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F1 Score: 0.756</w:t>
      </w:r>
    </w:p>
    <w:p w14:paraId="6CBC0DA1" w14:textId="3D3E298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[[ 1724  3217]</w:t>
      </w:r>
    </w:p>
    <w:p w14:paraId="26B09701" w14:textId="3FF4569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[ 6081 14405]]</w:t>
      </w:r>
    </w:p>
    <w:p w14:paraId="620D1D78" w14:textId="1FEBB04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1DE98CB3" w14:textId="6F8C777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77182907" w14:textId="5496751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-1       0.22      0.35      0.27      4941</w:t>
      </w:r>
    </w:p>
    <w:p w14:paraId="291F85BD" w14:textId="6815641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1       0.82      0.70      0.76     20486</w:t>
      </w:r>
    </w:p>
    <w:p w14:paraId="56D7B02D" w14:textId="026DAF2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5AFEA31F" w14:textId="59A072A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0.63     25427</w:t>
      </w:r>
    </w:p>
    <w:p w14:paraId="31645F08" w14:textId="53CEFAA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0.52      0.53      0.51     25427</w:t>
      </w:r>
    </w:p>
    <w:p w14:paraId="079AFC25" w14:textId="23BFBC3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0.70      0.63      0.66     25427</w:t>
      </w:r>
    </w:p>
    <w:p w14:paraId="3859EC90" w14:textId="4799DF7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2B81C0BF" w14:textId="41F9F33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0.043</w:t>
      </w:r>
    </w:p>
    <w:p w14:paraId="6763E4D4" w14:textId="32F6601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0.526</w:t>
      </w:r>
    </w:p>
    <w:p w14:paraId="339F7A44" w14:textId="42D2D5C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4A4A7C68" w14:textId="772DBA5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5A092CE0" w14:textId="2040329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enriched and clusters**</w:t>
      </w:r>
    </w:p>
    <w:p w14:paraId="1AB04721" w14:textId="5402199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F1 Score: 0.755</w:t>
      </w:r>
    </w:p>
    <w:p w14:paraId="4BC43CAD" w14:textId="6205112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[[ 1713  3228]</w:t>
      </w:r>
    </w:p>
    <w:p w14:paraId="2B6837E1" w14:textId="15D88DE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[ 6115 14371]]</w:t>
      </w:r>
    </w:p>
    <w:p w14:paraId="4BD22DAD" w14:textId="2FD5A26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41A2A357" w14:textId="5FE4065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7D648F2E" w14:textId="01D9AC8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-1       0.22      0.35      0.27      4941</w:t>
      </w:r>
    </w:p>
    <w:p w14:paraId="220DEF11" w14:textId="77B369C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1       0.82      0.70      0.75     20486</w:t>
      </w:r>
    </w:p>
    <w:p w14:paraId="6EFEA452" w14:textId="146E52BC"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50BDAEC2" w14:textId="7A6E5B2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0.63     25427</w:t>
      </w:r>
    </w:p>
    <w:p w14:paraId="6A8954D3" w14:textId="763D033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0.52      0.52      0.51     25427</w:t>
      </w:r>
    </w:p>
    <w:p w14:paraId="1DA80C92" w14:textId="174DC0D0"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0.70      0.63      0.66     25427</w:t>
      </w:r>
    </w:p>
    <w:p w14:paraId="65644CA5" w14:textId="2242559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7F8382F2" w14:textId="211A784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0.039</w:t>
      </w:r>
    </w:p>
    <w:p w14:paraId="6E5A8EFB" w14:textId="56AF4A5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0.524</w:t>
      </w:r>
    </w:p>
    <w:p w14:paraId="50C0BBC6" w14:textId="31D4AA0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7229739C" w14:textId="61465E7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lastRenderedPageBreak/>
        <w:t>------------------------------------------</w:t>
      </w:r>
    </w:p>
    <w:p w14:paraId="7993E098" w14:textId="5DEE905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MCA and clusters***</w:t>
      </w:r>
    </w:p>
    <w:p w14:paraId="4FC33687" w14:textId="1A81E98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F1 Score: 0.750</w:t>
      </w:r>
    </w:p>
    <w:p w14:paraId="464DEEAB" w14:textId="4795577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[[ 1633  3308]</w:t>
      </w:r>
    </w:p>
    <w:p w14:paraId="79241A41" w14:textId="2947F55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[ 6205 14281]]</w:t>
      </w:r>
    </w:p>
    <w:p w14:paraId="26C4224D" w14:textId="31C5104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5D3DF9F2" w14:textId="1B35EC9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42B2400E" w14:textId="20CC50C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-1       0.21      0.33      0.26      4941</w:t>
      </w:r>
    </w:p>
    <w:p w14:paraId="525E959F" w14:textId="4B9A7D6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1       0.81      0.70      0.75     20486</w:t>
      </w:r>
    </w:p>
    <w:p w14:paraId="7E36AF0E" w14:textId="09C7FCA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4023E955" w14:textId="4CD54B48"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0.63     25427</w:t>
      </w:r>
    </w:p>
    <w:p w14:paraId="7D4B703C" w14:textId="2AE0861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0.51      0.51      0.50     25427</w:t>
      </w:r>
    </w:p>
    <w:p w14:paraId="3E8C7807" w14:textId="7BBD312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0.69      0.63      0.65     25427</w:t>
      </w:r>
    </w:p>
    <w:p w14:paraId="7A72E410" w14:textId="4439DD8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2FB6E268" w14:textId="0E1D6D7E"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0.023</w:t>
      </w:r>
    </w:p>
    <w:p w14:paraId="2E717248" w14:textId="07DE36DF"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0.514</w:t>
      </w:r>
    </w:p>
    <w:p w14:paraId="236F3042" w14:textId="526963D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004633FA" w14:textId="1336EBC3"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p w14:paraId="018D3309" w14:textId="1197486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**Sample autoencoder and clusters**</w:t>
      </w:r>
    </w:p>
    <w:p w14:paraId="51A11609" w14:textId="6D61DAC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F1 Score: 0.759</w:t>
      </w:r>
    </w:p>
    <w:p w14:paraId="05887E7B" w14:textId="17E619E9"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[[ 1789  3152]</w:t>
      </w:r>
    </w:p>
    <w:p w14:paraId="58E2E38D" w14:textId="30B9885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[ 6016 14470]]</w:t>
      </w:r>
    </w:p>
    <w:p w14:paraId="5EBC0D23" w14:textId="700D7397"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precision    </w:t>
      </w:r>
      <w:r w:rsidR="00EF27C2">
        <w:rPr>
          <w:rFonts w:ascii="Courier New" w:eastAsia="Courier New" w:hAnsi="Courier New" w:cs="Courier New"/>
          <w:sz w:val="20"/>
          <w:szCs w:val="20"/>
        </w:rPr>
        <w:t>Recall</w:t>
      </w:r>
      <w:r w:rsidRPr="5B005611">
        <w:rPr>
          <w:rFonts w:ascii="Courier New" w:eastAsia="Courier New" w:hAnsi="Courier New" w:cs="Courier New"/>
          <w:sz w:val="20"/>
          <w:szCs w:val="20"/>
        </w:rPr>
        <w:t xml:space="preserve">  f1-score   support</w:t>
      </w:r>
    </w:p>
    <w:p w14:paraId="0D3C813A" w14:textId="7857A26D"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303D0542" w14:textId="39C49F1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-1       0.23      0.36      0.28      4941</w:t>
      </w:r>
    </w:p>
    <w:p w14:paraId="65AAF287" w14:textId="723BBF0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1       0.82      0.71      0.76     20486</w:t>
      </w:r>
    </w:p>
    <w:p w14:paraId="4609D3B3" w14:textId="3CCD18A2"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0C55D3C3" w14:textId="31487C94"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accuracy                           0.64     25427</w:t>
      </w:r>
    </w:p>
    <w:p w14:paraId="4491CFDC" w14:textId="269479D5"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macro avg       0.53      0.53      0.52     25427</w:t>
      </w:r>
    </w:p>
    <w:p w14:paraId="3B11B9EF" w14:textId="4C2807D1"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weighted avg       0.71      0.64      0.67     25427</w:t>
      </w:r>
    </w:p>
    <w:p w14:paraId="3C22178E" w14:textId="561DF59B"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 xml:space="preserve"> </w:t>
      </w:r>
    </w:p>
    <w:p w14:paraId="2F0C55B8" w14:textId="11980A86"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Cohen Kappa: 0.056</w:t>
      </w:r>
    </w:p>
    <w:p w14:paraId="2BE051E6" w14:textId="44F949DA" w:rsidR="1A34CB1C" w:rsidRDefault="1A34CB1C"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AUC: 0.534</w:t>
      </w:r>
    </w:p>
    <w:p w14:paraId="5BA1066E" w14:textId="38E6C6F6" w:rsidR="1280CBBA" w:rsidRDefault="1280CBBA" w:rsidP="005050B7">
      <w:pPr>
        <w:spacing w:after="0" w:line="276" w:lineRule="auto"/>
        <w:jc w:val="both"/>
        <w:rPr>
          <w:rFonts w:ascii="Courier New" w:eastAsia="Courier New" w:hAnsi="Courier New" w:cs="Courier New"/>
          <w:sz w:val="20"/>
          <w:szCs w:val="20"/>
        </w:rPr>
      </w:pPr>
    </w:p>
    <w:p w14:paraId="717544BE" w14:textId="76A54952" w:rsidR="32061599" w:rsidRDefault="32061599" w:rsidP="005050B7">
      <w:pPr>
        <w:spacing w:after="0" w:line="276" w:lineRule="auto"/>
        <w:jc w:val="both"/>
        <w:rPr>
          <w:rFonts w:ascii="Courier New" w:eastAsia="Courier New" w:hAnsi="Courier New" w:cs="Courier New"/>
          <w:sz w:val="20"/>
          <w:szCs w:val="20"/>
        </w:rPr>
      </w:pPr>
      <w:r w:rsidRPr="5B005611">
        <w:rPr>
          <w:rFonts w:ascii="Courier New" w:eastAsia="Courier New" w:hAnsi="Courier New" w:cs="Courier New"/>
          <w:sz w:val="20"/>
          <w:szCs w:val="20"/>
        </w:rPr>
        <w:t>-------------------------------------------------------------</w:t>
      </w:r>
    </w:p>
    <w:sectPr w:rsidR="32061599">
      <w:headerReference w:type="default"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A8CCF" w14:textId="77777777" w:rsidR="00500961" w:rsidRDefault="00500961">
      <w:pPr>
        <w:spacing w:after="0" w:line="240" w:lineRule="auto"/>
      </w:pPr>
      <w:r>
        <w:separator/>
      </w:r>
    </w:p>
  </w:endnote>
  <w:endnote w:type="continuationSeparator" w:id="0">
    <w:p w14:paraId="43558C0F" w14:textId="77777777" w:rsidR="00500961" w:rsidRDefault="00500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480653"/>
      <w:docPartObj>
        <w:docPartGallery w:val="Page Numbers (Bottom of Page)"/>
        <w:docPartUnique/>
      </w:docPartObj>
    </w:sdtPr>
    <w:sdtEndPr>
      <w:rPr>
        <w:noProof/>
      </w:rPr>
    </w:sdtEndPr>
    <w:sdtContent>
      <w:p w14:paraId="047FEB65" w14:textId="669D04DD" w:rsidR="00622F58" w:rsidRDefault="00622F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59A70F" w14:textId="43368B21" w:rsidR="62E87F86" w:rsidRDefault="62E87F86" w:rsidP="62E87F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7849A" w14:textId="77777777" w:rsidR="00500961" w:rsidRDefault="00500961">
      <w:pPr>
        <w:spacing w:after="0" w:line="240" w:lineRule="auto"/>
      </w:pPr>
      <w:r>
        <w:separator/>
      </w:r>
    </w:p>
  </w:footnote>
  <w:footnote w:type="continuationSeparator" w:id="0">
    <w:p w14:paraId="132E3126" w14:textId="77777777" w:rsidR="00500961" w:rsidRDefault="00500961">
      <w:pPr>
        <w:spacing w:after="0" w:line="240" w:lineRule="auto"/>
      </w:pPr>
      <w:r>
        <w:continuationSeparator/>
      </w:r>
    </w:p>
  </w:footnote>
  <w:footnote w:id="1">
    <w:p w14:paraId="3A5CE82A" w14:textId="6F3305B1" w:rsidR="00601DBE" w:rsidRDefault="00601DBE" w:rsidP="00601DBE">
      <w:pPr>
        <w:pStyle w:val="EndnoteText"/>
      </w:pPr>
      <w:r>
        <w:rPr>
          <w:rStyle w:val="FootnoteReference"/>
        </w:rPr>
        <w:footnoteRef/>
      </w:r>
      <w:r w:rsidRPr="005050B7">
        <w:rPr>
          <w:lang w:val="es-CO"/>
        </w:rPr>
        <w:t xml:space="preserve"> </w:t>
      </w:r>
      <w:r w:rsidRPr="1280CBBA">
        <w:t>https://water.org/our-impact/where-we-work/uganda/</w:t>
      </w:r>
    </w:p>
    <w:p w14:paraId="0DC1B599" w14:textId="1943721F" w:rsidR="00601DBE" w:rsidRPr="005050B7" w:rsidRDefault="00601DBE">
      <w:pPr>
        <w:pStyle w:val="FootnoteText"/>
        <w:rPr>
          <w:lang w:val="es-CO"/>
        </w:rPr>
      </w:pPr>
    </w:p>
  </w:footnote>
  <w:footnote w:id="2">
    <w:p w14:paraId="126FE0C4" w14:textId="571A5047" w:rsidR="00601DBE" w:rsidRPr="005050B7" w:rsidRDefault="00601DBE">
      <w:pPr>
        <w:pStyle w:val="FootnoteText"/>
        <w:rPr>
          <w:lang w:val="es-CO"/>
        </w:rPr>
      </w:pPr>
      <w:r w:rsidRPr="004B4381">
        <w:rPr>
          <w:rStyle w:val="FootnoteReference"/>
        </w:rPr>
        <w:footnoteRef/>
      </w:r>
      <w:r w:rsidRPr="005050B7">
        <w:rPr>
          <w:lang w:val="es-CO"/>
        </w:rPr>
        <w:t xml:space="preserve"> </w:t>
      </w:r>
      <w:hyperlink r:id="rId1" w:history="1">
        <w:r w:rsidRPr="005050B7">
          <w:rPr>
            <w:rFonts w:ascii="Calibri" w:eastAsia="Calibri" w:hAnsi="Calibri" w:cs="Calibri"/>
            <w:lang w:val="es-CO"/>
          </w:rPr>
          <w:t>https</w:t>
        </w:r>
      </w:hyperlink>
      <w:hyperlink r:id="rId2" w:history="1">
        <w:r w:rsidRPr="005050B7">
          <w:rPr>
            <w:rFonts w:ascii="Calibri" w:eastAsia="Calibri" w:hAnsi="Calibri" w:cs="Calibri"/>
            <w:lang w:val="es-CO"/>
          </w:rPr>
          <w:t>://www.waterpointdata.org</w:t>
        </w:r>
      </w:hyperlink>
      <w:hyperlink r:id="rId3" w:history="1">
        <w:r w:rsidRPr="005050B7">
          <w:rPr>
            <w:rFonts w:ascii="Calibri" w:eastAsia="Calibri" w:hAnsi="Calibri" w:cs="Calibri"/>
            <w:lang w:val="es-CO"/>
          </w:rPr>
          <w:t>/</w:t>
        </w:r>
      </w:hyperlink>
    </w:p>
  </w:footnote>
  <w:footnote w:id="3">
    <w:p w14:paraId="5F459517" w14:textId="057F8286" w:rsidR="00601DBE" w:rsidRPr="005050B7" w:rsidRDefault="00601DBE">
      <w:pPr>
        <w:pStyle w:val="FootnoteText"/>
        <w:rPr>
          <w:lang w:val="es-CO"/>
        </w:rPr>
      </w:pPr>
      <w:r w:rsidRPr="004B4381">
        <w:rPr>
          <w:rStyle w:val="FootnoteReference"/>
        </w:rPr>
        <w:footnoteRef/>
      </w:r>
      <w:r w:rsidRPr="005050B7">
        <w:rPr>
          <w:lang w:val="es-CO"/>
        </w:rPr>
        <w:t xml:space="preserve"> </w:t>
      </w:r>
      <w:r w:rsidRPr="004B4381">
        <w:rPr>
          <w:lang w:val="es-CO"/>
        </w:rPr>
        <w:t>https://developers.arcgis.com/documentation/mapping-apis-and-services/demographics/geoenrichment/</w:t>
      </w:r>
    </w:p>
  </w:footnote>
  <w:footnote w:id="4">
    <w:p w14:paraId="64B89E94" w14:textId="0047AA9C" w:rsidR="009F42C7" w:rsidRPr="005050B7" w:rsidRDefault="009F42C7">
      <w:pPr>
        <w:pStyle w:val="FootnoteText"/>
        <w:rPr>
          <w:lang w:val="es-CO"/>
        </w:rPr>
      </w:pPr>
      <w:r>
        <w:rPr>
          <w:rStyle w:val="FootnoteReference"/>
        </w:rPr>
        <w:footnoteRef/>
      </w:r>
      <w:r w:rsidRPr="005050B7">
        <w:rPr>
          <w:lang w:val="es-CO"/>
        </w:rPr>
        <w:t xml:space="preserve"> Uganda GeoPortal :https://uganda-africa.hub.arcgis.com/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2E87F86" w14:paraId="5EB80703" w14:textId="77777777" w:rsidTr="62E87F86">
      <w:tc>
        <w:tcPr>
          <w:tcW w:w="3120" w:type="dxa"/>
        </w:tcPr>
        <w:p w14:paraId="769B2E42" w14:textId="22022CF6" w:rsidR="62E87F86" w:rsidRDefault="62E87F86" w:rsidP="62E87F86">
          <w:pPr>
            <w:pStyle w:val="Header"/>
            <w:ind w:left="-115"/>
          </w:pPr>
        </w:p>
      </w:tc>
      <w:tc>
        <w:tcPr>
          <w:tcW w:w="3120" w:type="dxa"/>
        </w:tcPr>
        <w:p w14:paraId="1E81793E" w14:textId="5B187380" w:rsidR="62E87F86" w:rsidRDefault="62E87F86" w:rsidP="62E87F86">
          <w:pPr>
            <w:pStyle w:val="Header"/>
            <w:jc w:val="center"/>
          </w:pPr>
        </w:p>
      </w:tc>
      <w:tc>
        <w:tcPr>
          <w:tcW w:w="3120" w:type="dxa"/>
        </w:tcPr>
        <w:p w14:paraId="406E3320" w14:textId="03C47ABA" w:rsidR="62E87F86" w:rsidRDefault="62E87F86" w:rsidP="62E87F86">
          <w:pPr>
            <w:pStyle w:val="Header"/>
            <w:ind w:right="-115"/>
            <w:jc w:val="right"/>
          </w:pPr>
        </w:p>
      </w:tc>
    </w:tr>
  </w:tbl>
  <w:p w14:paraId="11665E55" w14:textId="1BA59EEC" w:rsidR="62E87F86" w:rsidRDefault="62E87F86" w:rsidP="62E87F86">
    <w:pPr>
      <w:pStyle w:val="Header"/>
    </w:pPr>
  </w:p>
</w:hdr>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0"/>
      </oel:ext>
    </int:extLst>
  </int:IntelligenceSettings>
  <int:Manifes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A1E68"/>
    <w:multiLevelType w:val="hybridMultilevel"/>
    <w:tmpl w:val="86247E7A"/>
    <w:lvl w:ilvl="0" w:tplc="A59CD934">
      <w:start w:val="1"/>
      <w:numFmt w:val="bullet"/>
      <w:lvlText w:val=""/>
      <w:lvlJc w:val="left"/>
      <w:pPr>
        <w:ind w:left="720" w:hanging="360"/>
      </w:pPr>
      <w:rPr>
        <w:rFonts w:ascii="Symbol" w:hAnsi="Symbol" w:hint="default"/>
      </w:rPr>
    </w:lvl>
    <w:lvl w:ilvl="1" w:tplc="1AFC7620">
      <w:start w:val="1"/>
      <w:numFmt w:val="bullet"/>
      <w:lvlText w:val="o"/>
      <w:lvlJc w:val="left"/>
      <w:pPr>
        <w:ind w:left="1440" w:hanging="360"/>
      </w:pPr>
      <w:rPr>
        <w:rFonts w:ascii="Courier New" w:hAnsi="Courier New" w:hint="default"/>
      </w:rPr>
    </w:lvl>
    <w:lvl w:ilvl="2" w:tplc="4846FE24">
      <w:start w:val="1"/>
      <w:numFmt w:val="bullet"/>
      <w:lvlText w:val=""/>
      <w:lvlJc w:val="left"/>
      <w:pPr>
        <w:ind w:left="2160" w:hanging="360"/>
      </w:pPr>
      <w:rPr>
        <w:rFonts w:ascii="Wingdings" w:hAnsi="Wingdings" w:hint="default"/>
      </w:rPr>
    </w:lvl>
    <w:lvl w:ilvl="3" w:tplc="76004292">
      <w:start w:val="1"/>
      <w:numFmt w:val="bullet"/>
      <w:lvlText w:val=""/>
      <w:lvlJc w:val="left"/>
      <w:pPr>
        <w:ind w:left="2880" w:hanging="360"/>
      </w:pPr>
      <w:rPr>
        <w:rFonts w:ascii="Symbol" w:hAnsi="Symbol" w:hint="default"/>
      </w:rPr>
    </w:lvl>
    <w:lvl w:ilvl="4" w:tplc="6DD4F86C">
      <w:start w:val="1"/>
      <w:numFmt w:val="bullet"/>
      <w:lvlText w:val="o"/>
      <w:lvlJc w:val="left"/>
      <w:pPr>
        <w:ind w:left="3600" w:hanging="360"/>
      </w:pPr>
      <w:rPr>
        <w:rFonts w:ascii="Courier New" w:hAnsi="Courier New" w:hint="default"/>
      </w:rPr>
    </w:lvl>
    <w:lvl w:ilvl="5" w:tplc="055A96EA">
      <w:start w:val="1"/>
      <w:numFmt w:val="bullet"/>
      <w:lvlText w:val=""/>
      <w:lvlJc w:val="left"/>
      <w:pPr>
        <w:ind w:left="4320" w:hanging="360"/>
      </w:pPr>
      <w:rPr>
        <w:rFonts w:ascii="Wingdings" w:hAnsi="Wingdings" w:hint="default"/>
      </w:rPr>
    </w:lvl>
    <w:lvl w:ilvl="6" w:tplc="103C49E2">
      <w:start w:val="1"/>
      <w:numFmt w:val="bullet"/>
      <w:lvlText w:val=""/>
      <w:lvlJc w:val="left"/>
      <w:pPr>
        <w:ind w:left="5040" w:hanging="360"/>
      </w:pPr>
      <w:rPr>
        <w:rFonts w:ascii="Symbol" w:hAnsi="Symbol" w:hint="default"/>
      </w:rPr>
    </w:lvl>
    <w:lvl w:ilvl="7" w:tplc="EC3C486C">
      <w:start w:val="1"/>
      <w:numFmt w:val="bullet"/>
      <w:lvlText w:val="o"/>
      <w:lvlJc w:val="left"/>
      <w:pPr>
        <w:ind w:left="5760" w:hanging="360"/>
      </w:pPr>
      <w:rPr>
        <w:rFonts w:ascii="Courier New" w:hAnsi="Courier New" w:hint="default"/>
      </w:rPr>
    </w:lvl>
    <w:lvl w:ilvl="8" w:tplc="C658D6B6">
      <w:start w:val="1"/>
      <w:numFmt w:val="bullet"/>
      <w:lvlText w:val=""/>
      <w:lvlJc w:val="left"/>
      <w:pPr>
        <w:ind w:left="6480" w:hanging="360"/>
      </w:pPr>
      <w:rPr>
        <w:rFonts w:ascii="Wingdings" w:hAnsi="Wingdings" w:hint="default"/>
      </w:rPr>
    </w:lvl>
  </w:abstractNum>
  <w:abstractNum w:abstractNumId="1" w15:restartNumberingAfterBreak="0">
    <w:nsid w:val="245347C9"/>
    <w:multiLevelType w:val="hybridMultilevel"/>
    <w:tmpl w:val="7F3CC914"/>
    <w:lvl w:ilvl="0" w:tplc="79C4F4F0">
      <w:start w:val="1"/>
      <w:numFmt w:val="decimal"/>
      <w:lvlText w:val="%1."/>
      <w:lvlJc w:val="left"/>
      <w:pPr>
        <w:ind w:left="720" w:hanging="360"/>
      </w:pPr>
    </w:lvl>
    <w:lvl w:ilvl="1" w:tplc="45487290">
      <w:start w:val="1"/>
      <w:numFmt w:val="lowerLetter"/>
      <w:lvlText w:val="%2."/>
      <w:lvlJc w:val="left"/>
      <w:pPr>
        <w:ind w:left="1440" w:hanging="360"/>
      </w:pPr>
    </w:lvl>
    <w:lvl w:ilvl="2" w:tplc="86A050AA">
      <w:start w:val="1"/>
      <w:numFmt w:val="decimal"/>
      <w:lvlText w:val="%3."/>
      <w:lvlJc w:val="left"/>
      <w:pPr>
        <w:ind w:left="2160" w:hanging="180"/>
      </w:pPr>
    </w:lvl>
    <w:lvl w:ilvl="3" w:tplc="0DB64706">
      <w:start w:val="1"/>
      <w:numFmt w:val="decimal"/>
      <w:lvlText w:val="%4."/>
      <w:lvlJc w:val="left"/>
      <w:pPr>
        <w:ind w:left="2880" w:hanging="360"/>
      </w:pPr>
    </w:lvl>
    <w:lvl w:ilvl="4" w:tplc="375E8228">
      <w:start w:val="1"/>
      <w:numFmt w:val="lowerLetter"/>
      <w:lvlText w:val="%5."/>
      <w:lvlJc w:val="left"/>
      <w:pPr>
        <w:ind w:left="3600" w:hanging="360"/>
      </w:pPr>
    </w:lvl>
    <w:lvl w:ilvl="5" w:tplc="CD586398">
      <w:start w:val="1"/>
      <w:numFmt w:val="lowerRoman"/>
      <w:lvlText w:val="%6."/>
      <w:lvlJc w:val="right"/>
      <w:pPr>
        <w:ind w:left="4320" w:hanging="180"/>
      </w:pPr>
    </w:lvl>
    <w:lvl w:ilvl="6" w:tplc="55667C92">
      <w:start w:val="1"/>
      <w:numFmt w:val="decimal"/>
      <w:lvlText w:val="%7."/>
      <w:lvlJc w:val="left"/>
      <w:pPr>
        <w:ind w:left="5040" w:hanging="360"/>
      </w:pPr>
    </w:lvl>
    <w:lvl w:ilvl="7" w:tplc="8D104AAE">
      <w:start w:val="1"/>
      <w:numFmt w:val="lowerLetter"/>
      <w:lvlText w:val="%8."/>
      <w:lvlJc w:val="left"/>
      <w:pPr>
        <w:ind w:left="5760" w:hanging="360"/>
      </w:pPr>
    </w:lvl>
    <w:lvl w:ilvl="8" w:tplc="41E0AD7E">
      <w:start w:val="1"/>
      <w:numFmt w:val="lowerRoman"/>
      <w:lvlText w:val="%9."/>
      <w:lvlJc w:val="right"/>
      <w:pPr>
        <w:ind w:left="6480" w:hanging="180"/>
      </w:pPr>
    </w:lvl>
  </w:abstractNum>
  <w:abstractNum w:abstractNumId="2" w15:restartNumberingAfterBreak="0">
    <w:nsid w:val="26721C13"/>
    <w:multiLevelType w:val="hybridMultilevel"/>
    <w:tmpl w:val="793C5B0C"/>
    <w:lvl w:ilvl="0" w:tplc="41E089AA">
      <w:start w:val="1"/>
      <w:numFmt w:val="bullet"/>
      <w:lvlText w:val="·"/>
      <w:lvlJc w:val="left"/>
      <w:pPr>
        <w:ind w:left="720" w:hanging="360"/>
      </w:pPr>
      <w:rPr>
        <w:rFonts w:ascii="Symbol" w:hAnsi="Symbol" w:hint="default"/>
      </w:rPr>
    </w:lvl>
    <w:lvl w:ilvl="1" w:tplc="C4207FE8">
      <w:start w:val="1"/>
      <w:numFmt w:val="bullet"/>
      <w:lvlText w:val="o"/>
      <w:lvlJc w:val="left"/>
      <w:pPr>
        <w:ind w:left="1440" w:hanging="360"/>
      </w:pPr>
      <w:rPr>
        <w:rFonts w:ascii="Courier New" w:hAnsi="Courier New" w:hint="default"/>
      </w:rPr>
    </w:lvl>
    <w:lvl w:ilvl="2" w:tplc="69C2C930">
      <w:start w:val="1"/>
      <w:numFmt w:val="bullet"/>
      <w:lvlText w:val=""/>
      <w:lvlJc w:val="left"/>
      <w:pPr>
        <w:ind w:left="2160" w:hanging="360"/>
      </w:pPr>
      <w:rPr>
        <w:rFonts w:ascii="Wingdings" w:hAnsi="Wingdings" w:hint="default"/>
      </w:rPr>
    </w:lvl>
    <w:lvl w:ilvl="3" w:tplc="B716600A">
      <w:start w:val="1"/>
      <w:numFmt w:val="bullet"/>
      <w:lvlText w:val=""/>
      <w:lvlJc w:val="left"/>
      <w:pPr>
        <w:ind w:left="2880" w:hanging="360"/>
      </w:pPr>
      <w:rPr>
        <w:rFonts w:ascii="Symbol" w:hAnsi="Symbol" w:hint="default"/>
      </w:rPr>
    </w:lvl>
    <w:lvl w:ilvl="4" w:tplc="B776BFBC">
      <w:start w:val="1"/>
      <w:numFmt w:val="bullet"/>
      <w:lvlText w:val="o"/>
      <w:lvlJc w:val="left"/>
      <w:pPr>
        <w:ind w:left="3600" w:hanging="360"/>
      </w:pPr>
      <w:rPr>
        <w:rFonts w:ascii="Courier New" w:hAnsi="Courier New" w:hint="default"/>
      </w:rPr>
    </w:lvl>
    <w:lvl w:ilvl="5" w:tplc="3F200B00">
      <w:start w:val="1"/>
      <w:numFmt w:val="bullet"/>
      <w:lvlText w:val=""/>
      <w:lvlJc w:val="left"/>
      <w:pPr>
        <w:ind w:left="4320" w:hanging="360"/>
      </w:pPr>
      <w:rPr>
        <w:rFonts w:ascii="Wingdings" w:hAnsi="Wingdings" w:hint="default"/>
      </w:rPr>
    </w:lvl>
    <w:lvl w:ilvl="6" w:tplc="8342F0A4">
      <w:start w:val="1"/>
      <w:numFmt w:val="bullet"/>
      <w:lvlText w:val=""/>
      <w:lvlJc w:val="left"/>
      <w:pPr>
        <w:ind w:left="5040" w:hanging="360"/>
      </w:pPr>
      <w:rPr>
        <w:rFonts w:ascii="Symbol" w:hAnsi="Symbol" w:hint="default"/>
      </w:rPr>
    </w:lvl>
    <w:lvl w:ilvl="7" w:tplc="4C360AF6">
      <w:start w:val="1"/>
      <w:numFmt w:val="bullet"/>
      <w:lvlText w:val="o"/>
      <w:lvlJc w:val="left"/>
      <w:pPr>
        <w:ind w:left="5760" w:hanging="360"/>
      </w:pPr>
      <w:rPr>
        <w:rFonts w:ascii="Courier New" w:hAnsi="Courier New" w:hint="default"/>
      </w:rPr>
    </w:lvl>
    <w:lvl w:ilvl="8" w:tplc="FE665402">
      <w:start w:val="1"/>
      <w:numFmt w:val="bullet"/>
      <w:lvlText w:val=""/>
      <w:lvlJc w:val="left"/>
      <w:pPr>
        <w:ind w:left="6480" w:hanging="360"/>
      </w:pPr>
      <w:rPr>
        <w:rFonts w:ascii="Wingdings" w:hAnsi="Wingdings" w:hint="default"/>
      </w:rPr>
    </w:lvl>
  </w:abstractNum>
  <w:abstractNum w:abstractNumId="3" w15:restartNumberingAfterBreak="0">
    <w:nsid w:val="2EEF5228"/>
    <w:multiLevelType w:val="hybridMultilevel"/>
    <w:tmpl w:val="106C682E"/>
    <w:lvl w:ilvl="0" w:tplc="0442CDF8">
      <w:start w:val="1"/>
      <w:numFmt w:val="decimal"/>
      <w:lvlText w:val="%1."/>
      <w:lvlJc w:val="left"/>
      <w:pPr>
        <w:ind w:left="720" w:hanging="360"/>
      </w:pPr>
    </w:lvl>
    <w:lvl w:ilvl="1" w:tplc="51386546">
      <w:start w:val="1"/>
      <w:numFmt w:val="decimal"/>
      <w:lvlText w:val="%2."/>
      <w:lvlJc w:val="left"/>
      <w:pPr>
        <w:ind w:left="1440" w:hanging="360"/>
      </w:pPr>
    </w:lvl>
    <w:lvl w:ilvl="2" w:tplc="C47EA234">
      <w:start w:val="1"/>
      <w:numFmt w:val="lowerRoman"/>
      <w:lvlText w:val="%3."/>
      <w:lvlJc w:val="right"/>
      <w:pPr>
        <w:ind w:left="2160" w:hanging="180"/>
      </w:pPr>
    </w:lvl>
    <w:lvl w:ilvl="3" w:tplc="3C7254AE">
      <w:start w:val="1"/>
      <w:numFmt w:val="decimal"/>
      <w:lvlText w:val="%4."/>
      <w:lvlJc w:val="left"/>
      <w:pPr>
        <w:ind w:left="2880" w:hanging="360"/>
      </w:pPr>
    </w:lvl>
    <w:lvl w:ilvl="4" w:tplc="13FE59E8">
      <w:start w:val="1"/>
      <w:numFmt w:val="lowerLetter"/>
      <w:lvlText w:val="%5."/>
      <w:lvlJc w:val="left"/>
      <w:pPr>
        <w:ind w:left="3600" w:hanging="360"/>
      </w:pPr>
    </w:lvl>
    <w:lvl w:ilvl="5" w:tplc="9E825384">
      <w:start w:val="1"/>
      <w:numFmt w:val="lowerRoman"/>
      <w:lvlText w:val="%6."/>
      <w:lvlJc w:val="right"/>
      <w:pPr>
        <w:ind w:left="4320" w:hanging="180"/>
      </w:pPr>
    </w:lvl>
    <w:lvl w:ilvl="6" w:tplc="554214D2">
      <w:start w:val="1"/>
      <w:numFmt w:val="decimal"/>
      <w:lvlText w:val="%7."/>
      <w:lvlJc w:val="left"/>
      <w:pPr>
        <w:ind w:left="5040" w:hanging="360"/>
      </w:pPr>
    </w:lvl>
    <w:lvl w:ilvl="7" w:tplc="23B097C8">
      <w:start w:val="1"/>
      <w:numFmt w:val="lowerLetter"/>
      <w:lvlText w:val="%8."/>
      <w:lvlJc w:val="left"/>
      <w:pPr>
        <w:ind w:left="5760" w:hanging="360"/>
      </w:pPr>
    </w:lvl>
    <w:lvl w:ilvl="8" w:tplc="3BB4B2FA">
      <w:start w:val="1"/>
      <w:numFmt w:val="lowerRoman"/>
      <w:lvlText w:val="%9."/>
      <w:lvlJc w:val="right"/>
      <w:pPr>
        <w:ind w:left="6480" w:hanging="180"/>
      </w:pPr>
    </w:lvl>
  </w:abstractNum>
  <w:abstractNum w:abstractNumId="4" w15:restartNumberingAfterBreak="0">
    <w:nsid w:val="3601782F"/>
    <w:multiLevelType w:val="hybridMultilevel"/>
    <w:tmpl w:val="FD625886"/>
    <w:lvl w:ilvl="0" w:tplc="A572A4DC">
      <w:start w:val="1"/>
      <w:numFmt w:val="bullet"/>
      <w:lvlText w:val=""/>
      <w:lvlJc w:val="left"/>
      <w:pPr>
        <w:ind w:left="720" w:hanging="360"/>
      </w:pPr>
      <w:rPr>
        <w:rFonts w:ascii="Symbol" w:hAnsi="Symbol" w:hint="default"/>
      </w:rPr>
    </w:lvl>
    <w:lvl w:ilvl="1" w:tplc="2F02ED7C">
      <w:start w:val="1"/>
      <w:numFmt w:val="bullet"/>
      <w:lvlText w:val="o"/>
      <w:lvlJc w:val="left"/>
      <w:pPr>
        <w:ind w:left="1440" w:hanging="360"/>
      </w:pPr>
      <w:rPr>
        <w:rFonts w:ascii="Courier New" w:hAnsi="Courier New" w:hint="default"/>
      </w:rPr>
    </w:lvl>
    <w:lvl w:ilvl="2" w:tplc="57B4EE9C">
      <w:start w:val="1"/>
      <w:numFmt w:val="bullet"/>
      <w:lvlText w:val=""/>
      <w:lvlJc w:val="left"/>
      <w:pPr>
        <w:ind w:left="2160" w:hanging="360"/>
      </w:pPr>
      <w:rPr>
        <w:rFonts w:ascii="Wingdings" w:hAnsi="Wingdings" w:hint="default"/>
      </w:rPr>
    </w:lvl>
    <w:lvl w:ilvl="3" w:tplc="9AFE7C6E">
      <w:start w:val="1"/>
      <w:numFmt w:val="bullet"/>
      <w:lvlText w:val=""/>
      <w:lvlJc w:val="left"/>
      <w:pPr>
        <w:ind w:left="2880" w:hanging="360"/>
      </w:pPr>
      <w:rPr>
        <w:rFonts w:ascii="Symbol" w:hAnsi="Symbol" w:hint="default"/>
      </w:rPr>
    </w:lvl>
    <w:lvl w:ilvl="4" w:tplc="2C6453B2">
      <w:start w:val="1"/>
      <w:numFmt w:val="bullet"/>
      <w:lvlText w:val="o"/>
      <w:lvlJc w:val="left"/>
      <w:pPr>
        <w:ind w:left="3600" w:hanging="360"/>
      </w:pPr>
      <w:rPr>
        <w:rFonts w:ascii="Courier New" w:hAnsi="Courier New" w:hint="default"/>
      </w:rPr>
    </w:lvl>
    <w:lvl w:ilvl="5" w:tplc="27F89970">
      <w:start w:val="1"/>
      <w:numFmt w:val="bullet"/>
      <w:lvlText w:val=""/>
      <w:lvlJc w:val="left"/>
      <w:pPr>
        <w:ind w:left="4320" w:hanging="360"/>
      </w:pPr>
      <w:rPr>
        <w:rFonts w:ascii="Wingdings" w:hAnsi="Wingdings" w:hint="default"/>
      </w:rPr>
    </w:lvl>
    <w:lvl w:ilvl="6" w:tplc="0486EBD6">
      <w:start w:val="1"/>
      <w:numFmt w:val="bullet"/>
      <w:lvlText w:val=""/>
      <w:lvlJc w:val="left"/>
      <w:pPr>
        <w:ind w:left="5040" w:hanging="360"/>
      </w:pPr>
      <w:rPr>
        <w:rFonts w:ascii="Symbol" w:hAnsi="Symbol" w:hint="default"/>
      </w:rPr>
    </w:lvl>
    <w:lvl w:ilvl="7" w:tplc="FC225770">
      <w:start w:val="1"/>
      <w:numFmt w:val="bullet"/>
      <w:lvlText w:val="o"/>
      <w:lvlJc w:val="left"/>
      <w:pPr>
        <w:ind w:left="5760" w:hanging="360"/>
      </w:pPr>
      <w:rPr>
        <w:rFonts w:ascii="Courier New" w:hAnsi="Courier New" w:hint="default"/>
      </w:rPr>
    </w:lvl>
    <w:lvl w:ilvl="8" w:tplc="C5F01646">
      <w:start w:val="1"/>
      <w:numFmt w:val="bullet"/>
      <w:lvlText w:val=""/>
      <w:lvlJc w:val="left"/>
      <w:pPr>
        <w:ind w:left="6480" w:hanging="360"/>
      </w:pPr>
      <w:rPr>
        <w:rFonts w:ascii="Wingdings" w:hAnsi="Wingdings" w:hint="default"/>
      </w:rPr>
    </w:lvl>
  </w:abstractNum>
  <w:abstractNum w:abstractNumId="5" w15:restartNumberingAfterBreak="0">
    <w:nsid w:val="49FC05E4"/>
    <w:multiLevelType w:val="hybridMultilevel"/>
    <w:tmpl w:val="6C406E8C"/>
    <w:lvl w:ilvl="0" w:tplc="682832A2">
      <w:start w:val="1"/>
      <w:numFmt w:val="bullet"/>
      <w:lvlText w:val=""/>
      <w:lvlJc w:val="left"/>
      <w:pPr>
        <w:ind w:left="720" w:hanging="360"/>
      </w:pPr>
      <w:rPr>
        <w:rFonts w:ascii="Symbol" w:hAnsi="Symbol" w:hint="default"/>
      </w:rPr>
    </w:lvl>
    <w:lvl w:ilvl="1" w:tplc="CACA1EDA">
      <w:start w:val="1"/>
      <w:numFmt w:val="bullet"/>
      <w:lvlText w:val="o"/>
      <w:lvlJc w:val="left"/>
      <w:pPr>
        <w:ind w:left="1440" w:hanging="360"/>
      </w:pPr>
      <w:rPr>
        <w:rFonts w:ascii="Courier New" w:hAnsi="Courier New" w:hint="default"/>
      </w:rPr>
    </w:lvl>
    <w:lvl w:ilvl="2" w:tplc="DA9C4764">
      <w:start w:val="1"/>
      <w:numFmt w:val="bullet"/>
      <w:lvlText w:val=""/>
      <w:lvlJc w:val="left"/>
      <w:pPr>
        <w:ind w:left="2160" w:hanging="360"/>
      </w:pPr>
      <w:rPr>
        <w:rFonts w:ascii="Wingdings" w:hAnsi="Wingdings" w:hint="default"/>
      </w:rPr>
    </w:lvl>
    <w:lvl w:ilvl="3" w:tplc="52202230">
      <w:start w:val="1"/>
      <w:numFmt w:val="bullet"/>
      <w:lvlText w:val=""/>
      <w:lvlJc w:val="left"/>
      <w:pPr>
        <w:ind w:left="2880" w:hanging="360"/>
      </w:pPr>
      <w:rPr>
        <w:rFonts w:ascii="Symbol" w:hAnsi="Symbol" w:hint="default"/>
      </w:rPr>
    </w:lvl>
    <w:lvl w:ilvl="4" w:tplc="F39ADF68">
      <w:start w:val="1"/>
      <w:numFmt w:val="bullet"/>
      <w:lvlText w:val="o"/>
      <w:lvlJc w:val="left"/>
      <w:pPr>
        <w:ind w:left="3600" w:hanging="360"/>
      </w:pPr>
      <w:rPr>
        <w:rFonts w:ascii="Courier New" w:hAnsi="Courier New" w:hint="default"/>
      </w:rPr>
    </w:lvl>
    <w:lvl w:ilvl="5" w:tplc="15A0DDC2">
      <w:start w:val="1"/>
      <w:numFmt w:val="bullet"/>
      <w:lvlText w:val=""/>
      <w:lvlJc w:val="left"/>
      <w:pPr>
        <w:ind w:left="4320" w:hanging="360"/>
      </w:pPr>
      <w:rPr>
        <w:rFonts w:ascii="Wingdings" w:hAnsi="Wingdings" w:hint="default"/>
      </w:rPr>
    </w:lvl>
    <w:lvl w:ilvl="6" w:tplc="0054D632">
      <w:start w:val="1"/>
      <w:numFmt w:val="bullet"/>
      <w:lvlText w:val=""/>
      <w:lvlJc w:val="left"/>
      <w:pPr>
        <w:ind w:left="5040" w:hanging="360"/>
      </w:pPr>
      <w:rPr>
        <w:rFonts w:ascii="Symbol" w:hAnsi="Symbol" w:hint="default"/>
      </w:rPr>
    </w:lvl>
    <w:lvl w:ilvl="7" w:tplc="FD5EA1AC">
      <w:start w:val="1"/>
      <w:numFmt w:val="bullet"/>
      <w:lvlText w:val="o"/>
      <w:lvlJc w:val="left"/>
      <w:pPr>
        <w:ind w:left="5760" w:hanging="360"/>
      </w:pPr>
      <w:rPr>
        <w:rFonts w:ascii="Courier New" w:hAnsi="Courier New" w:hint="default"/>
      </w:rPr>
    </w:lvl>
    <w:lvl w:ilvl="8" w:tplc="ED4C1DE4">
      <w:start w:val="1"/>
      <w:numFmt w:val="bullet"/>
      <w:lvlText w:val=""/>
      <w:lvlJc w:val="left"/>
      <w:pPr>
        <w:ind w:left="6480" w:hanging="360"/>
      </w:pPr>
      <w:rPr>
        <w:rFonts w:ascii="Wingdings" w:hAnsi="Wingdings" w:hint="default"/>
      </w:rPr>
    </w:lvl>
  </w:abstractNum>
  <w:abstractNum w:abstractNumId="6" w15:restartNumberingAfterBreak="0">
    <w:nsid w:val="59F37D1C"/>
    <w:multiLevelType w:val="hybridMultilevel"/>
    <w:tmpl w:val="FFD2DA56"/>
    <w:lvl w:ilvl="0" w:tplc="D02CB68C">
      <w:start w:val="1"/>
      <w:numFmt w:val="bullet"/>
      <w:lvlText w:val=""/>
      <w:lvlJc w:val="left"/>
      <w:pPr>
        <w:ind w:left="720" w:hanging="360"/>
      </w:pPr>
      <w:rPr>
        <w:rFonts w:ascii="Symbol" w:hAnsi="Symbol" w:hint="default"/>
      </w:rPr>
    </w:lvl>
    <w:lvl w:ilvl="1" w:tplc="AEE8A42E">
      <w:start w:val="1"/>
      <w:numFmt w:val="bullet"/>
      <w:lvlText w:val="o"/>
      <w:lvlJc w:val="left"/>
      <w:pPr>
        <w:ind w:left="1440" w:hanging="360"/>
      </w:pPr>
      <w:rPr>
        <w:rFonts w:ascii="Courier New" w:hAnsi="Courier New" w:hint="default"/>
      </w:rPr>
    </w:lvl>
    <w:lvl w:ilvl="2" w:tplc="09AE9738">
      <w:start w:val="1"/>
      <w:numFmt w:val="bullet"/>
      <w:lvlText w:val=""/>
      <w:lvlJc w:val="left"/>
      <w:pPr>
        <w:ind w:left="2160" w:hanging="360"/>
      </w:pPr>
      <w:rPr>
        <w:rFonts w:ascii="Wingdings" w:hAnsi="Wingdings" w:hint="default"/>
      </w:rPr>
    </w:lvl>
    <w:lvl w:ilvl="3" w:tplc="D4425EEC">
      <w:start w:val="1"/>
      <w:numFmt w:val="bullet"/>
      <w:lvlText w:val=""/>
      <w:lvlJc w:val="left"/>
      <w:pPr>
        <w:ind w:left="2880" w:hanging="360"/>
      </w:pPr>
      <w:rPr>
        <w:rFonts w:ascii="Symbol" w:hAnsi="Symbol" w:hint="default"/>
      </w:rPr>
    </w:lvl>
    <w:lvl w:ilvl="4" w:tplc="0E38E668">
      <w:start w:val="1"/>
      <w:numFmt w:val="bullet"/>
      <w:lvlText w:val="o"/>
      <w:lvlJc w:val="left"/>
      <w:pPr>
        <w:ind w:left="3600" w:hanging="360"/>
      </w:pPr>
      <w:rPr>
        <w:rFonts w:ascii="Courier New" w:hAnsi="Courier New" w:hint="default"/>
      </w:rPr>
    </w:lvl>
    <w:lvl w:ilvl="5" w:tplc="BD7E2DFE">
      <w:start w:val="1"/>
      <w:numFmt w:val="bullet"/>
      <w:lvlText w:val=""/>
      <w:lvlJc w:val="left"/>
      <w:pPr>
        <w:ind w:left="4320" w:hanging="360"/>
      </w:pPr>
      <w:rPr>
        <w:rFonts w:ascii="Wingdings" w:hAnsi="Wingdings" w:hint="default"/>
      </w:rPr>
    </w:lvl>
    <w:lvl w:ilvl="6" w:tplc="E014EFF0">
      <w:start w:val="1"/>
      <w:numFmt w:val="bullet"/>
      <w:lvlText w:val=""/>
      <w:lvlJc w:val="left"/>
      <w:pPr>
        <w:ind w:left="5040" w:hanging="360"/>
      </w:pPr>
      <w:rPr>
        <w:rFonts w:ascii="Symbol" w:hAnsi="Symbol" w:hint="default"/>
      </w:rPr>
    </w:lvl>
    <w:lvl w:ilvl="7" w:tplc="73E82500">
      <w:start w:val="1"/>
      <w:numFmt w:val="bullet"/>
      <w:lvlText w:val="o"/>
      <w:lvlJc w:val="left"/>
      <w:pPr>
        <w:ind w:left="5760" w:hanging="360"/>
      </w:pPr>
      <w:rPr>
        <w:rFonts w:ascii="Courier New" w:hAnsi="Courier New" w:hint="default"/>
      </w:rPr>
    </w:lvl>
    <w:lvl w:ilvl="8" w:tplc="D6784676">
      <w:start w:val="1"/>
      <w:numFmt w:val="bullet"/>
      <w:lvlText w:val=""/>
      <w:lvlJc w:val="left"/>
      <w:pPr>
        <w:ind w:left="6480" w:hanging="360"/>
      </w:pPr>
      <w:rPr>
        <w:rFonts w:ascii="Wingdings" w:hAnsi="Wingdings" w:hint="default"/>
      </w:rPr>
    </w:lvl>
  </w:abstractNum>
  <w:abstractNum w:abstractNumId="7" w15:restartNumberingAfterBreak="0">
    <w:nsid w:val="6AAF7F6F"/>
    <w:multiLevelType w:val="hybridMultilevel"/>
    <w:tmpl w:val="4B3C9B22"/>
    <w:lvl w:ilvl="0" w:tplc="DDEAF2D2">
      <w:start w:val="1"/>
      <w:numFmt w:val="decimal"/>
      <w:lvlText w:val="%1."/>
      <w:lvlJc w:val="left"/>
      <w:pPr>
        <w:ind w:left="720" w:hanging="360"/>
      </w:pPr>
    </w:lvl>
    <w:lvl w:ilvl="1" w:tplc="24C6098A">
      <w:start w:val="1"/>
      <w:numFmt w:val="lowerLetter"/>
      <w:lvlText w:val="%2."/>
      <w:lvlJc w:val="left"/>
      <w:pPr>
        <w:ind w:left="1440" w:hanging="360"/>
      </w:pPr>
    </w:lvl>
    <w:lvl w:ilvl="2" w:tplc="770EC7B4">
      <w:start w:val="1"/>
      <w:numFmt w:val="lowerRoman"/>
      <w:lvlText w:val="%3."/>
      <w:lvlJc w:val="right"/>
      <w:pPr>
        <w:ind w:left="2160" w:hanging="180"/>
      </w:pPr>
    </w:lvl>
    <w:lvl w:ilvl="3" w:tplc="C47E9598">
      <w:start w:val="1"/>
      <w:numFmt w:val="decimal"/>
      <w:lvlText w:val="%4."/>
      <w:lvlJc w:val="left"/>
      <w:pPr>
        <w:ind w:left="2880" w:hanging="360"/>
      </w:pPr>
    </w:lvl>
    <w:lvl w:ilvl="4" w:tplc="8DB25E2A">
      <w:start w:val="1"/>
      <w:numFmt w:val="lowerLetter"/>
      <w:lvlText w:val="%5."/>
      <w:lvlJc w:val="left"/>
      <w:pPr>
        <w:ind w:left="3600" w:hanging="360"/>
      </w:pPr>
    </w:lvl>
    <w:lvl w:ilvl="5" w:tplc="03CCF628">
      <w:start w:val="1"/>
      <w:numFmt w:val="lowerRoman"/>
      <w:lvlText w:val="%6."/>
      <w:lvlJc w:val="right"/>
      <w:pPr>
        <w:ind w:left="4320" w:hanging="180"/>
      </w:pPr>
    </w:lvl>
    <w:lvl w:ilvl="6" w:tplc="1882713A">
      <w:start w:val="1"/>
      <w:numFmt w:val="decimal"/>
      <w:lvlText w:val="%7."/>
      <w:lvlJc w:val="left"/>
      <w:pPr>
        <w:ind w:left="5040" w:hanging="360"/>
      </w:pPr>
    </w:lvl>
    <w:lvl w:ilvl="7" w:tplc="53A66284">
      <w:start w:val="1"/>
      <w:numFmt w:val="lowerLetter"/>
      <w:lvlText w:val="%8."/>
      <w:lvlJc w:val="left"/>
      <w:pPr>
        <w:ind w:left="5760" w:hanging="360"/>
      </w:pPr>
    </w:lvl>
    <w:lvl w:ilvl="8" w:tplc="E5DCB614">
      <w:start w:val="1"/>
      <w:numFmt w:val="lowerRoman"/>
      <w:lvlText w:val="%9."/>
      <w:lvlJc w:val="right"/>
      <w:pPr>
        <w:ind w:left="6480" w:hanging="180"/>
      </w:pPr>
    </w:lvl>
  </w:abstractNum>
  <w:abstractNum w:abstractNumId="8" w15:restartNumberingAfterBreak="0">
    <w:nsid w:val="6D3F647F"/>
    <w:multiLevelType w:val="hybridMultilevel"/>
    <w:tmpl w:val="69DEEF88"/>
    <w:lvl w:ilvl="0" w:tplc="B7FE3E76">
      <w:start w:val="1"/>
      <w:numFmt w:val="bullet"/>
      <w:lvlText w:val=""/>
      <w:lvlJc w:val="left"/>
      <w:pPr>
        <w:ind w:left="720" w:hanging="360"/>
      </w:pPr>
      <w:rPr>
        <w:rFonts w:ascii="Symbol" w:hAnsi="Symbol" w:hint="default"/>
      </w:rPr>
    </w:lvl>
    <w:lvl w:ilvl="1" w:tplc="C17AE892">
      <w:start w:val="1"/>
      <w:numFmt w:val="bullet"/>
      <w:lvlText w:val=""/>
      <w:lvlJc w:val="left"/>
      <w:pPr>
        <w:ind w:left="1440" w:hanging="360"/>
      </w:pPr>
      <w:rPr>
        <w:rFonts w:ascii="Symbol" w:hAnsi="Symbol" w:hint="default"/>
      </w:rPr>
    </w:lvl>
    <w:lvl w:ilvl="2" w:tplc="E9B2EAE4">
      <w:start w:val="1"/>
      <w:numFmt w:val="bullet"/>
      <w:lvlText w:val=""/>
      <w:lvlJc w:val="left"/>
      <w:pPr>
        <w:ind w:left="2160" w:hanging="360"/>
      </w:pPr>
      <w:rPr>
        <w:rFonts w:ascii="Wingdings" w:hAnsi="Wingdings" w:hint="default"/>
      </w:rPr>
    </w:lvl>
    <w:lvl w:ilvl="3" w:tplc="D4960B1C">
      <w:start w:val="1"/>
      <w:numFmt w:val="bullet"/>
      <w:lvlText w:val=""/>
      <w:lvlJc w:val="left"/>
      <w:pPr>
        <w:ind w:left="2880" w:hanging="360"/>
      </w:pPr>
      <w:rPr>
        <w:rFonts w:ascii="Symbol" w:hAnsi="Symbol" w:hint="default"/>
      </w:rPr>
    </w:lvl>
    <w:lvl w:ilvl="4" w:tplc="AB52E4B0">
      <w:start w:val="1"/>
      <w:numFmt w:val="bullet"/>
      <w:lvlText w:val="o"/>
      <w:lvlJc w:val="left"/>
      <w:pPr>
        <w:ind w:left="3600" w:hanging="360"/>
      </w:pPr>
      <w:rPr>
        <w:rFonts w:ascii="Courier New" w:hAnsi="Courier New" w:hint="default"/>
      </w:rPr>
    </w:lvl>
    <w:lvl w:ilvl="5" w:tplc="F02A3BB6">
      <w:start w:val="1"/>
      <w:numFmt w:val="bullet"/>
      <w:lvlText w:val=""/>
      <w:lvlJc w:val="left"/>
      <w:pPr>
        <w:ind w:left="4320" w:hanging="360"/>
      </w:pPr>
      <w:rPr>
        <w:rFonts w:ascii="Wingdings" w:hAnsi="Wingdings" w:hint="default"/>
      </w:rPr>
    </w:lvl>
    <w:lvl w:ilvl="6" w:tplc="10A83C54">
      <w:start w:val="1"/>
      <w:numFmt w:val="bullet"/>
      <w:lvlText w:val=""/>
      <w:lvlJc w:val="left"/>
      <w:pPr>
        <w:ind w:left="5040" w:hanging="360"/>
      </w:pPr>
      <w:rPr>
        <w:rFonts w:ascii="Symbol" w:hAnsi="Symbol" w:hint="default"/>
      </w:rPr>
    </w:lvl>
    <w:lvl w:ilvl="7" w:tplc="E0722838">
      <w:start w:val="1"/>
      <w:numFmt w:val="bullet"/>
      <w:lvlText w:val="o"/>
      <w:lvlJc w:val="left"/>
      <w:pPr>
        <w:ind w:left="5760" w:hanging="360"/>
      </w:pPr>
      <w:rPr>
        <w:rFonts w:ascii="Courier New" w:hAnsi="Courier New" w:hint="default"/>
      </w:rPr>
    </w:lvl>
    <w:lvl w:ilvl="8" w:tplc="362222BE">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0"/>
  </w:num>
  <w:num w:numId="4">
    <w:abstractNumId w:val="6"/>
  </w:num>
  <w:num w:numId="5">
    <w:abstractNumId w:val="4"/>
  </w:num>
  <w:num w:numId="6">
    <w:abstractNumId w:val="8"/>
  </w:num>
  <w:num w:numId="7">
    <w:abstractNumId w:val="2"/>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93BEC3B"/>
    <w:rsid w:val="000140A6"/>
    <w:rsid w:val="000663E0"/>
    <w:rsid w:val="000A4CDA"/>
    <w:rsid w:val="000C3D6D"/>
    <w:rsid w:val="000E3426"/>
    <w:rsid w:val="000E3D75"/>
    <w:rsid w:val="000F02BC"/>
    <w:rsid w:val="001029EF"/>
    <w:rsid w:val="001459E2"/>
    <w:rsid w:val="00154AC3"/>
    <w:rsid w:val="00154F0C"/>
    <w:rsid w:val="001A019E"/>
    <w:rsid w:val="001C290C"/>
    <w:rsid w:val="00202503"/>
    <w:rsid w:val="00208304"/>
    <w:rsid w:val="002466D4"/>
    <w:rsid w:val="0026344F"/>
    <w:rsid w:val="00286741"/>
    <w:rsid w:val="00291959"/>
    <w:rsid w:val="002A4B1F"/>
    <w:rsid w:val="002B4E63"/>
    <w:rsid w:val="002F4310"/>
    <w:rsid w:val="003129D6"/>
    <w:rsid w:val="0033404A"/>
    <w:rsid w:val="0033747A"/>
    <w:rsid w:val="003745BF"/>
    <w:rsid w:val="00378703"/>
    <w:rsid w:val="003C0926"/>
    <w:rsid w:val="003C7CDE"/>
    <w:rsid w:val="003F5A93"/>
    <w:rsid w:val="0042207A"/>
    <w:rsid w:val="004572D0"/>
    <w:rsid w:val="00476514"/>
    <w:rsid w:val="004B2885"/>
    <w:rsid w:val="004B4381"/>
    <w:rsid w:val="004C1583"/>
    <w:rsid w:val="004C5198"/>
    <w:rsid w:val="00500961"/>
    <w:rsid w:val="005050B7"/>
    <w:rsid w:val="00582A8F"/>
    <w:rsid w:val="00601DBE"/>
    <w:rsid w:val="00622F58"/>
    <w:rsid w:val="006252E4"/>
    <w:rsid w:val="0062B0D9"/>
    <w:rsid w:val="006716CD"/>
    <w:rsid w:val="00679E78"/>
    <w:rsid w:val="00691A8D"/>
    <w:rsid w:val="006F7CDF"/>
    <w:rsid w:val="00707A8F"/>
    <w:rsid w:val="00741245"/>
    <w:rsid w:val="007460E8"/>
    <w:rsid w:val="007469B8"/>
    <w:rsid w:val="007754A6"/>
    <w:rsid w:val="00775A5E"/>
    <w:rsid w:val="007A073B"/>
    <w:rsid w:val="007B216E"/>
    <w:rsid w:val="007B7000"/>
    <w:rsid w:val="0080C871"/>
    <w:rsid w:val="00823E4E"/>
    <w:rsid w:val="008426FE"/>
    <w:rsid w:val="0085240E"/>
    <w:rsid w:val="00894D76"/>
    <w:rsid w:val="008A7F08"/>
    <w:rsid w:val="008C51DD"/>
    <w:rsid w:val="00913CB5"/>
    <w:rsid w:val="00923530"/>
    <w:rsid w:val="00933C9E"/>
    <w:rsid w:val="00981C9C"/>
    <w:rsid w:val="00995FB3"/>
    <w:rsid w:val="009D3359"/>
    <w:rsid w:val="009D6427"/>
    <w:rsid w:val="009DB582"/>
    <w:rsid w:val="009F42C7"/>
    <w:rsid w:val="00A07B43"/>
    <w:rsid w:val="00A153C5"/>
    <w:rsid w:val="00A32A7A"/>
    <w:rsid w:val="00A33855"/>
    <w:rsid w:val="00A44DAE"/>
    <w:rsid w:val="00B105E2"/>
    <w:rsid w:val="00B3629E"/>
    <w:rsid w:val="00BA6220"/>
    <w:rsid w:val="00BD5621"/>
    <w:rsid w:val="00BFA2A6"/>
    <w:rsid w:val="00C0514E"/>
    <w:rsid w:val="00C123EC"/>
    <w:rsid w:val="00C23B9F"/>
    <w:rsid w:val="00C35F2E"/>
    <w:rsid w:val="00C3668D"/>
    <w:rsid w:val="00C653CF"/>
    <w:rsid w:val="00C70FF7"/>
    <w:rsid w:val="00C90983"/>
    <w:rsid w:val="00CB17AB"/>
    <w:rsid w:val="00CC3E42"/>
    <w:rsid w:val="00CE966E"/>
    <w:rsid w:val="00D11465"/>
    <w:rsid w:val="00DBEA9F"/>
    <w:rsid w:val="00DD2600"/>
    <w:rsid w:val="00DD2D32"/>
    <w:rsid w:val="00EC2AD6"/>
    <w:rsid w:val="00EE0080"/>
    <w:rsid w:val="00EE526D"/>
    <w:rsid w:val="00EF27C2"/>
    <w:rsid w:val="00F1204F"/>
    <w:rsid w:val="00F520E5"/>
    <w:rsid w:val="00FC305D"/>
    <w:rsid w:val="0105CDE5"/>
    <w:rsid w:val="010A9F3F"/>
    <w:rsid w:val="010CA7FD"/>
    <w:rsid w:val="011A9AD1"/>
    <w:rsid w:val="0134FCB6"/>
    <w:rsid w:val="01418E1B"/>
    <w:rsid w:val="014420E5"/>
    <w:rsid w:val="015BBFAE"/>
    <w:rsid w:val="0162B89F"/>
    <w:rsid w:val="0175BE98"/>
    <w:rsid w:val="01850FC8"/>
    <w:rsid w:val="018FE93E"/>
    <w:rsid w:val="01925511"/>
    <w:rsid w:val="019F934F"/>
    <w:rsid w:val="01CD3567"/>
    <w:rsid w:val="01D013B0"/>
    <w:rsid w:val="01E9F9C7"/>
    <w:rsid w:val="01FDAC2C"/>
    <w:rsid w:val="0220DE75"/>
    <w:rsid w:val="02296874"/>
    <w:rsid w:val="0250BD8D"/>
    <w:rsid w:val="0260CC81"/>
    <w:rsid w:val="0268CB5F"/>
    <w:rsid w:val="0273DC53"/>
    <w:rsid w:val="027C9BDF"/>
    <w:rsid w:val="02825646"/>
    <w:rsid w:val="02912402"/>
    <w:rsid w:val="02BCC5E9"/>
    <w:rsid w:val="02D4207F"/>
    <w:rsid w:val="02E7F81B"/>
    <w:rsid w:val="02F8CCD1"/>
    <w:rsid w:val="02FC8CED"/>
    <w:rsid w:val="030002F7"/>
    <w:rsid w:val="0308234A"/>
    <w:rsid w:val="030F2B7F"/>
    <w:rsid w:val="0316E215"/>
    <w:rsid w:val="033244AE"/>
    <w:rsid w:val="03442B18"/>
    <w:rsid w:val="0351081D"/>
    <w:rsid w:val="0353925A"/>
    <w:rsid w:val="03632ECA"/>
    <w:rsid w:val="0363D112"/>
    <w:rsid w:val="03743F67"/>
    <w:rsid w:val="0386DC63"/>
    <w:rsid w:val="0398FD31"/>
    <w:rsid w:val="03B1D763"/>
    <w:rsid w:val="03B55490"/>
    <w:rsid w:val="03B5630A"/>
    <w:rsid w:val="03CDDCE4"/>
    <w:rsid w:val="03F3F2F7"/>
    <w:rsid w:val="03F6EFA5"/>
    <w:rsid w:val="04164CC2"/>
    <w:rsid w:val="04182224"/>
    <w:rsid w:val="04187520"/>
    <w:rsid w:val="0426A3EC"/>
    <w:rsid w:val="04291A9B"/>
    <w:rsid w:val="044D5BAC"/>
    <w:rsid w:val="0461FE47"/>
    <w:rsid w:val="0467F17E"/>
    <w:rsid w:val="046C9D78"/>
    <w:rsid w:val="048A5D6B"/>
    <w:rsid w:val="04902FB4"/>
    <w:rsid w:val="049272BB"/>
    <w:rsid w:val="049D4E66"/>
    <w:rsid w:val="04A721CB"/>
    <w:rsid w:val="04AA0D99"/>
    <w:rsid w:val="04BF902B"/>
    <w:rsid w:val="04C7741F"/>
    <w:rsid w:val="04CB953A"/>
    <w:rsid w:val="04CC493E"/>
    <w:rsid w:val="04D1F78C"/>
    <w:rsid w:val="04EF9A2F"/>
    <w:rsid w:val="0505BB1C"/>
    <w:rsid w:val="05066FEE"/>
    <w:rsid w:val="052CE27A"/>
    <w:rsid w:val="052FD2B9"/>
    <w:rsid w:val="053C5B87"/>
    <w:rsid w:val="0548B140"/>
    <w:rsid w:val="054D7B8C"/>
    <w:rsid w:val="05537AF7"/>
    <w:rsid w:val="05542C33"/>
    <w:rsid w:val="055D82FA"/>
    <w:rsid w:val="056300E9"/>
    <w:rsid w:val="0568AC9B"/>
    <w:rsid w:val="056C393A"/>
    <w:rsid w:val="057F759C"/>
    <w:rsid w:val="05826ADB"/>
    <w:rsid w:val="0595143A"/>
    <w:rsid w:val="059EC6D6"/>
    <w:rsid w:val="05A63D88"/>
    <w:rsid w:val="05B7C53B"/>
    <w:rsid w:val="05BCF321"/>
    <w:rsid w:val="05D0CC19"/>
    <w:rsid w:val="05DD6948"/>
    <w:rsid w:val="05E90F00"/>
    <w:rsid w:val="0603C1DF"/>
    <w:rsid w:val="060447E1"/>
    <w:rsid w:val="060B686B"/>
    <w:rsid w:val="060FF80C"/>
    <w:rsid w:val="0614FCB6"/>
    <w:rsid w:val="061EFE0C"/>
    <w:rsid w:val="0632EA57"/>
    <w:rsid w:val="0638B9D4"/>
    <w:rsid w:val="064C25BA"/>
    <w:rsid w:val="064E83C2"/>
    <w:rsid w:val="065E83F8"/>
    <w:rsid w:val="06635A61"/>
    <w:rsid w:val="0673388F"/>
    <w:rsid w:val="068D4EBE"/>
    <w:rsid w:val="069689DC"/>
    <w:rsid w:val="06AE9513"/>
    <w:rsid w:val="06B54DF3"/>
    <w:rsid w:val="06BAF071"/>
    <w:rsid w:val="06BF58C7"/>
    <w:rsid w:val="06C6A94A"/>
    <w:rsid w:val="06CFB519"/>
    <w:rsid w:val="06D6A834"/>
    <w:rsid w:val="06D716FC"/>
    <w:rsid w:val="06D76C63"/>
    <w:rsid w:val="06F17B02"/>
    <w:rsid w:val="06F51C41"/>
    <w:rsid w:val="06FFCCC0"/>
    <w:rsid w:val="07019420"/>
    <w:rsid w:val="07171994"/>
    <w:rsid w:val="07191A17"/>
    <w:rsid w:val="0729157F"/>
    <w:rsid w:val="0769E3F5"/>
    <w:rsid w:val="076B8E0E"/>
    <w:rsid w:val="078B15DD"/>
    <w:rsid w:val="07A04D95"/>
    <w:rsid w:val="07A3C99D"/>
    <w:rsid w:val="07C433B1"/>
    <w:rsid w:val="07D3949A"/>
    <w:rsid w:val="07DE1F43"/>
    <w:rsid w:val="07E44115"/>
    <w:rsid w:val="082ECB8F"/>
    <w:rsid w:val="08332C1D"/>
    <w:rsid w:val="08374235"/>
    <w:rsid w:val="08557C4D"/>
    <w:rsid w:val="08614565"/>
    <w:rsid w:val="086279AB"/>
    <w:rsid w:val="08670D4A"/>
    <w:rsid w:val="086A46B1"/>
    <w:rsid w:val="0876223C"/>
    <w:rsid w:val="088565CB"/>
    <w:rsid w:val="088C74A2"/>
    <w:rsid w:val="0898A9F8"/>
    <w:rsid w:val="08B3ABD8"/>
    <w:rsid w:val="08B79961"/>
    <w:rsid w:val="08BD377E"/>
    <w:rsid w:val="08C078AD"/>
    <w:rsid w:val="08CBCF0D"/>
    <w:rsid w:val="08CFFC16"/>
    <w:rsid w:val="08D63DA0"/>
    <w:rsid w:val="08EE268A"/>
    <w:rsid w:val="0907AA0A"/>
    <w:rsid w:val="092376BF"/>
    <w:rsid w:val="092AE008"/>
    <w:rsid w:val="093F212E"/>
    <w:rsid w:val="0947F03A"/>
    <w:rsid w:val="09530CED"/>
    <w:rsid w:val="095FB6E4"/>
    <w:rsid w:val="09670ED5"/>
    <w:rsid w:val="097C3845"/>
    <w:rsid w:val="0986D12C"/>
    <w:rsid w:val="098AACDE"/>
    <w:rsid w:val="0997E05D"/>
    <w:rsid w:val="099FBA61"/>
    <w:rsid w:val="09A80FCC"/>
    <w:rsid w:val="09B93AA4"/>
    <w:rsid w:val="09CDFC6F"/>
    <w:rsid w:val="09D15729"/>
    <w:rsid w:val="09E72404"/>
    <w:rsid w:val="09FC5676"/>
    <w:rsid w:val="0A06C182"/>
    <w:rsid w:val="0A0E9616"/>
    <w:rsid w:val="0A108064"/>
    <w:rsid w:val="0A160B81"/>
    <w:rsid w:val="0A16839C"/>
    <w:rsid w:val="0A1D6AB2"/>
    <w:rsid w:val="0A20BA7D"/>
    <w:rsid w:val="0A383520"/>
    <w:rsid w:val="0A385B2F"/>
    <w:rsid w:val="0A626FDC"/>
    <w:rsid w:val="0A6EE415"/>
    <w:rsid w:val="0A7237F9"/>
    <w:rsid w:val="0A971EF8"/>
    <w:rsid w:val="0A9FAA2C"/>
    <w:rsid w:val="0AAB0251"/>
    <w:rsid w:val="0AB41F5B"/>
    <w:rsid w:val="0AB80C9D"/>
    <w:rsid w:val="0AC2937B"/>
    <w:rsid w:val="0ACECDC3"/>
    <w:rsid w:val="0AD57918"/>
    <w:rsid w:val="0ADF0D04"/>
    <w:rsid w:val="0AFEC211"/>
    <w:rsid w:val="0B0D4E5E"/>
    <w:rsid w:val="0B1C2884"/>
    <w:rsid w:val="0B28DA49"/>
    <w:rsid w:val="0B2AAE78"/>
    <w:rsid w:val="0B2F27E3"/>
    <w:rsid w:val="0B334466"/>
    <w:rsid w:val="0B3E303D"/>
    <w:rsid w:val="0B6980FE"/>
    <w:rsid w:val="0B6B4D47"/>
    <w:rsid w:val="0B6C763D"/>
    <w:rsid w:val="0B6D34DA"/>
    <w:rsid w:val="0B74A36A"/>
    <w:rsid w:val="0B9566A8"/>
    <w:rsid w:val="0B9E48F1"/>
    <w:rsid w:val="0BAB75CC"/>
    <w:rsid w:val="0BB0A8CA"/>
    <w:rsid w:val="0BC2BC7B"/>
    <w:rsid w:val="0BC8039A"/>
    <w:rsid w:val="0BC9974D"/>
    <w:rsid w:val="0BD02C2F"/>
    <w:rsid w:val="0BDF3D63"/>
    <w:rsid w:val="0BEE866A"/>
    <w:rsid w:val="0BEF0E94"/>
    <w:rsid w:val="0BF75DDE"/>
    <w:rsid w:val="0BF940F4"/>
    <w:rsid w:val="0BFF9F73"/>
    <w:rsid w:val="0C0DDBFE"/>
    <w:rsid w:val="0C2217CF"/>
    <w:rsid w:val="0C4DC9C8"/>
    <w:rsid w:val="0C728878"/>
    <w:rsid w:val="0C730363"/>
    <w:rsid w:val="0C82E3D8"/>
    <w:rsid w:val="0C8A1F59"/>
    <w:rsid w:val="0C8F37EE"/>
    <w:rsid w:val="0CAA86E1"/>
    <w:rsid w:val="0CBB825A"/>
    <w:rsid w:val="0CBF9A82"/>
    <w:rsid w:val="0CE371C1"/>
    <w:rsid w:val="0CF6EFB4"/>
    <w:rsid w:val="0D02999A"/>
    <w:rsid w:val="0D03FB69"/>
    <w:rsid w:val="0D06F392"/>
    <w:rsid w:val="0D0E81F4"/>
    <w:rsid w:val="0D2117F5"/>
    <w:rsid w:val="0D321200"/>
    <w:rsid w:val="0D32C224"/>
    <w:rsid w:val="0D3A080A"/>
    <w:rsid w:val="0D3B58F4"/>
    <w:rsid w:val="0D436123"/>
    <w:rsid w:val="0D60B348"/>
    <w:rsid w:val="0D6768FE"/>
    <w:rsid w:val="0D6C1B1B"/>
    <w:rsid w:val="0D7D5FA0"/>
    <w:rsid w:val="0D958BFF"/>
    <w:rsid w:val="0DA9D8BB"/>
    <w:rsid w:val="0DB4F7AE"/>
    <w:rsid w:val="0DB6E083"/>
    <w:rsid w:val="0DCECEB9"/>
    <w:rsid w:val="0DDE19B1"/>
    <w:rsid w:val="0DE69F22"/>
    <w:rsid w:val="0DEE8BAD"/>
    <w:rsid w:val="0DF18E05"/>
    <w:rsid w:val="0E06E3F9"/>
    <w:rsid w:val="0E132245"/>
    <w:rsid w:val="0E173602"/>
    <w:rsid w:val="0E2C3D2A"/>
    <w:rsid w:val="0E525534"/>
    <w:rsid w:val="0E569043"/>
    <w:rsid w:val="0E572B4E"/>
    <w:rsid w:val="0E59415D"/>
    <w:rsid w:val="0E61914F"/>
    <w:rsid w:val="0E71A74F"/>
    <w:rsid w:val="0E7DC3AC"/>
    <w:rsid w:val="0E84712A"/>
    <w:rsid w:val="0E85FC25"/>
    <w:rsid w:val="0E87E788"/>
    <w:rsid w:val="0E906A76"/>
    <w:rsid w:val="0E9F2DC1"/>
    <w:rsid w:val="0EA2E898"/>
    <w:rsid w:val="0EB94C32"/>
    <w:rsid w:val="0EC23F15"/>
    <w:rsid w:val="0ECD7737"/>
    <w:rsid w:val="0EEBFC2F"/>
    <w:rsid w:val="0EF5606C"/>
    <w:rsid w:val="0EFAA931"/>
    <w:rsid w:val="0F0FAC69"/>
    <w:rsid w:val="0F120DC8"/>
    <w:rsid w:val="0F25CF38"/>
    <w:rsid w:val="0F2657E2"/>
    <w:rsid w:val="0F55B84A"/>
    <w:rsid w:val="0F5CA5CB"/>
    <w:rsid w:val="0F6177A2"/>
    <w:rsid w:val="0F62B4F3"/>
    <w:rsid w:val="0F65C24E"/>
    <w:rsid w:val="0F689A3F"/>
    <w:rsid w:val="0F706EC2"/>
    <w:rsid w:val="0F7353C6"/>
    <w:rsid w:val="0F7FF8B4"/>
    <w:rsid w:val="0F830C25"/>
    <w:rsid w:val="0F8D45D3"/>
    <w:rsid w:val="0F8F0520"/>
    <w:rsid w:val="0FA3827B"/>
    <w:rsid w:val="0FB1C9D2"/>
    <w:rsid w:val="0FCC7A50"/>
    <w:rsid w:val="0FD8778A"/>
    <w:rsid w:val="0FD970CF"/>
    <w:rsid w:val="0FDE7202"/>
    <w:rsid w:val="0FEB79C9"/>
    <w:rsid w:val="0FF03DA7"/>
    <w:rsid w:val="0FFA3331"/>
    <w:rsid w:val="1001A200"/>
    <w:rsid w:val="100548BB"/>
    <w:rsid w:val="10305498"/>
    <w:rsid w:val="103E9454"/>
    <w:rsid w:val="1048FFAE"/>
    <w:rsid w:val="10573D96"/>
    <w:rsid w:val="105B950B"/>
    <w:rsid w:val="105DA67E"/>
    <w:rsid w:val="105E40A5"/>
    <w:rsid w:val="1071BA14"/>
    <w:rsid w:val="1071F188"/>
    <w:rsid w:val="107A23DE"/>
    <w:rsid w:val="107FD3C0"/>
    <w:rsid w:val="10902E33"/>
    <w:rsid w:val="109AB0EF"/>
    <w:rsid w:val="10A3BBDD"/>
    <w:rsid w:val="10BD1996"/>
    <w:rsid w:val="10E1EE77"/>
    <w:rsid w:val="111169FE"/>
    <w:rsid w:val="11119048"/>
    <w:rsid w:val="111437DB"/>
    <w:rsid w:val="11407C89"/>
    <w:rsid w:val="1146EC89"/>
    <w:rsid w:val="115387A9"/>
    <w:rsid w:val="115A919E"/>
    <w:rsid w:val="116E234E"/>
    <w:rsid w:val="11705E8E"/>
    <w:rsid w:val="11876C32"/>
    <w:rsid w:val="1199AFB7"/>
    <w:rsid w:val="11A97DE3"/>
    <w:rsid w:val="11AB9035"/>
    <w:rsid w:val="11C12914"/>
    <w:rsid w:val="11C1F895"/>
    <w:rsid w:val="11EC4E2C"/>
    <w:rsid w:val="11EF6A46"/>
    <w:rsid w:val="1218EA90"/>
    <w:rsid w:val="121D0482"/>
    <w:rsid w:val="12201D45"/>
    <w:rsid w:val="1232D4E9"/>
    <w:rsid w:val="1237AA9A"/>
    <w:rsid w:val="1244D262"/>
    <w:rsid w:val="127DDD33"/>
    <w:rsid w:val="1280CBBA"/>
    <w:rsid w:val="1289AFE7"/>
    <w:rsid w:val="12A38B50"/>
    <w:rsid w:val="12B18B66"/>
    <w:rsid w:val="12B32446"/>
    <w:rsid w:val="12C0F551"/>
    <w:rsid w:val="12E57A30"/>
    <w:rsid w:val="13020F55"/>
    <w:rsid w:val="130F6CA7"/>
    <w:rsid w:val="1330597B"/>
    <w:rsid w:val="1336DE90"/>
    <w:rsid w:val="133E0399"/>
    <w:rsid w:val="134C274D"/>
    <w:rsid w:val="138BCF5D"/>
    <w:rsid w:val="138CBD55"/>
    <w:rsid w:val="13A971CC"/>
    <w:rsid w:val="13A9A0E1"/>
    <w:rsid w:val="13C90A92"/>
    <w:rsid w:val="13FBA4D1"/>
    <w:rsid w:val="142C2BE1"/>
    <w:rsid w:val="1439ECA3"/>
    <w:rsid w:val="147476BC"/>
    <w:rsid w:val="149E698A"/>
    <w:rsid w:val="14A90B00"/>
    <w:rsid w:val="14CDEC79"/>
    <w:rsid w:val="14CFB34B"/>
    <w:rsid w:val="14DE6C3D"/>
    <w:rsid w:val="14E9CD39"/>
    <w:rsid w:val="14EF775F"/>
    <w:rsid w:val="14F6C421"/>
    <w:rsid w:val="1500FD24"/>
    <w:rsid w:val="15234A69"/>
    <w:rsid w:val="1569FAC6"/>
    <w:rsid w:val="156CED60"/>
    <w:rsid w:val="157041EA"/>
    <w:rsid w:val="157596C8"/>
    <w:rsid w:val="157B944A"/>
    <w:rsid w:val="157DBB3A"/>
    <w:rsid w:val="15B4C0A8"/>
    <w:rsid w:val="15CC8FFF"/>
    <w:rsid w:val="15DC2F76"/>
    <w:rsid w:val="15DC5AA1"/>
    <w:rsid w:val="15DCED96"/>
    <w:rsid w:val="15E68F18"/>
    <w:rsid w:val="1602E69C"/>
    <w:rsid w:val="16036C1E"/>
    <w:rsid w:val="162089FB"/>
    <w:rsid w:val="162773C0"/>
    <w:rsid w:val="16283F94"/>
    <w:rsid w:val="162979BB"/>
    <w:rsid w:val="16320BE8"/>
    <w:rsid w:val="16586ABD"/>
    <w:rsid w:val="166BA47B"/>
    <w:rsid w:val="167033FC"/>
    <w:rsid w:val="168C51CE"/>
    <w:rsid w:val="169F7DD8"/>
    <w:rsid w:val="16AD5C81"/>
    <w:rsid w:val="16B539F1"/>
    <w:rsid w:val="16B7251A"/>
    <w:rsid w:val="16BB8A15"/>
    <w:rsid w:val="16C8D312"/>
    <w:rsid w:val="16CBD1A6"/>
    <w:rsid w:val="16D3D5CF"/>
    <w:rsid w:val="16DCC738"/>
    <w:rsid w:val="16DF14FE"/>
    <w:rsid w:val="16DF77D0"/>
    <w:rsid w:val="16E984C5"/>
    <w:rsid w:val="16EAEA0B"/>
    <w:rsid w:val="16EC443A"/>
    <w:rsid w:val="16F506A4"/>
    <w:rsid w:val="171372E8"/>
    <w:rsid w:val="171E2D13"/>
    <w:rsid w:val="1721828E"/>
    <w:rsid w:val="17307749"/>
    <w:rsid w:val="176F2135"/>
    <w:rsid w:val="17783DE6"/>
    <w:rsid w:val="17847085"/>
    <w:rsid w:val="1787483C"/>
    <w:rsid w:val="1793440F"/>
    <w:rsid w:val="179519D9"/>
    <w:rsid w:val="17968AD5"/>
    <w:rsid w:val="1798C552"/>
    <w:rsid w:val="17A60C29"/>
    <w:rsid w:val="17AB74A7"/>
    <w:rsid w:val="17B79ABE"/>
    <w:rsid w:val="17C981B5"/>
    <w:rsid w:val="17E0EA9C"/>
    <w:rsid w:val="17E1D9B8"/>
    <w:rsid w:val="17E83B6C"/>
    <w:rsid w:val="17F6DEBC"/>
    <w:rsid w:val="1808A6F4"/>
    <w:rsid w:val="180EC7E5"/>
    <w:rsid w:val="181311D4"/>
    <w:rsid w:val="1817B3F5"/>
    <w:rsid w:val="18209643"/>
    <w:rsid w:val="1829DF1E"/>
    <w:rsid w:val="182A7937"/>
    <w:rsid w:val="1846ECEE"/>
    <w:rsid w:val="1850DD1C"/>
    <w:rsid w:val="1855DC86"/>
    <w:rsid w:val="186CFE48"/>
    <w:rsid w:val="1870001F"/>
    <w:rsid w:val="1872CA0B"/>
    <w:rsid w:val="187EC177"/>
    <w:rsid w:val="1880E17C"/>
    <w:rsid w:val="18891ED8"/>
    <w:rsid w:val="18985002"/>
    <w:rsid w:val="1898CF6A"/>
    <w:rsid w:val="18A3F513"/>
    <w:rsid w:val="18C5AD39"/>
    <w:rsid w:val="18C7AFBD"/>
    <w:rsid w:val="18CD6381"/>
    <w:rsid w:val="18E1C68F"/>
    <w:rsid w:val="18EE4344"/>
    <w:rsid w:val="191660BE"/>
    <w:rsid w:val="192A1096"/>
    <w:rsid w:val="19440087"/>
    <w:rsid w:val="19514903"/>
    <w:rsid w:val="195879E8"/>
    <w:rsid w:val="195AC1A3"/>
    <w:rsid w:val="195B0511"/>
    <w:rsid w:val="19774F75"/>
    <w:rsid w:val="197824F9"/>
    <w:rsid w:val="198D2F6F"/>
    <w:rsid w:val="19913BCA"/>
    <w:rsid w:val="199D19FD"/>
    <w:rsid w:val="19B2AA91"/>
    <w:rsid w:val="19B53091"/>
    <w:rsid w:val="19C725F8"/>
    <w:rsid w:val="19CCE320"/>
    <w:rsid w:val="19F10720"/>
    <w:rsid w:val="19F265C1"/>
    <w:rsid w:val="19F960D0"/>
    <w:rsid w:val="1A201F0C"/>
    <w:rsid w:val="1A342063"/>
    <w:rsid w:val="1A34CB1C"/>
    <w:rsid w:val="1A363022"/>
    <w:rsid w:val="1A61B01B"/>
    <w:rsid w:val="1A672C31"/>
    <w:rsid w:val="1A68E260"/>
    <w:rsid w:val="1A788128"/>
    <w:rsid w:val="1A97365C"/>
    <w:rsid w:val="1A9FBB5A"/>
    <w:rsid w:val="1AA6113A"/>
    <w:rsid w:val="1AA6AC75"/>
    <w:rsid w:val="1AAA7BB3"/>
    <w:rsid w:val="1AAEC8DA"/>
    <w:rsid w:val="1AD657BF"/>
    <w:rsid w:val="1B00A23D"/>
    <w:rsid w:val="1B102CC8"/>
    <w:rsid w:val="1B15F157"/>
    <w:rsid w:val="1B187CD3"/>
    <w:rsid w:val="1B22FB43"/>
    <w:rsid w:val="1B33720E"/>
    <w:rsid w:val="1B3BD043"/>
    <w:rsid w:val="1B46FB25"/>
    <w:rsid w:val="1B4CC4E8"/>
    <w:rsid w:val="1B5D6F31"/>
    <w:rsid w:val="1B62F659"/>
    <w:rsid w:val="1B63A7DA"/>
    <w:rsid w:val="1B79A32E"/>
    <w:rsid w:val="1B81FBD9"/>
    <w:rsid w:val="1B8B6FC6"/>
    <w:rsid w:val="1BC1D0BC"/>
    <w:rsid w:val="1BC7F162"/>
    <w:rsid w:val="1BCA3FE5"/>
    <w:rsid w:val="1BDA3EFB"/>
    <w:rsid w:val="1BE66E84"/>
    <w:rsid w:val="1BEC52AD"/>
    <w:rsid w:val="1BEE0449"/>
    <w:rsid w:val="1BF1E6DA"/>
    <w:rsid w:val="1C093806"/>
    <w:rsid w:val="1C0FDE38"/>
    <w:rsid w:val="1C113AA4"/>
    <w:rsid w:val="1C151E06"/>
    <w:rsid w:val="1C223069"/>
    <w:rsid w:val="1C25BFD4"/>
    <w:rsid w:val="1C2FA205"/>
    <w:rsid w:val="1C3872A1"/>
    <w:rsid w:val="1C4E34C7"/>
    <w:rsid w:val="1C4FF378"/>
    <w:rsid w:val="1C54E695"/>
    <w:rsid w:val="1C5FC315"/>
    <w:rsid w:val="1CC03D2B"/>
    <w:rsid w:val="1CE40029"/>
    <w:rsid w:val="1D02D606"/>
    <w:rsid w:val="1D14576C"/>
    <w:rsid w:val="1D151133"/>
    <w:rsid w:val="1D1F903C"/>
    <w:rsid w:val="1D29E274"/>
    <w:rsid w:val="1D2C3319"/>
    <w:rsid w:val="1D34F9C3"/>
    <w:rsid w:val="1D365D5C"/>
    <w:rsid w:val="1D42A0C7"/>
    <w:rsid w:val="1D4B3494"/>
    <w:rsid w:val="1D568B78"/>
    <w:rsid w:val="1D56A9A2"/>
    <w:rsid w:val="1D60B150"/>
    <w:rsid w:val="1D7BAEFE"/>
    <w:rsid w:val="1D7F98C1"/>
    <w:rsid w:val="1D82637D"/>
    <w:rsid w:val="1D8CF88F"/>
    <w:rsid w:val="1D98AFFE"/>
    <w:rsid w:val="1DB0C8F7"/>
    <w:rsid w:val="1DE97236"/>
    <w:rsid w:val="1DEFFDFB"/>
    <w:rsid w:val="1E1F705E"/>
    <w:rsid w:val="1E23538F"/>
    <w:rsid w:val="1E400571"/>
    <w:rsid w:val="1E42E52F"/>
    <w:rsid w:val="1E54925B"/>
    <w:rsid w:val="1E5678E7"/>
    <w:rsid w:val="1E5B06D6"/>
    <w:rsid w:val="1E71720B"/>
    <w:rsid w:val="1E884355"/>
    <w:rsid w:val="1E91ABB7"/>
    <w:rsid w:val="1EA49305"/>
    <w:rsid w:val="1EAD124F"/>
    <w:rsid w:val="1EB19463"/>
    <w:rsid w:val="1EB56E2F"/>
    <w:rsid w:val="1EC54643"/>
    <w:rsid w:val="1EC572E4"/>
    <w:rsid w:val="1EC9584B"/>
    <w:rsid w:val="1ED52079"/>
    <w:rsid w:val="1EF3FB03"/>
    <w:rsid w:val="1F02806D"/>
    <w:rsid w:val="1F099849"/>
    <w:rsid w:val="1F18C670"/>
    <w:rsid w:val="1F1E3F76"/>
    <w:rsid w:val="1F356721"/>
    <w:rsid w:val="1F4473CB"/>
    <w:rsid w:val="1F6060BD"/>
    <w:rsid w:val="1F6F5090"/>
    <w:rsid w:val="1F7BFACE"/>
    <w:rsid w:val="1F854297"/>
    <w:rsid w:val="1F9B42CE"/>
    <w:rsid w:val="1F9C1F63"/>
    <w:rsid w:val="1FA13FE3"/>
    <w:rsid w:val="1FA2F2A5"/>
    <w:rsid w:val="1FAFDD71"/>
    <w:rsid w:val="1FD05C01"/>
    <w:rsid w:val="1FDE065E"/>
    <w:rsid w:val="1FEB1B9D"/>
    <w:rsid w:val="1FF298E9"/>
    <w:rsid w:val="1FF9179E"/>
    <w:rsid w:val="1FFBBA72"/>
    <w:rsid w:val="2015AAED"/>
    <w:rsid w:val="2031296A"/>
    <w:rsid w:val="2031905E"/>
    <w:rsid w:val="2034EF9F"/>
    <w:rsid w:val="204994B8"/>
    <w:rsid w:val="205042FC"/>
    <w:rsid w:val="2055D803"/>
    <w:rsid w:val="206F31D4"/>
    <w:rsid w:val="207234EB"/>
    <w:rsid w:val="209B6285"/>
    <w:rsid w:val="209D517D"/>
    <w:rsid w:val="20A34D91"/>
    <w:rsid w:val="20A86A5E"/>
    <w:rsid w:val="20AAB3AB"/>
    <w:rsid w:val="20AC9204"/>
    <w:rsid w:val="20B859BF"/>
    <w:rsid w:val="20B93022"/>
    <w:rsid w:val="20BB7041"/>
    <w:rsid w:val="20BE8BC4"/>
    <w:rsid w:val="20DC1201"/>
    <w:rsid w:val="20E0C295"/>
    <w:rsid w:val="20F258F1"/>
    <w:rsid w:val="21279EBD"/>
    <w:rsid w:val="212F292A"/>
    <w:rsid w:val="2148F939"/>
    <w:rsid w:val="214E8978"/>
    <w:rsid w:val="218498A5"/>
    <w:rsid w:val="218C331D"/>
    <w:rsid w:val="218E694A"/>
    <w:rsid w:val="219306FE"/>
    <w:rsid w:val="21A73A39"/>
    <w:rsid w:val="21A961A8"/>
    <w:rsid w:val="21B2E6A3"/>
    <w:rsid w:val="21B2FC60"/>
    <w:rsid w:val="21CE3816"/>
    <w:rsid w:val="21D0C7E3"/>
    <w:rsid w:val="21D91BDE"/>
    <w:rsid w:val="21DD11A7"/>
    <w:rsid w:val="21E320C5"/>
    <w:rsid w:val="21FCE705"/>
    <w:rsid w:val="220350D5"/>
    <w:rsid w:val="221E6C09"/>
    <w:rsid w:val="222072A8"/>
    <w:rsid w:val="22220ED7"/>
    <w:rsid w:val="222CBE46"/>
    <w:rsid w:val="223C9368"/>
    <w:rsid w:val="2264CAEB"/>
    <w:rsid w:val="22768948"/>
    <w:rsid w:val="2280EA61"/>
    <w:rsid w:val="2281F4C9"/>
    <w:rsid w:val="22B329A8"/>
    <w:rsid w:val="22B5DC3C"/>
    <w:rsid w:val="22CB2315"/>
    <w:rsid w:val="22D60F0B"/>
    <w:rsid w:val="22DBE25D"/>
    <w:rsid w:val="22E814B0"/>
    <w:rsid w:val="23083561"/>
    <w:rsid w:val="231CBCF4"/>
    <w:rsid w:val="232169BA"/>
    <w:rsid w:val="2329BB71"/>
    <w:rsid w:val="232F5D0B"/>
    <w:rsid w:val="233F9749"/>
    <w:rsid w:val="235DF5C3"/>
    <w:rsid w:val="236E7AC4"/>
    <w:rsid w:val="23736FFB"/>
    <w:rsid w:val="23AC179A"/>
    <w:rsid w:val="23BEF125"/>
    <w:rsid w:val="23C12152"/>
    <w:rsid w:val="23C747B4"/>
    <w:rsid w:val="23D389AC"/>
    <w:rsid w:val="23F06301"/>
    <w:rsid w:val="23F2C489"/>
    <w:rsid w:val="23F795B8"/>
    <w:rsid w:val="241DC52A"/>
    <w:rsid w:val="241E0332"/>
    <w:rsid w:val="2420473B"/>
    <w:rsid w:val="24286B8F"/>
    <w:rsid w:val="24444978"/>
    <w:rsid w:val="2448DE52"/>
    <w:rsid w:val="249CA576"/>
    <w:rsid w:val="24A346FB"/>
    <w:rsid w:val="24B226B3"/>
    <w:rsid w:val="24C901DD"/>
    <w:rsid w:val="24CC564B"/>
    <w:rsid w:val="24D3DBEC"/>
    <w:rsid w:val="24D75591"/>
    <w:rsid w:val="24F78860"/>
    <w:rsid w:val="24FE5826"/>
    <w:rsid w:val="2532985D"/>
    <w:rsid w:val="254EBB78"/>
    <w:rsid w:val="256417A5"/>
    <w:rsid w:val="256C4784"/>
    <w:rsid w:val="25881A0E"/>
    <w:rsid w:val="25B95A16"/>
    <w:rsid w:val="25CB4FCF"/>
    <w:rsid w:val="25ED7CFE"/>
    <w:rsid w:val="25F3B3F6"/>
    <w:rsid w:val="25FD7227"/>
    <w:rsid w:val="26108E50"/>
    <w:rsid w:val="262D6B70"/>
    <w:rsid w:val="262E0BFF"/>
    <w:rsid w:val="263AA59A"/>
    <w:rsid w:val="263C5C3D"/>
    <w:rsid w:val="26545DB6"/>
    <w:rsid w:val="2662969B"/>
    <w:rsid w:val="268657C6"/>
    <w:rsid w:val="269EC39E"/>
    <w:rsid w:val="26AF6B8A"/>
    <w:rsid w:val="26B30CAF"/>
    <w:rsid w:val="26C64AF0"/>
    <w:rsid w:val="26DE7358"/>
    <w:rsid w:val="26E896FC"/>
    <w:rsid w:val="26F8FFC7"/>
    <w:rsid w:val="26FFF7E0"/>
    <w:rsid w:val="27033CE8"/>
    <w:rsid w:val="270AA409"/>
    <w:rsid w:val="271D6AFD"/>
    <w:rsid w:val="272D5DEA"/>
    <w:rsid w:val="273252D1"/>
    <w:rsid w:val="273C7503"/>
    <w:rsid w:val="273E75E2"/>
    <w:rsid w:val="27422787"/>
    <w:rsid w:val="2743567A"/>
    <w:rsid w:val="2761D63A"/>
    <w:rsid w:val="2764D8DE"/>
    <w:rsid w:val="276D195A"/>
    <w:rsid w:val="276FBC0F"/>
    <w:rsid w:val="2789BD99"/>
    <w:rsid w:val="278C2112"/>
    <w:rsid w:val="27912B91"/>
    <w:rsid w:val="2797FFAD"/>
    <w:rsid w:val="27A49330"/>
    <w:rsid w:val="27A98D30"/>
    <w:rsid w:val="27BA0177"/>
    <w:rsid w:val="27CC0DDA"/>
    <w:rsid w:val="27ED0D16"/>
    <w:rsid w:val="27EF020B"/>
    <w:rsid w:val="27EFFBE5"/>
    <w:rsid w:val="27F02E17"/>
    <w:rsid w:val="27F50EDB"/>
    <w:rsid w:val="27F98EE8"/>
    <w:rsid w:val="27FC3690"/>
    <w:rsid w:val="280BA947"/>
    <w:rsid w:val="28107F05"/>
    <w:rsid w:val="281DE401"/>
    <w:rsid w:val="28208C63"/>
    <w:rsid w:val="2829038F"/>
    <w:rsid w:val="284327F2"/>
    <w:rsid w:val="28438136"/>
    <w:rsid w:val="2850860D"/>
    <w:rsid w:val="28666060"/>
    <w:rsid w:val="2873342D"/>
    <w:rsid w:val="287A43B9"/>
    <w:rsid w:val="288423CE"/>
    <w:rsid w:val="2885C34C"/>
    <w:rsid w:val="2893EE0C"/>
    <w:rsid w:val="28A9A9B3"/>
    <w:rsid w:val="28BC184A"/>
    <w:rsid w:val="28CD94F5"/>
    <w:rsid w:val="28D57987"/>
    <w:rsid w:val="28DF6ADC"/>
    <w:rsid w:val="28DFB89F"/>
    <w:rsid w:val="28F1D318"/>
    <w:rsid w:val="28F930FC"/>
    <w:rsid w:val="2903CDFC"/>
    <w:rsid w:val="2915702E"/>
    <w:rsid w:val="291C1E0D"/>
    <w:rsid w:val="29248715"/>
    <w:rsid w:val="29358807"/>
    <w:rsid w:val="2950C10E"/>
    <w:rsid w:val="29532581"/>
    <w:rsid w:val="296AB839"/>
    <w:rsid w:val="29769C90"/>
    <w:rsid w:val="2979A7DF"/>
    <w:rsid w:val="2981BD3B"/>
    <w:rsid w:val="298AB4AF"/>
    <w:rsid w:val="298EEBE6"/>
    <w:rsid w:val="299A7E06"/>
    <w:rsid w:val="299BED7C"/>
    <w:rsid w:val="29A15567"/>
    <w:rsid w:val="29A5C1FD"/>
    <w:rsid w:val="29A6B240"/>
    <w:rsid w:val="29A77697"/>
    <w:rsid w:val="29B0189E"/>
    <w:rsid w:val="29BA7E3D"/>
    <w:rsid w:val="29C5E60E"/>
    <w:rsid w:val="29D7389C"/>
    <w:rsid w:val="2A02991E"/>
    <w:rsid w:val="2A15E1E4"/>
    <w:rsid w:val="2A182283"/>
    <w:rsid w:val="2A3BA453"/>
    <w:rsid w:val="2A476027"/>
    <w:rsid w:val="2A4A1B82"/>
    <w:rsid w:val="2A568194"/>
    <w:rsid w:val="2A6D6AD2"/>
    <w:rsid w:val="2A7A26B8"/>
    <w:rsid w:val="2A7E366A"/>
    <w:rsid w:val="2A9E176D"/>
    <w:rsid w:val="2AA42C13"/>
    <w:rsid w:val="2AA7CEFF"/>
    <w:rsid w:val="2AAFFB91"/>
    <w:rsid w:val="2AC46FC1"/>
    <w:rsid w:val="2ACE3A7A"/>
    <w:rsid w:val="2ACF4260"/>
    <w:rsid w:val="2AD634FA"/>
    <w:rsid w:val="2AEF78CA"/>
    <w:rsid w:val="2B0E84D6"/>
    <w:rsid w:val="2B216837"/>
    <w:rsid w:val="2B27CED9"/>
    <w:rsid w:val="2B2BF768"/>
    <w:rsid w:val="2B3990F4"/>
    <w:rsid w:val="2B39C64B"/>
    <w:rsid w:val="2B3F98EE"/>
    <w:rsid w:val="2B5484E0"/>
    <w:rsid w:val="2B5FF1C6"/>
    <w:rsid w:val="2B6D9334"/>
    <w:rsid w:val="2BC6CEE5"/>
    <w:rsid w:val="2BF73D89"/>
    <w:rsid w:val="2C106620"/>
    <w:rsid w:val="2C1598AA"/>
    <w:rsid w:val="2C2386EB"/>
    <w:rsid w:val="2C36334B"/>
    <w:rsid w:val="2C3DDD5A"/>
    <w:rsid w:val="2C466C79"/>
    <w:rsid w:val="2C534D7B"/>
    <w:rsid w:val="2C692AD0"/>
    <w:rsid w:val="2C72055B"/>
    <w:rsid w:val="2C90BEC1"/>
    <w:rsid w:val="2C926161"/>
    <w:rsid w:val="2C939515"/>
    <w:rsid w:val="2CB3C433"/>
    <w:rsid w:val="2CB5B355"/>
    <w:rsid w:val="2CB8487A"/>
    <w:rsid w:val="2CCFCB73"/>
    <w:rsid w:val="2CD72CE4"/>
    <w:rsid w:val="2CD7E9EC"/>
    <w:rsid w:val="2CDCADB1"/>
    <w:rsid w:val="2CDD3C2F"/>
    <w:rsid w:val="2CEB7723"/>
    <w:rsid w:val="2CF10915"/>
    <w:rsid w:val="2CF25090"/>
    <w:rsid w:val="2CF3B238"/>
    <w:rsid w:val="2CFD86D0"/>
    <w:rsid w:val="2D0D4415"/>
    <w:rsid w:val="2D11E0E2"/>
    <w:rsid w:val="2D13C093"/>
    <w:rsid w:val="2D218B16"/>
    <w:rsid w:val="2D233976"/>
    <w:rsid w:val="2D2CB60D"/>
    <w:rsid w:val="2D51B0EB"/>
    <w:rsid w:val="2D53FD95"/>
    <w:rsid w:val="2D5B78C4"/>
    <w:rsid w:val="2D5CE7EA"/>
    <w:rsid w:val="2D62E680"/>
    <w:rsid w:val="2D73DC19"/>
    <w:rsid w:val="2D79E58D"/>
    <w:rsid w:val="2D8EE8C5"/>
    <w:rsid w:val="2D97AAAB"/>
    <w:rsid w:val="2DA67B78"/>
    <w:rsid w:val="2DA86AA9"/>
    <w:rsid w:val="2DA9691D"/>
    <w:rsid w:val="2DAE52A7"/>
    <w:rsid w:val="2DB7522B"/>
    <w:rsid w:val="2DC2A8B7"/>
    <w:rsid w:val="2DCD4407"/>
    <w:rsid w:val="2DD9FF61"/>
    <w:rsid w:val="2DEA1B92"/>
    <w:rsid w:val="2DF07B1A"/>
    <w:rsid w:val="2DF765B3"/>
    <w:rsid w:val="2E15121A"/>
    <w:rsid w:val="2E15F707"/>
    <w:rsid w:val="2E1ABC90"/>
    <w:rsid w:val="2E2D9F0E"/>
    <w:rsid w:val="2E380CDA"/>
    <w:rsid w:val="2E47BC2D"/>
    <w:rsid w:val="2E55986F"/>
    <w:rsid w:val="2E5894BD"/>
    <w:rsid w:val="2E58AD2B"/>
    <w:rsid w:val="2E5908F9"/>
    <w:rsid w:val="2E5B00ED"/>
    <w:rsid w:val="2E7AEACB"/>
    <w:rsid w:val="2E83E791"/>
    <w:rsid w:val="2E8F8299"/>
    <w:rsid w:val="2E995731"/>
    <w:rsid w:val="2EABE382"/>
    <w:rsid w:val="2EB0BAE5"/>
    <w:rsid w:val="2EC08DCF"/>
    <w:rsid w:val="2ED002D9"/>
    <w:rsid w:val="2ED20040"/>
    <w:rsid w:val="2EE479DB"/>
    <w:rsid w:val="2EED814C"/>
    <w:rsid w:val="2EF930C6"/>
    <w:rsid w:val="2F015ED5"/>
    <w:rsid w:val="2F08C1C8"/>
    <w:rsid w:val="2F09F210"/>
    <w:rsid w:val="2F1DA374"/>
    <w:rsid w:val="2F207001"/>
    <w:rsid w:val="2F2EFC54"/>
    <w:rsid w:val="2F3FB6FD"/>
    <w:rsid w:val="2F50EB3B"/>
    <w:rsid w:val="2F62B51E"/>
    <w:rsid w:val="2F65F449"/>
    <w:rsid w:val="2F831519"/>
    <w:rsid w:val="2F85E9D6"/>
    <w:rsid w:val="2F8DF9BF"/>
    <w:rsid w:val="2FBD5CCE"/>
    <w:rsid w:val="2FC36E91"/>
    <w:rsid w:val="2FC74202"/>
    <w:rsid w:val="2FE730A8"/>
    <w:rsid w:val="2FEB1E83"/>
    <w:rsid w:val="2FEF9CE2"/>
    <w:rsid w:val="2FF5087E"/>
    <w:rsid w:val="2FF84FE6"/>
    <w:rsid w:val="2FFA0C93"/>
    <w:rsid w:val="300211C0"/>
    <w:rsid w:val="30111F6D"/>
    <w:rsid w:val="3012D818"/>
    <w:rsid w:val="30276942"/>
    <w:rsid w:val="303293AD"/>
    <w:rsid w:val="304661D7"/>
    <w:rsid w:val="3064A4FE"/>
    <w:rsid w:val="308951AD"/>
    <w:rsid w:val="308A552A"/>
    <w:rsid w:val="308DF67B"/>
    <w:rsid w:val="309A8742"/>
    <w:rsid w:val="309B9223"/>
    <w:rsid w:val="30AFA42E"/>
    <w:rsid w:val="30B0D9FE"/>
    <w:rsid w:val="30B20CB4"/>
    <w:rsid w:val="30B4BB98"/>
    <w:rsid w:val="30BD3262"/>
    <w:rsid w:val="30C40EBE"/>
    <w:rsid w:val="30CA1307"/>
    <w:rsid w:val="30E9653A"/>
    <w:rsid w:val="30F1FCE9"/>
    <w:rsid w:val="30F4C1C8"/>
    <w:rsid w:val="30F91C32"/>
    <w:rsid w:val="311E4FE1"/>
    <w:rsid w:val="31215439"/>
    <w:rsid w:val="3129465F"/>
    <w:rsid w:val="312D82E2"/>
    <w:rsid w:val="31470976"/>
    <w:rsid w:val="314C3BD2"/>
    <w:rsid w:val="315220F5"/>
    <w:rsid w:val="3197F32C"/>
    <w:rsid w:val="31AA9E07"/>
    <w:rsid w:val="31B28B8D"/>
    <w:rsid w:val="31CAC8B8"/>
    <w:rsid w:val="31D556D4"/>
    <w:rsid w:val="31EB8F37"/>
    <w:rsid w:val="32061599"/>
    <w:rsid w:val="32134A56"/>
    <w:rsid w:val="322ADF98"/>
    <w:rsid w:val="323D3D53"/>
    <w:rsid w:val="32667F0D"/>
    <w:rsid w:val="32669D16"/>
    <w:rsid w:val="32799879"/>
    <w:rsid w:val="3285D736"/>
    <w:rsid w:val="3286309B"/>
    <w:rsid w:val="32911E8B"/>
    <w:rsid w:val="329932D0"/>
    <w:rsid w:val="32B3239E"/>
    <w:rsid w:val="32C3C48A"/>
    <w:rsid w:val="32CC0C1F"/>
    <w:rsid w:val="32CC0F52"/>
    <w:rsid w:val="32CE75AC"/>
    <w:rsid w:val="32D61F16"/>
    <w:rsid w:val="32DE775C"/>
    <w:rsid w:val="32E2B9A9"/>
    <w:rsid w:val="32E58F71"/>
    <w:rsid w:val="32ECF42B"/>
    <w:rsid w:val="32ED2F88"/>
    <w:rsid w:val="32F6DBFD"/>
    <w:rsid w:val="33010599"/>
    <w:rsid w:val="330F4F4E"/>
    <w:rsid w:val="33177CA9"/>
    <w:rsid w:val="33208A25"/>
    <w:rsid w:val="33348493"/>
    <w:rsid w:val="3335A643"/>
    <w:rsid w:val="333AAF38"/>
    <w:rsid w:val="3363C92F"/>
    <w:rsid w:val="33690995"/>
    <w:rsid w:val="33842C08"/>
    <w:rsid w:val="338BEF96"/>
    <w:rsid w:val="33BCF660"/>
    <w:rsid w:val="33C34CB3"/>
    <w:rsid w:val="33CFF4E9"/>
    <w:rsid w:val="33D4A07E"/>
    <w:rsid w:val="33F6148F"/>
    <w:rsid w:val="33F7AD7C"/>
    <w:rsid w:val="33FAF584"/>
    <w:rsid w:val="34026D77"/>
    <w:rsid w:val="340CD69F"/>
    <w:rsid w:val="3422EBB5"/>
    <w:rsid w:val="3432A474"/>
    <w:rsid w:val="344E46FB"/>
    <w:rsid w:val="345F94EB"/>
    <w:rsid w:val="34745750"/>
    <w:rsid w:val="347C72C0"/>
    <w:rsid w:val="349BE469"/>
    <w:rsid w:val="34B55690"/>
    <w:rsid w:val="34B8AD44"/>
    <w:rsid w:val="34D103F2"/>
    <w:rsid w:val="34E3CBBB"/>
    <w:rsid w:val="34EA2C4F"/>
    <w:rsid w:val="34EC99DA"/>
    <w:rsid w:val="34EDA096"/>
    <w:rsid w:val="34F07FF7"/>
    <w:rsid w:val="34FDB661"/>
    <w:rsid w:val="350889A5"/>
    <w:rsid w:val="35088C92"/>
    <w:rsid w:val="350D252E"/>
    <w:rsid w:val="351C3E67"/>
    <w:rsid w:val="35235A29"/>
    <w:rsid w:val="352491C7"/>
    <w:rsid w:val="352F426F"/>
    <w:rsid w:val="35306DAF"/>
    <w:rsid w:val="3534121C"/>
    <w:rsid w:val="3535BAD7"/>
    <w:rsid w:val="3548643C"/>
    <w:rsid w:val="35492655"/>
    <w:rsid w:val="354EB186"/>
    <w:rsid w:val="3558B33E"/>
    <w:rsid w:val="3567A1B2"/>
    <w:rsid w:val="356DF865"/>
    <w:rsid w:val="356F95B0"/>
    <w:rsid w:val="3570DA33"/>
    <w:rsid w:val="357E7E06"/>
    <w:rsid w:val="358576BC"/>
    <w:rsid w:val="358F0FAD"/>
    <w:rsid w:val="3590EA47"/>
    <w:rsid w:val="359459ED"/>
    <w:rsid w:val="35948B84"/>
    <w:rsid w:val="35975705"/>
    <w:rsid w:val="359CBDCB"/>
    <w:rsid w:val="35B40FFB"/>
    <w:rsid w:val="35ECF9FF"/>
    <w:rsid w:val="35F92E28"/>
    <w:rsid w:val="35FB654C"/>
    <w:rsid w:val="360175BB"/>
    <w:rsid w:val="360B5FA8"/>
    <w:rsid w:val="360CED9B"/>
    <w:rsid w:val="36145635"/>
    <w:rsid w:val="3632E5FF"/>
    <w:rsid w:val="3646893C"/>
    <w:rsid w:val="364F7F40"/>
    <w:rsid w:val="36544037"/>
    <w:rsid w:val="366BCC45"/>
    <w:rsid w:val="366D00A2"/>
    <w:rsid w:val="368073B4"/>
    <w:rsid w:val="368E686A"/>
    <w:rsid w:val="369D1E6F"/>
    <w:rsid w:val="369E2DD3"/>
    <w:rsid w:val="36A3DFD8"/>
    <w:rsid w:val="36BF2A8A"/>
    <w:rsid w:val="36C6955B"/>
    <w:rsid w:val="36D17751"/>
    <w:rsid w:val="36D461A1"/>
    <w:rsid w:val="36E6712B"/>
    <w:rsid w:val="36E7B028"/>
    <w:rsid w:val="36F7F677"/>
    <w:rsid w:val="370E9769"/>
    <w:rsid w:val="371145E5"/>
    <w:rsid w:val="3728B559"/>
    <w:rsid w:val="372F4E3E"/>
    <w:rsid w:val="373A0E39"/>
    <w:rsid w:val="3742D84E"/>
    <w:rsid w:val="37436ED6"/>
    <w:rsid w:val="3766C704"/>
    <w:rsid w:val="376E9223"/>
    <w:rsid w:val="37862AF8"/>
    <w:rsid w:val="378654E5"/>
    <w:rsid w:val="3787987E"/>
    <w:rsid w:val="378995B7"/>
    <w:rsid w:val="378CA265"/>
    <w:rsid w:val="3796E94C"/>
    <w:rsid w:val="37B226C9"/>
    <w:rsid w:val="37B95247"/>
    <w:rsid w:val="37D371C4"/>
    <w:rsid w:val="37D8447A"/>
    <w:rsid w:val="37DBF1AC"/>
    <w:rsid w:val="37E85D78"/>
    <w:rsid w:val="37E8741A"/>
    <w:rsid w:val="37F2CFB1"/>
    <w:rsid w:val="37F3E630"/>
    <w:rsid w:val="37F3FB48"/>
    <w:rsid w:val="37F7505E"/>
    <w:rsid w:val="380771C0"/>
    <w:rsid w:val="3807D8C5"/>
    <w:rsid w:val="38109D72"/>
    <w:rsid w:val="38143ED2"/>
    <w:rsid w:val="3819099B"/>
    <w:rsid w:val="3832E4B5"/>
    <w:rsid w:val="3838DF09"/>
    <w:rsid w:val="3841A5FB"/>
    <w:rsid w:val="384F6D03"/>
    <w:rsid w:val="385F60B9"/>
    <w:rsid w:val="385FBA29"/>
    <w:rsid w:val="386A02E5"/>
    <w:rsid w:val="386FC8D3"/>
    <w:rsid w:val="387A8567"/>
    <w:rsid w:val="3893E2B5"/>
    <w:rsid w:val="38ADDC00"/>
    <w:rsid w:val="38B54D6F"/>
    <w:rsid w:val="38C485BA"/>
    <w:rsid w:val="38C8BD17"/>
    <w:rsid w:val="38D76C85"/>
    <w:rsid w:val="38DF8E43"/>
    <w:rsid w:val="38E6918C"/>
    <w:rsid w:val="38F11E45"/>
    <w:rsid w:val="390E99FB"/>
    <w:rsid w:val="3922AD64"/>
    <w:rsid w:val="3924BA8D"/>
    <w:rsid w:val="393A66DA"/>
    <w:rsid w:val="393C1CDB"/>
    <w:rsid w:val="39432F10"/>
    <w:rsid w:val="39562202"/>
    <w:rsid w:val="39594069"/>
    <w:rsid w:val="395EDB17"/>
    <w:rsid w:val="3962C007"/>
    <w:rsid w:val="399BD31F"/>
    <w:rsid w:val="39AE9DFC"/>
    <w:rsid w:val="39BB870D"/>
    <w:rsid w:val="39BD9D72"/>
    <w:rsid w:val="39BDEC07"/>
    <w:rsid w:val="39BEB512"/>
    <w:rsid w:val="39E93DEB"/>
    <w:rsid w:val="39FB311A"/>
    <w:rsid w:val="3A023F2B"/>
    <w:rsid w:val="3A3B124D"/>
    <w:rsid w:val="3A50E9CD"/>
    <w:rsid w:val="3A58EEFA"/>
    <w:rsid w:val="3A7019E8"/>
    <w:rsid w:val="3A752111"/>
    <w:rsid w:val="3A7C9DB4"/>
    <w:rsid w:val="3A821497"/>
    <w:rsid w:val="3A954040"/>
    <w:rsid w:val="3AFC7535"/>
    <w:rsid w:val="3B276C0A"/>
    <w:rsid w:val="3B2B8F57"/>
    <w:rsid w:val="3B5B4B15"/>
    <w:rsid w:val="3B6338CE"/>
    <w:rsid w:val="3B67EFAB"/>
    <w:rsid w:val="3B723885"/>
    <w:rsid w:val="3B7926D5"/>
    <w:rsid w:val="3B88991F"/>
    <w:rsid w:val="3BA96467"/>
    <w:rsid w:val="3BA9FDF6"/>
    <w:rsid w:val="3BC446F5"/>
    <w:rsid w:val="3BC5DF42"/>
    <w:rsid w:val="3BDEC82A"/>
    <w:rsid w:val="3BE26300"/>
    <w:rsid w:val="3BE50F9D"/>
    <w:rsid w:val="3BFFD082"/>
    <w:rsid w:val="3C240412"/>
    <w:rsid w:val="3C3241C4"/>
    <w:rsid w:val="3C3ECCC3"/>
    <w:rsid w:val="3C41F56B"/>
    <w:rsid w:val="3C4374A2"/>
    <w:rsid w:val="3C456ACC"/>
    <w:rsid w:val="3C4C0DE2"/>
    <w:rsid w:val="3C569878"/>
    <w:rsid w:val="3C5B1680"/>
    <w:rsid w:val="3C71F60C"/>
    <w:rsid w:val="3C739B0D"/>
    <w:rsid w:val="3C8160CB"/>
    <w:rsid w:val="3C8CE605"/>
    <w:rsid w:val="3C99BA57"/>
    <w:rsid w:val="3C9CB518"/>
    <w:rsid w:val="3CBE9732"/>
    <w:rsid w:val="3CC33C6B"/>
    <w:rsid w:val="3CC373DF"/>
    <w:rsid w:val="3CCFE0E3"/>
    <w:rsid w:val="3CEB3132"/>
    <w:rsid w:val="3D0BF070"/>
    <w:rsid w:val="3D1E3E2B"/>
    <w:rsid w:val="3D274DD0"/>
    <w:rsid w:val="3D2DA89C"/>
    <w:rsid w:val="3D332B4C"/>
    <w:rsid w:val="3D4EAC58"/>
    <w:rsid w:val="3D53EF5B"/>
    <w:rsid w:val="3D657995"/>
    <w:rsid w:val="3D78DC09"/>
    <w:rsid w:val="3D85E1BC"/>
    <w:rsid w:val="3D9D440B"/>
    <w:rsid w:val="3D9D7BD2"/>
    <w:rsid w:val="3DA0A899"/>
    <w:rsid w:val="3DA63CAC"/>
    <w:rsid w:val="3DCF7A5B"/>
    <w:rsid w:val="3DDDE8B5"/>
    <w:rsid w:val="3DE18C6A"/>
    <w:rsid w:val="3DFF12DE"/>
    <w:rsid w:val="3E02CD29"/>
    <w:rsid w:val="3E467FAA"/>
    <w:rsid w:val="3E4952A0"/>
    <w:rsid w:val="3E5038D4"/>
    <w:rsid w:val="3E5E841B"/>
    <w:rsid w:val="3E866780"/>
    <w:rsid w:val="3E9E4848"/>
    <w:rsid w:val="3EA62242"/>
    <w:rsid w:val="3EB087EC"/>
    <w:rsid w:val="3EB565D0"/>
    <w:rsid w:val="3EC097AC"/>
    <w:rsid w:val="3ECE7600"/>
    <w:rsid w:val="3ED20219"/>
    <w:rsid w:val="3ED718D1"/>
    <w:rsid w:val="3EDFA1C6"/>
    <w:rsid w:val="3EFEE81B"/>
    <w:rsid w:val="3F18B935"/>
    <w:rsid w:val="3F1A3A4C"/>
    <w:rsid w:val="3F1A7BE2"/>
    <w:rsid w:val="3F1F4ADB"/>
    <w:rsid w:val="3F21EAA8"/>
    <w:rsid w:val="3F3A6023"/>
    <w:rsid w:val="3F3DDB4F"/>
    <w:rsid w:val="3F5F4539"/>
    <w:rsid w:val="3F618F89"/>
    <w:rsid w:val="3F6EED80"/>
    <w:rsid w:val="3F7B959E"/>
    <w:rsid w:val="3F9E9203"/>
    <w:rsid w:val="3FA6DB19"/>
    <w:rsid w:val="3FB0CF65"/>
    <w:rsid w:val="3FE55352"/>
    <w:rsid w:val="3FE74E53"/>
    <w:rsid w:val="3FEDD256"/>
    <w:rsid w:val="3FF181BE"/>
    <w:rsid w:val="3FF7A857"/>
    <w:rsid w:val="4004CCF8"/>
    <w:rsid w:val="400CD299"/>
    <w:rsid w:val="4020161B"/>
    <w:rsid w:val="402CDEF6"/>
    <w:rsid w:val="403B57D2"/>
    <w:rsid w:val="40578407"/>
    <w:rsid w:val="40629A11"/>
    <w:rsid w:val="40631B32"/>
    <w:rsid w:val="406A729E"/>
    <w:rsid w:val="40882C87"/>
    <w:rsid w:val="40A340D8"/>
    <w:rsid w:val="40AE3FBF"/>
    <w:rsid w:val="40AECCC8"/>
    <w:rsid w:val="40BE48C4"/>
    <w:rsid w:val="40D0B37E"/>
    <w:rsid w:val="40D63084"/>
    <w:rsid w:val="40DC5559"/>
    <w:rsid w:val="40E09391"/>
    <w:rsid w:val="40FE71B5"/>
    <w:rsid w:val="4104DC82"/>
    <w:rsid w:val="4106408D"/>
    <w:rsid w:val="410B5FD7"/>
    <w:rsid w:val="4111BF9B"/>
    <w:rsid w:val="4113CF02"/>
    <w:rsid w:val="4125F27C"/>
    <w:rsid w:val="413C1FB5"/>
    <w:rsid w:val="41554812"/>
    <w:rsid w:val="416052CF"/>
    <w:rsid w:val="416DB4D9"/>
    <w:rsid w:val="416F8B07"/>
    <w:rsid w:val="41753D85"/>
    <w:rsid w:val="41923821"/>
    <w:rsid w:val="41CC9459"/>
    <w:rsid w:val="41D3E0FD"/>
    <w:rsid w:val="41F5C85A"/>
    <w:rsid w:val="41FC16DF"/>
    <w:rsid w:val="41FE1A2B"/>
    <w:rsid w:val="420642FF"/>
    <w:rsid w:val="422E6FED"/>
    <w:rsid w:val="42380BE0"/>
    <w:rsid w:val="4239FE1C"/>
    <w:rsid w:val="424CA744"/>
    <w:rsid w:val="425FB01B"/>
    <w:rsid w:val="42670BC1"/>
    <w:rsid w:val="4270ECF5"/>
    <w:rsid w:val="42804901"/>
    <w:rsid w:val="4284AE66"/>
    <w:rsid w:val="4288669A"/>
    <w:rsid w:val="4288FDE5"/>
    <w:rsid w:val="42ADA069"/>
    <w:rsid w:val="42B0C11F"/>
    <w:rsid w:val="42B7E6F8"/>
    <w:rsid w:val="42C36BD6"/>
    <w:rsid w:val="42CE6353"/>
    <w:rsid w:val="42E1D5DA"/>
    <w:rsid w:val="42F8801A"/>
    <w:rsid w:val="430D3007"/>
    <w:rsid w:val="43151FE5"/>
    <w:rsid w:val="432436B6"/>
    <w:rsid w:val="4326D482"/>
    <w:rsid w:val="432AC165"/>
    <w:rsid w:val="432C7C30"/>
    <w:rsid w:val="433A4044"/>
    <w:rsid w:val="434E01F8"/>
    <w:rsid w:val="434FBEA5"/>
    <w:rsid w:val="4354DB5E"/>
    <w:rsid w:val="43565727"/>
    <w:rsid w:val="435A5B20"/>
    <w:rsid w:val="435BBDB9"/>
    <w:rsid w:val="4360DE52"/>
    <w:rsid w:val="436B7E18"/>
    <w:rsid w:val="43812775"/>
    <w:rsid w:val="4388BEC6"/>
    <w:rsid w:val="439198BB"/>
    <w:rsid w:val="43B4AA9D"/>
    <w:rsid w:val="43D22B07"/>
    <w:rsid w:val="43E1F066"/>
    <w:rsid w:val="43FFD140"/>
    <w:rsid w:val="4402FFDE"/>
    <w:rsid w:val="44069F10"/>
    <w:rsid w:val="4408C981"/>
    <w:rsid w:val="44192E6F"/>
    <w:rsid w:val="441DEB01"/>
    <w:rsid w:val="4421AA6E"/>
    <w:rsid w:val="44577560"/>
    <w:rsid w:val="445928A0"/>
    <w:rsid w:val="44615A7F"/>
    <w:rsid w:val="447B0F31"/>
    <w:rsid w:val="44952C4D"/>
    <w:rsid w:val="4499D167"/>
    <w:rsid w:val="44A059E0"/>
    <w:rsid w:val="44A64F8A"/>
    <w:rsid w:val="44ADB4C0"/>
    <w:rsid w:val="44D3E29C"/>
    <w:rsid w:val="44EB76E9"/>
    <w:rsid w:val="44F1D6DF"/>
    <w:rsid w:val="44F354C9"/>
    <w:rsid w:val="44FE39B4"/>
    <w:rsid w:val="4506588C"/>
    <w:rsid w:val="45121834"/>
    <w:rsid w:val="4527C8B6"/>
    <w:rsid w:val="452E3870"/>
    <w:rsid w:val="45392C0F"/>
    <w:rsid w:val="45570D3F"/>
    <w:rsid w:val="4564C93A"/>
    <w:rsid w:val="4566045F"/>
    <w:rsid w:val="458B10CF"/>
    <w:rsid w:val="458DEE76"/>
    <w:rsid w:val="458F5777"/>
    <w:rsid w:val="45928C47"/>
    <w:rsid w:val="45968E13"/>
    <w:rsid w:val="45BC4F28"/>
    <w:rsid w:val="45C34CFC"/>
    <w:rsid w:val="45CAB609"/>
    <w:rsid w:val="45D9E9F5"/>
    <w:rsid w:val="45EA14F9"/>
    <w:rsid w:val="45F18567"/>
    <w:rsid w:val="45F5EAFA"/>
    <w:rsid w:val="460B5D6E"/>
    <w:rsid w:val="460C593B"/>
    <w:rsid w:val="4620E850"/>
    <w:rsid w:val="4623AC4D"/>
    <w:rsid w:val="462ED9DC"/>
    <w:rsid w:val="462F3523"/>
    <w:rsid w:val="46486AE5"/>
    <w:rsid w:val="464B938A"/>
    <w:rsid w:val="46650160"/>
    <w:rsid w:val="466F3841"/>
    <w:rsid w:val="46730A5D"/>
    <w:rsid w:val="467836D7"/>
    <w:rsid w:val="46904C75"/>
    <w:rsid w:val="46953564"/>
    <w:rsid w:val="4696CA40"/>
    <w:rsid w:val="46A6B485"/>
    <w:rsid w:val="46AC7E15"/>
    <w:rsid w:val="46F5150A"/>
    <w:rsid w:val="46FB715B"/>
    <w:rsid w:val="4704FFA8"/>
    <w:rsid w:val="47075090"/>
    <w:rsid w:val="47083F15"/>
    <w:rsid w:val="471BDEDF"/>
    <w:rsid w:val="473D0F67"/>
    <w:rsid w:val="473ED923"/>
    <w:rsid w:val="47495304"/>
    <w:rsid w:val="47632D66"/>
    <w:rsid w:val="47642E31"/>
    <w:rsid w:val="4771429B"/>
    <w:rsid w:val="478634DD"/>
    <w:rsid w:val="47865FBC"/>
    <w:rsid w:val="47AB6139"/>
    <w:rsid w:val="47B055E5"/>
    <w:rsid w:val="47B72B42"/>
    <w:rsid w:val="47C44A09"/>
    <w:rsid w:val="47C5D3FE"/>
    <w:rsid w:val="47C6AADB"/>
    <w:rsid w:val="47D45C4A"/>
    <w:rsid w:val="47D6FBF5"/>
    <w:rsid w:val="47DD9C77"/>
    <w:rsid w:val="47EE2679"/>
    <w:rsid w:val="4820B3FF"/>
    <w:rsid w:val="4837F0DB"/>
    <w:rsid w:val="4866DC9D"/>
    <w:rsid w:val="486E8AB7"/>
    <w:rsid w:val="4884C83C"/>
    <w:rsid w:val="48969867"/>
    <w:rsid w:val="48AD5AF7"/>
    <w:rsid w:val="48B73DDF"/>
    <w:rsid w:val="48CDA6E8"/>
    <w:rsid w:val="48D0E096"/>
    <w:rsid w:val="48DAA984"/>
    <w:rsid w:val="48DD7D67"/>
    <w:rsid w:val="48E11248"/>
    <w:rsid w:val="4948ABE0"/>
    <w:rsid w:val="494FB8CB"/>
    <w:rsid w:val="4952957B"/>
    <w:rsid w:val="4961352B"/>
    <w:rsid w:val="496C7C41"/>
    <w:rsid w:val="497ECB56"/>
    <w:rsid w:val="498125E3"/>
    <w:rsid w:val="498516BD"/>
    <w:rsid w:val="499F4E07"/>
    <w:rsid w:val="49A80DCF"/>
    <w:rsid w:val="49A8E07C"/>
    <w:rsid w:val="49AD5694"/>
    <w:rsid w:val="49B0F0D3"/>
    <w:rsid w:val="49D1AAD7"/>
    <w:rsid w:val="49DFC557"/>
    <w:rsid w:val="4A205975"/>
    <w:rsid w:val="4A3F29BE"/>
    <w:rsid w:val="4A47B341"/>
    <w:rsid w:val="4A57395D"/>
    <w:rsid w:val="4A62C6CD"/>
    <w:rsid w:val="4A74C258"/>
    <w:rsid w:val="4A78F44C"/>
    <w:rsid w:val="4A85EC95"/>
    <w:rsid w:val="4A8B9154"/>
    <w:rsid w:val="4A8ECD9C"/>
    <w:rsid w:val="4A8FC04B"/>
    <w:rsid w:val="4A946786"/>
    <w:rsid w:val="4AA0CD93"/>
    <w:rsid w:val="4ABF8B20"/>
    <w:rsid w:val="4AC19370"/>
    <w:rsid w:val="4ACECE25"/>
    <w:rsid w:val="4ADCCC07"/>
    <w:rsid w:val="4AE43382"/>
    <w:rsid w:val="4AF21D11"/>
    <w:rsid w:val="4B2441FD"/>
    <w:rsid w:val="4B260758"/>
    <w:rsid w:val="4B2C7688"/>
    <w:rsid w:val="4B3A0EDA"/>
    <w:rsid w:val="4B5BA8E9"/>
    <w:rsid w:val="4B7955BC"/>
    <w:rsid w:val="4B903E22"/>
    <w:rsid w:val="4B9234B2"/>
    <w:rsid w:val="4BB3A8DD"/>
    <w:rsid w:val="4BB59DCC"/>
    <w:rsid w:val="4BBBC5FB"/>
    <w:rsid w:val="4BBD5FE6"/>
    <w:rsid w:val="4BD38355"/>
    <w:rsid w:val="4BD5D131"/>
    <w:rsid w:val="4BF0552B"/>
    <w:rsid w:val="4C1A35BA"/>
    <w:rsid w:val="4C2575E3"/>
    <w:rsid w:val="4C4A722D"/>
    <w:rsid w:val="4C65D89D"/>
    <w:rsid w:val="4C8119BB"/>
    <w:rsid w:val="4C8A42B1"/>
    <w:rsid w:val="4C99DA44"/>
    <w:rsid w:val="4CA89380"/>
    <w:rsid w:val="4CADAA83"/>
    <w:rsid w:val="4CBF7F25"/>
    <w:rsid w:val="4CC9544E"/>
    <w:rsid w:val="4CEAA357"/>
    <w:rsid w:val="4CF89C47"/>
    <w:rsid w:val="4D07C098"/>
    <w:rsid w:val="4D0AF60E"/>
    <w:rsid w:val="4D1F539F"/>
    <w:rsid w:val="4D26F71D"/>
    <w:rsid w:val="4D525681"/>
    <w:rsid w:val="4D54C3A2"/>
    <w:rsid w:val="4D584AA2"/>
    <w:rsid w:val="4D5A3444"/>
    <w:rsid w:val="4D74174E"/>
    <w:rsid w:val="4D8F5AD9"/>
    <w:rsid w:val="4D980927"/>
    <w:rsid w:val="4D9B7A4A"/>
    <w:rsid w:val="4DB9468D"/>
    <w:rsid w:val="4DBDAA6D"/>
    <w:rsid w:val="4DDCABC6"/>
    <w:rsid w:val="4DDCF1A6"/>
    <w:rsid w:val="4DDFA408"/>
    <w:rsid w:val="4DE18B56"/>
    <w:rsid w:val="4E153B13"/>
    <w:rsid w:val="4E3D4BD0"/>
    <w:rsid w:val="4E46A420"/>
    <w:rsid w:val="4E48A133"/>
    <w:rsid w:val="4E55FB21"/>
    <w:rsid w:val="4E723F85"/>
    <w:rsid w:val="4E7BD155"/>
    <w:rsid w:val="4E7CA292"/>
    <w:rsid w:val="4E81B455"/>
    <w:rsid w:val="4EA7325F"/>
    <w:rsid w:val="4EC35463"/>
    <w:rsid w:val="4EC3DF64"/>
    <w:rsid w:val="4ED03BC9"/>
    <w:rsid w:val="4EE0CF46"/>
    <w:rsid w:val="4EF9D8E2"/>
    <w:rsid w:val="4F0FE654"/>
    <w:rsid w:val="4F1F090F"/>
    <w:rsid w:val="4F31F54E"/>
    <w:rsid w:val="4F624879"/>
    <w:rsid w:val="4F63316E"/>
    <w:rsid w:val="4F7B3C21"/>
    <w:rsid w:val="4F82EFCC"/>
    <w:rsid w:val="4F84F0CA"/>
    <w:rsid w:val="4F9119A0"/>
    <w:rsid w:val="4F97ED70"/>
    <w:rsid w:val="4FAB0296"/>
    <w:rsid w:val="4FB79D0F"/>
    <w:rsid w:val="4FBF8A95"/>
    <w:rsid w:val="4FCCC0D6"/>
    <w:rsid w:val="4FD1A1D5"/>
    <w:rsid w:val="4FDE011F"/>
    <w:rsid w:val="4FE67827"/>
    <w:rsid w:val="4FF854ED"/>
    <w:rsid w:val="5001A768"/>
    <w:rsid w:val="500B4B35"/>
    <w:rsid w:val="500FAD37"/>
    <w:rsid w:val="504302C0"/>
    <w:rsid w:val="5051B277"/>
    <w:rsid w:val="50563036"/>
    <w:rsid w:val="5061FEAE"/>
    <w:rsid w:val="506696C3"/>
    <w:rsid w:val="5069A791"/>
    <w:rsid w:val="50C00469"/>
    <w:rsid w:val="50C78CB8"/>
    <w:rsid w:val="50C878F5"/>
    <w:rsid w:val="50D29A30"/>
    <w:rsid w:val="50D78F19"/>
    <w:rsid w:val="50E5BB69"/>
    <w:rsid w:val="50F2869A"/>
    <w:rsid w:val="50F384A3"/>
    <w:rsid w:val="50F441D4"/>
    <w:rsid w:val="510474F9"/>
    <w:rsid w:val="51099A41"/>
    <w:rsid w:val="5115AFD0"/>
    <w:rsid w:val="51502E4B"/>
    <w:rsid w:val="5156FA76"/>
    <w:rsid w:val="515C2943"/>
    <w:rsid w:val="516D3874"/>
    <w:rsid w:val="518251BC"/>
    <w:rsid w:val="51A81478"/>
    <w:rsid w:val="51B0C576"/>
    <w:rsid w:val="51B49A11"/>
    <w:rsid w:val="51BDF34B"/>
    <w:rsid w:val="51BE43D0"/>
    <w:rsid w:val="51BFDB14"/>
    <w:rsid w:val="51D39968"/>
    <w:rsid w:val="51D39B08"/>
    <w:rsid w:val="51D7ED4D"/>
    <w:rsid w:val="51D99C17"/>
    <w:rsid w:val="51D9D7F6"/>
    <w:rsid w:val="51DADE0E"/>
    <w:rsid w:val="51DCBCBC"/>
    <w:rsid w:val="51DF82A6"/>
    <w:rsid w:val="520BC48A"/>
    <w:rsid w:val="520C604A"/>
    <w:rsid w:val="52367BDC"/>
    <w:rsid w:val="52374C62"/>
    <w:rsid w:val="5239F59F"/>
    <w:rsid w:val="5245364D"/>
    <w:rsid w:val="524F9E13"/>
    <w:rsid w:val="52665706"/>
    <w:rsid w:val="52668C1E"/>
    <w:rsid w:val="526A7E00"/>
    <w:rsid w:val="527A1524"/>
    <w:rsid w:val="5285F905"/>
    <w:rsid w:val="52BE8852"/>
    <w:rsid w:val="52D2C417"/>
    <w:rsid w:val="52EF3DD1"/>
    <w:rsid w:val="5300EDE1"/>
    <w:rsid w:val="5307CBA1"/>
    <w:rsid w:val="5309E8DF"/>
    <w:rsid w:val="532FF5AF"/>
    <w:rsid w:val="5335B3AB"/>
    <w:rsid w:val="5337ED55"/>
    <w:rsid w:val="5344C489"/>
    <w:rsid w:val="5345DED9"/>
    <w:rsid w:val="535438DA"/>
    <w:rsid w:val="53570C8A"/>
    <w:rsid w:val="535CD46D"/>
    <w:rsid w:val="535FE4ED"/>
    <w:rsid w:val="53719FF4"/>
    <w:rsid w:val="537AA382"/>
    <w:rsid w:val="538857DA"/>
    <w:rsid w:val="53A9A8CA"/>
    <w:rsid w:val="53A9B70A"/>
    <w:rsid w:val="53B6C8B5"/>
    <w:rsid w:val="53B9C5EC"/>
    <w:rsid w:val="53E59960"/>
    <w:rsid w:val="53E7262E"/>
    <w:rsid w:val="53E9FE66"/>
    <w:rsid w:val="53FD7779"/>
    <w:rsid w:val="54084E78"/>
    <w:rsid w:val="540DB274"/>
    <w:rsid w:val="5439BB03"/>
    <w:rsid w:val="543D98DA"/>
    <w:rsid w:val="5442B308"/>
    <w:rsid w:val="5448F069"/>
    <w:rsid w:val="544C332A"/>
    <w:rsid w:val="5455BFED"/>
    <w:rsid w:val="5455C063"/>
    <w:rsid w:val="54592C0B"/>
    <w:rsid w:val="545A8221"/>
    <w:rsid w:val="54802688"/>
    <w:rsid w:val="5482E93D"/>
    <w:rsid w:val="54A364F8"/>
    <w:rsid w:val="54C40EB8"/>
    <w:rsid w:val="54DB431D"/>
    <w:rsid w:val="54DB74BE"/>
    <w:rsid w:val="54E6EA2B"/>
    <w:rsid w:val="54EB346D"/>
    <w:rsid w:val="54F05CCF"/>
    <w:rsid w:val="550519E6"/>
    <w:rsid w:val="55269C36"/>
    <w:rsid w:val="552F9F22"/>
    <w:rsid w:val="5531888B"/>
    <w:rsid w:val="55352C1D"/>
    <w:rsid w:val="553B1558"/>
    <w:rsid w:val="55525158"/>
    <w:rsid w:val="5589928D"/>
    <w:rsid w:val="55BCB2F7"/>
    <w:rsid w:val="55C33E93"/>
    <w:rsid w:val="55C6C345"/>
    <w:rsid w:val="55ECA692"/>
    <w:rsid w:val="55ECEA6A"/>
    <w:rsid w:val="55F10E79"/>
    <w:rsid w:val="55F518C9"/>
    <w:rsid w:val="55F65282"/>
    <w:rsid w:val="55FC1932"/>
    <w:rsid w:val="55FE0C0C"/>
    <w:rsid w:val="5614F080"/>
    <w:rsid w:val="561579C4"/>
    <w:rsid w:val="561D0BDD"/>
    <w:rsid w:val="561EB99E"/>
    <w:rsid w:val="56388EA3"/>
    <w:rsid w:val="5659A07A"/>
    <w:rsid w:val="5665516E"/>
    <w:rsid w:val="5665E4F9"/>
    <w:rsid w:val="5673D768"/>
    <w:rsid w:val="5687B6A0"/>
    <w:rsid w:val="568C2D30"/>
    <w:rsid w:val="56B81B65"/>
    <w:rsid w:val="56BEF40D"/>
    <w:rsid w:val="56D5DD55"/>
    <w:rsid w:val="56D985CD"/>
    <w:rsid w:val="56DAFF39"/>
    <w:rsid w:val="56DB74F0"/>
    <w:rsid w:val="570D66C2"/>
    <w:rsid w:val="5724D583"/>
    <w:rsid w:val="5730AF2C"/>
    <w:rsid w:val="5737A278"/>
    <w:rsid w:val="573D0E51"/>
    <w:rsid w:val="5741DBB4"/>
    <w:rsid w:val="5748A6D3"/>
    <w:rsid w:val="574B4740"/>
    <w:rsid w:val="574E5CFF"/>
    <w:rsid w:val="575248C0"/>
    <w:rsid w:val="57569835"/>
    <w:rsid w:val="57660596"/>
    <w:rsid w:val="5773B67D"/>
    <w:rsid w:val="57B3858B"/>
    <w:rsid w:val="57BAEDEA"/>
    <w:rsid w:val="57BC9E17"/>
    <w:rsid w:val="57DE211F"/>
    <w:rsid w:val="5816A4E3"/>
    <w:rsid w:val="581EC059"/>
    <w:rsid w:val="5823B6E0"/>
    <w:rsid w:val="583128A3"/>
    <w:rsid w:val="58326A17"/>
    <w:rsid w:val="583AC369"/>
    <w:rsid w:val="584F6FC7"/>
    <w:rsid w:val="585744CA"/>
    <w:rsid w:val="5872D625"/>
    <w:rsid w:val="58843936"/>
    <w:rsid w:val="58A9185A"/>
    <w:rsid w:val="58A946F5"/>
    <w:rsid w:val="58AB8E45"/>
    <w:rsid w:val="58B906B0"/>
    <w:rsid w:val="58D93E9F"/>
    <w:rsid w:val="58E7197C"/>
    <w:rsid w:val="58F24165"/>
    <w:rsid w:val="58F2DD1F"/>
    <w:rsid w:val="59022DBB"/>
    <w:rsid w:val="59043702"/>
    <w:rsid w:val="5916DF3D"/>
    <w:rsid w:val="591DF8A2"/>
    <w:rsid w:val="5920681B"/>
    <w:rsid w:val="5924F925"/>
    <w:rsid w:val="593D3203"/>
    <w:rsid w:val="59565A60"/>
    <w:rsid w:val="596542EA"/>
    <w:rsid w:val="59713BC0"/>
    <w:rsid w:val="5977F3A6"/>
    <w:rsid w:val="597C05AE"/>
    <w:rsid w:val="5989401F"/>
    <w:rsid w:val="599E1A07"/>
    <w:rsid w:val="59A37DAF"/>
    <w:rsid w:val="59A88B93"/>
    <w:rsid w:val="59AAD866"/>
    <w:rsid w:val="59B2C5EC"/>
    <w:rsid w:val="59B4D134"/>
    <w:rsid w:val="59B6EB81"/>
    <w:rsid w:val="59C400C3"/>
    <w:rsid w:val="59C6D524"/>
    <w:rsid w:val="59ECC15C"/>
    <w:rsid w:val="59EDB7A1"/>
    <w:rsid w:val="5A181323"/>
    <w:rsid w:val="5A26FE26"/>
    <w:rsid w:val="5A29E960"/>
    <w:rsid w:val="5A2B54AB"/>
    <w:rsid w:val="5A317E79"/>
    <w:rsid w:val="5A324C2E"/>
    <w:rsid w:val="5A3EEF36"/>
    <w:rsid w:val="5A883F0E"/>
    <w:rsid w:val="5A8E1B02"/>
    <w:rsid w:val="5A927DD3"/>
    <w:rsid w:val="5AAD0A90"/>
    <w:rsid w:val="5AB38651"/>
    <w:rsid w:val="5AB44F06"/>
    <w:rsid w:val="5ABD9486"/>
    <w:rsid w:val="5ACC4089"/>
    <w:rsid w:val="5ADB9194"/>
    <w:rsid w:val="5AEBB402"/>
    <w:rsid w:val="5B005611"/>
    <w:rsid w:val="5B0B9485"/>
    <w:rsid w:val="5B0DFBDE"/>
    <w:rsid w:val="5B17640C"/>
    <w:rsid w:val="5B27243B"/>
    <w:rsid w:val="5B2F3751"/>
    <w:rsid w:val="5B3714FC"/>
    <w:rsid w:val="5B3B0794"/>
    <w:rsid w:val="5B586671"/>
    <w:rsid w:val="5B5AC4A6"/>
    <w:rsid w:val="5B6493F6"/>
    <w:rsid w:val="5B7C79FF"/>
    <w:rsid w:val="5B855C19"/>
    <w:rsid w:val="5BAA4AAA"/>
    <w:rsid w:val="5BAF3872"/>
    <w:rsid w:val="5BB7EBA6"/>
    <w:rsid w:val="5BBB8D92"/>
    <w:rsid w:val="5BCCDAEB"/>
    <w:rsid w:val="5BD47E75"/>
    <w:rsid w:val="5BED64BB"/>
    <w:rsid w:val="5BF47E9A"/>
    <w:rsid w:val="5C02057C"/>
    <w:rsid w:val="5C08EE2B"/>
    <w:rsid w:val="5C1B7892"/>
    <w:rsid w:val="5C2924F6"/>
    <w:rsid w:val="5C2BA6CA"/>
    <w:rsid w:val="5C380DA1"/>
    <w:rsid w:val="5C3EE080"/>
    <w:rsid w:val="5C604FFD"/>
    <w:rsid w:val="5C659621"/>
    <w:rsid w:val="5C69243D"/>
    <w:rsid w:val="5C99AF52"/>
    <w:rsid w:val="5CD6D7F5"/>
    <w:rsid w:val="5CE1ABA4"/>
    <w:rsid w:val="5CE2854B"/>
    <w:rsid w:val="5D088D9B"/>
    <w:rsid w:val="5D0E348C"/>
    <w:rsid w:val="5D1ED8F4"/>
    <w:rsid w:val="5D2163C7"/>
    <w:rsid w:val="5D358BE0"/>
    <w:rsid w:val="5D51EC47"/>
    <w:rsid w:val="5D55C833"/>
    <w:rsid w:val="5D56CED4"/>
    <w:rsid w:val="5D57B6A5"/>
    <w:rsid w:val="5D797680"/>
    <w:rsid w:val="5D7AF743"/>
    <w:rsid w:val="5D82F731"/>
    <w:rsid w:val="5D83833A"/>
    <w:rsid w:val="5D8E5E66"/>
    <w:rsid w:val="5D929EDD"/>
    <w:rsid w:val="5D947200"/>
    <w:rsid w:val="5DA13867"/>
    <w:rsid w:val="5DA8EF16"/>
    <w:rsid w:val="5DB3A377"/>
    <w:rsid w:val="5DB4BA7C"/>
    <w:rsid w:val="5DC50144"/>
    <w:rsid w:val="5DC84830"/>
    <w:rsid w:val="5DD63C1B"/>
    <w:rsid w:val="5DE24F36"/>
    <w:rsid w:val="5DE47328"/>
    <w:rsid w:val="5DE4D494"/>
    <w:rsid w:val="5DE825C9"/>
    <w:rsid w:val="5DEAE587"/>
    <w:rsid w:val="5E14F266"/>
    <w:rsid w:val="5E224170"/>
    <w:rsid w:val="5E22E3F1"/>
    <w:rsid w:val="5E293961"/>
    <w:rsid w:val="5E33D990"/>
    <w:rsid w:val="5E708ADF"/>
    <w:rsid w:val="5E8B9A2B"/>
    <w:rsid w:val="5E8F5F15"/>
    <w:rsid w:val="5E99007B"/>
    <w:rsid w:val="5E9D47F8"/>
    <w:rsid w:val="5E9DCF7F"/>
    <w:rsid w:val="5EA9D298"/>
    <w:rsid w:val="5EAA04ED"/>
    <w:rsid w:val="5EAC1E90"/>
    <w:rsid w:val="5EB2EF15"/>
    <w:rsid w:val="5EB45A63"/>
    <w:rsid w:val="5EC3E880"/>
    <w:rsid w:val="5EEACF9A"/>
    <w:rsid w:val="5EFA694C"/>
    <w:rsid w:val="5F0C3832"/>
    <w:rsid w:val="5F0FAEBE"/>
    <w:rsid w:val="5F162D8E"/>
    <w:rsid w:val="5F330FD4"/>
    <w:rsid w:val="5F37490E"/>
    <w:rsid w:val="5F3836B4"/>
    <w:rsid w:val="5F48DC15"/>
    <w:rsid w:val="5F720C7C"/>
    <w:rsid w:val="5F74BB60"/>
    <w:rsid w:val="5F7CB8A8"/>
    <w:rsid w:val="5F8C5256"/>
    <w:rsid w:val="5F9D36E3"/>
    <w:rsid w:val="5FCFECF2"/>
    <w:rsid w:val="5FD4846E"/>
    <w:rsid w:val="5FD5AE5F"/>
    <w:rsid w:val="5FE87110"/>
    <w:rsid w:val="5FFD26F6"/>
    <w:rsid w:val="600A308A"/>
    <w:rsid w:val="600A5CA7"/>
    <w:rsid w:val="600E78B7"/>
    <w:rsid w:val="6022A544"/>
    <w:rsid w:val="6023AA5B"/>
    <w:rsid w:val="6032720E"/>
    <w:rsid w:val="604C1F6A"/>
    <w:rsid w:val="605F882C"/>
    <w:rsid w:val="606AA350"/>
    <w:rsid w:val="6090F3BD"/>
    <w:rsid w:val="6098CC62"/>
    <w:rsid w:val="60BDC34E"/>
    <w:rsid w:val="60CA082B"/>
    <w:rsid w:val="60CB7927"/>
    <w:rsid w:val="60CF959D"/>
    <w:rsid w:val="60E13FCC"/>
    <w:rsid w:val="60E63199"/>
    <w:rsid w:val="6130FB10"/>
    <w:rsid w:val="6134888E"/>
    <w:rsid w:val="6138A47F"/>
    <w:rsid w:val="6169CA7F"/>
    <w:rsid w:val="61732517"/>
    <w:rsid w:val="617628B3"/>
    <w:rsid w:val="6197F0F4"/>
    <w:rsid w:val="619891EE"/>
    <w:rsid w:val="619C73D0"/>
    <w:rsid w:val="61AF6124"/>
    <w:rsid w:val="61B297F3"/>
    <w:rsid w:val="61B60EAA"/>
    <w:rsid w:val="61BDD7D1"/>
    <w:rsid w:val="61C2EC64"/>
    <w:rsid w:val="61E63405"/>
    <w:rsid w:val="61E9BF72"/>
    <w:rsid w:val="620550C8"/>
    <w:rsid w:val="620EFFF4"/>
    <w:rsid w:val="6212908B"/>
    <w:rsid w:val="62162E60"/>
    <w:rsid w:val="6217C368"/>
    <w:rsid w:val="622F4F5B"/>
    <w:rsid w:val="6236A354"/>
    <w:rsid w:val="6243A65A"/>
    <w:rsid w:val="6246ECC6"/>
    <w:rsid w:val="624E1588"/>
    <w:rsid w:val="6259A043"/>
    <w:rsid w:val="6262970D"/>
    <w:rsid w:val="62648984"/>
    <w:rsid w:val="627BED6E"/>
    <w:rsid w:val="628DE6D5"/>
    <w:rsid w:val="628F8496"/>
    <w:rsid w:val="629493CD"/>
    <w:rsid w:val="62A9A446"/>
    <w:rsid w:val="62B5C059"/>
    <w:rsid w:val="62BC6314"/>
    <w:rsid w:val="62BE2A11"/>
    <w:rsid w:val="62BFC832"/>
    <w:rsid w:val="62BFCA3E"/>
    <w:rsid w:val="62C2336D"/>
    <w:rsid w:val="62CAFA68"/>
    <w:rsid w:val="62D2EE78"/>
    <w:rsid w:val="62D535FB"/>
    <w:rsid w:val="62D7B887"/>
    <w:rsid w:val="62E29A36"/>
    <w:rsid w:val="62E4588E"/>
    <w:rsid w:val="62E87F86"/>
    <w:rsid w:val="62F0AE87"/>
    <w:rsid w:val="62F426C4"/>
    <w:rsid w:val="63086AA1"/>
    <w:rsid w:val="63108F61"/>
    <w:rsid w:val="6315F417"/>
    <w:rsid w:val="6324AF31"/>
    <w:rsid w:val="6330ED2B"/>
    <w:rsid w:val="6359A832"/>
    <w:rsid w:val="635C5716"/>
    <w:rsid w:val="6360CF0A"/>
    <w:rsid w:val="6361F629"/>
    <w:rsid w:val="637E66CD"/>
    <w:rsid w:val="63858FD3"/>
    <w:rsid w:val="638C20D5"/>
    <w:rsid w:val="6395B4DF"/>
    <w:rsid w:val="63969E6D"/>
    <w:rsid w:val="6398ED44"/>
    <w:rsid w:val="63A31277"/>
    <w:rsid w:val="63CB2310"/>
    <w:rsid w:val="63DE2F0D"/>
    <w:rsid w:val="64009D94"/>
    <w:rsid w:val="6405F199"/>
    <w:rsid w:val="640B2253"/>
    <w:rsid w:val="640BCB62"/>
    <w:rsid w:val="64181849"/>
    <w:rsid w:val="6418E08E"/>
    <w:rsid w:val="643E79A9"/>
    <w:rsid w:val="6447140F"/>
    <w:rsid w:val="645E91B9"/>
    <w:rsid w:val="64660D1D"/>
    <w:rsid w:val="646CB0C8"/>
    <w:rsid w:val="647795DC"/>
    <w:rsid w:val="647F5383"/>
    <w:rsid w:val="647FAA85"/>
    <w:rsid w:val="64832A72"/>
    <w:rsid w:val="64B3853F"/>
    <w:rsid w:val="64BEF8CF"/>
    <w:rsid w:val="64C74FCF"/>
    <w:rsid w:val="64CACFE6"/>
    <w:rsid w:val="64E1416E"/>
    <w:rsid w:val="64E3A1EC"/>
    <w:rsid w:val="64EFA969"/>
    <w:rsid w:val="64F2077D"/>
    <w:rsid w:val="64FDEB29"/>
    <w:rsid w:val="6510DF75"/>
    <w:rsid w:val="65164747"/>
    <w:rsid w:val="65179931"/>
    <w:rsid w:val="651B5BDB"/>
    <w:rsid w:val="65359CD1"/>
    <w:rsid w:val="653FEB85"/>
    <w:rsid w:val="654041AE"/>
    <w:rsid w:val="654AEE7F"/>
    <w:rsid w:val="655F044E"/>
    <w:rsid w:val="656467FA"/>
    <w:rsid w:val="656ED0CE"/>
    <w:rsid w:val="65758ACA"/>
    <w:rsid w:val="657D96BE"/>
    <w:rsid w:val="65848865"/>
    <w:rsid w:val="658A64EA"/>
    <w:rsid w:val="659D9598"/>
    <w:rsid w:val="65A32B15"/>
    <w:rsid w:val="65AC9C68"/>
    <w:rsid w:val="65ADB2B0"/>
    <w:rsid w:val="65B1C2C0"/>
    <w:rsid w:val="65B3E5F3"/>
    <w:rsid w:val="65D1AF80"/>
    <w:rsid w:val="65E6B976"/>
    <w:rsid w:val="65ECEC7E"/>
    <w:rsid w:val="660614DB"/>
    <w:rsid w:val="6606FE27"/>
    <w:rsid w:val="660D95C2"/>
    <w:rsid w:val="6614A140"/>
    <w:rsid w:val="6632BEF5"/>
    <w:rsid w:val="663CE4DE"/>
    <w:rsid w:val="6641C5A0"/>
    <w:rsid w:val="6654C01C"/>
    <w:rsid w:val="666B69FB"/>
    <w:rsid w:val="66729434"/>
    <w:rsid w:val="667C84F0"/>
    <w:rsid w:val="6691C7E4"/>
    <w:rsid w:val="6694843B"/>
    <w:rsid w:val="66C33152"/>
    <w:rsid w:val="66C3D61C"/>
    <w:rsid w:val="66D9B442"/>
    <w:rsid w:val="66E1F311"/>
    <w:rsid w:val="66EA829B"/>
    <w:rsid w:val="66F7EC14"/>
    <w:rsid w:val="66FD381F"/>
    <w:rsid w:val="66FF83AD"/>
    <w:rsid w:val="671F6081"/>
    <w:rsid w:val="672634BB"/>
    <w:rsid w:val="67324F95"/>
    <w:rsid w:val="67329A44"/>
    <w:rsid w:val="6739B6CE"/>
    <w:rsid w:val="673E075D"/>
    <w:rsid w:val="6743D159"/>
    <w:rsid w:val="6770954D"/>
    <w:rsid w:val="677273B4"/>
    <w:rsid w:val="67819327"/>
    <w:rsid w:val="678F0718"/>
    <w:rsid w:val="67A05408"/>
    <w:rsid w:val="67A15629"/>
    <w:rsid w:val="67A41E9E"/>
    <w:rsid w:val="67A8F587"/>
    <w:rsid w:val="67B10EAD"/>
    <w:rsid w:val="67B31171"/>
    <w:rsid w:val="67EC835D"/>
    <w:rsid w:val="680C7308"/>
    <w:rsid w:val="68157729"/>
    <w:rsid w:val="685083B7"/>
    <w:rsid w:val="685441B8"/>
    <w:rsid w:val="685502B5"/>
    <w:rsid w:val="68727EC1"/>
    <w:rsid w:val="6874924C"/>
    <w:rsid w:val="688C0888"/>
    <w:rsid w:val="689A9F1F"/>
    <w:rsid w:val="68AEBDDD"/>
    <w:rsid w:val="68CC2D02"/>
    <w:rsid w:val="68D25650"/>
    <w:rsid w:val="68D423D1"/>
    <w:rsid w:val="68D5365A"/>
    <w:rsid w:val="68E01498"/>
    <w:rsid w:val="68E2156E"/>
    <w:rsid w:val="68E4E8EA"/>
    <w:rsid w:val="68E8F583"/>
    <w:rsid w:val="68EC4A78"/>
    <w:rsid w:val="68F245F3"/>
    <w:rsid w:val="691256DF"/>
    <w:rsid w:val="6918561E"/>
    <w:rsid w:val="6925AAA8"/>
    <w:rsid w:val="693BEC3B"/>
    <w:rsid w:val="69636848"/>
    <w:rsid w:val="696627E9"/>
    <w:rsid w:val="6968EB6B"/>
    <w:rsid w:val="69777C12"/>
    <w:rsid w:val="697A765C"/>
    <w:rsid w:val="697E6E12"/>
    <w:rsid w:val="6980446E"/>
    <w:rsid w:val="698141B3"/>
    <w:rsid w:val="69864D9A"/>
    <w:rsid w:val="698F001A"/>
    <w:rsid w:val="69969BC4"/>
    <w:rsid w:val="69B47E4E"/>
    <w:rsid w:val="69C875A2"/>
    <w:rsid w:val="69E88CF0"/>
    <w:rsid w:val="69F96F4C"/>
    <w:rsid w:val="69FF2CD1"/>
    <w:rsid w:val="6A140614"/>
    <w:rsid w:val="6A1A4D6E"/>
    <w:rsid w:val="6A1AA9CD"/>
    <w:rsid w:val="6A2ABE78"/>
    <w:rsid w:val="6A564F07"/>
    <w:rsid w:val="6A8DECC4"/>
    <w:rsid w:val="6A90A2D5"/>
    <w:rsid w:val="6AA7A9E1"/>
    <w:rsid w:val="6AB4BF23"/>
    <w:rsid w:val="6AC00674"/>
    <w:rsid w:val="6AC93BF6"/>
    <w:rsid w:val="6AD496C8"/>
    <w:rsid w:val="6ADAA366"/>
    <w:rsid w:val="6ADBA5D6"/>
    <w:rsid w:val="6AEB51AA"/>
    <w:rsid w:val="6B134180"/>
    <w:rsid w:val="6B2066B4"/>
    <w:rsid w:val="6B289460"/>
    <w:rsid w:val="6B35E75F"/>
    <w:rsid w:val="6B5D24DE"/>
    <w:rsid w:val="6B5F568B"/>
    <w:rsid w:val="6B660E2A"/>
    <w:rsid w:val="6B6768FB"/>
    <w:rsid w:val="6B6D080E"/>
    <w:rsid w:val="6B75DD47"/>
    <w:rsid w:val="6B760442"/>
    <w:rsid w:val="6B7836FF"/>
    <w:rsid w:val="6B9240B1"/>
    <w:rsid w:val="6B987978"/>
    <w:rsid w:val="6BA1B052"/>
    <w:rsid w:val="6BA87E2E"/>
    <w:rsid w:val="6BB058D4"/>
    <w:rsid w:val="6BB6AECC"/>
    <w:rsid w:val="6BBAEAE2"/>
    <w:rsid w:val="6BD3AA62"/>
    <w:rsid w:val="6C1F4920"/>
    <w:rsid w:val="6C3F54AD"/>
    <w:rsid w:val="6C5CB433"/>
    <w:rsid w:val="6C5EE53D"/>
    <w:rsid w:val="6C650C57"/>
    <w:rsid w:val="6C819FFB"/>
    <w:rsid w:val="6C93E844"/>
    <w:rsid w:val="6CA3969A"/>
    <w:rsid w:val="6CB1A55E"/>
    <w:rsid w:val="6CC6FBB5"/>
    <w:rsid w:val="6CD883FF"/>
    <w:rsid w:val="6CE1D4EC"/>
    <w:rsid w:val="6CF8896A"/>
    <w:rsid w:val="6D04970D"/>
    <w:rsid w:val="6D11ADA8"/>
    <w:rsid w:val="6D1500DD"/>
    <w:rsid w:val="6D194C32"/>
    <w:rsid w:val="6D35D780"/>
    <w:rsid w:val="6D633BE7"/>
    <w:rsid w:val="6D655A8B"/>
    <w:rsid w:val="6D66C3AA"/>
    <w:rsid w:val="6D68A082"/>
    <w:rsid w:val="6D6A7AD7"/>
    <w:rsid w:val="6D71F6C5"/>
    <w:rsid w:val="6D78AC42"/>
    <w:rsid w:val="6D83DC66"/>
    <w:rsid w:val="6D8B9C68"/>
    <w:rsid w:val="6D8F453A"/>
    <w:rsid w:val="6D8FF720"/>
    <w:rsid w:val="6D929F3F"/>
    <w:rsid w:val="6DA2BBE9"/>
    <w:rsid w:val="6DB3B2FC"/>
    <w:rsid w:val="6DD44B2F"/>
    <w:rsid w:val="6DD5A5D2"/>
    <w:rsid w:val="6DE81AD5"/>
    <w:rsid w:val="6E0D0D6C"/>
    <w:rsid w:val="6E119569"/>
    <w:rsid w:val="6E1344B4"/>
    <w:rsid w:val="6E134698"/>
    <w:rsid w:val="6E1F75B7"/>
    <w:rsid w:val="6E36D96B"/>
    <w:rsid w:val="6E6D9735"/>
    <w:rsid w:val="6EB368AA"/>
    <w:rsid w:val="6EB68813"/>
    <w:rsid w:val="6EDDD275"/>
    <w:rsid w:val="6F098CEA"/>
    <w:rsid w:val="6F0A3E39"/>
    <w:rsid w:val="6F16900E"/>
    <w:rsid w:val="6F171923"/>
    <w:rsid w:val="6F209336"/>
    <w:rsid w:val="6F2A9C5E"/>
    <w:rsid w:val="6F2AD8E2"/>
    <w:rsid w:val="6F3689F7"/>
    <w:rsid w:val="6F757550"/>
    <w:rsid w:val="6F79CCE7"/>
    <w:rsid w:val="6F8AB349"/>
    <w:rsid w:val="6F9355F4"/>
    <w:rsid w:val="6FC487D9"/>
    <w:rsid w:val="6FD0C97C"/>
    <w:rsid w:val="6FDF025F"/>
    <w:rsid w:val="6FFD0E0F"/>
    <w:rsid w:val="702056F0"/>
    <w:rsid w:val="70383AD1"/>
    <w:rsid w:val="703B261C"/>
    <w:rsid w:val="703F94A9"/>
    <w:rsid w:val="705F539D"/>
    <w:rsid w:val="707AE470"/>
    <w:rsid w:val="707EA6ED"/>
    <w:rsid w:val="7087E4FD"/>
    <w:rsid w:val="7099B1D6"/>
    <w:rsid w:val="70AA60CD"/>
    <w:rsid w:val="70AD3A50"/>
    <w:rsid w:val="70BFBFE1"/>
    <w:rsid w:val="70C542CE"/>
    <w:rsid w:val="70D25A58"/>
    <w:rsid w:val="70DE2A67"/>
    <w:rsid w:val="70F11E6F"/>
    <w:rsid w:val="70FF3717"/>
    <w:rsid w:val="711EB532"/>
    <w:rsid w:val="71341C49"/>
    <w:rsid w:val="7138AA13"/>
    <w:rsid w:val="71449025"/>
    <w:rsid w:val="71571679"/>
    <w:rsid w:val="71642DF5"/>
    <w:rsid w:val="7166CDF0"/>
    <w:rsid w:val="7178EBD6"/>
    <w:rsid w:val="717A7234"/>
    <w:rsid w:val="71911606"/>
    <w:rsid w:val="71988C7F"/>
    <w:rsid w:val="71CAB3BB"/>
    <w:rsid w:val="71D37536"/>
    <w:rsid w:val="71D40B32"/>
    <w:rsid w:val="71E3DDC7"/>
    <w:rsid w:val="72059B16"/>
    <w:rsid w:val="720BDBAC"/>
    <w:rsid w:val="72137DCE"/>
    <w:rsid w:val="722C406D"/>
    <w:rsid w:val="72355AA9"/>
    <w:rsid w:val="72375CB8"/>
    <w:rsid w:val="72585934"/>
    <w:rsid w:val="725ABB26"/>
    <w:rsid w:val="726444F5"/>
    <w:rsid w:val="72735E2D"/>
    <w:rsid w:val="7289774E"/>
    <w:rsid w:val="729B217D"/>
    <w:rsid w:val="729F0387"/>
    <w:rsid w:val="72A481F0"/>
    <w:rsid w:val="72AA4875"/>
    <w:rsid w:val="72E1068C"/>
    <w:rsid w:val="72E1ED5A"/>
    <w:rsid w:val="72E6B7BB"/>
    <w:rsid w:val="72E906EB"/>
    <w:rsid w:val="73029DD2"/>
    <w:rsid w:val="730D3B65"/>
    <w:rsid w:val="731E1D0D"/>
    <w:rsid w:val="733DCDB6"/>
    <w:rsid w:val="734B5DA9"/>
    <w:rsid w:val="734BE986"/>
    <w:rsid w:val="735409DF"/>
    <w:rsid w:val="73584368"/>
    <w:rsid w:val="736027F3"/>
    <w:rsid w:val="73B1FBD8"/>
    <w:rsid w:val="73C35983"/>
    <w:rsid w:val="73C6B531"/>
    <w:rsid w:val="73D21752"/>
    <w:rsid w:val="73E534DC"/>
    <w:rsid w:val="73FB27E5"/>
    <w:rsid w:val="740345BC"/>
    <w:rsid w:val="740C519D"/>
    <w:rsid w:val="74107AC6"/>
    <w:rsid w:val="74170491"/>
    <w:rsid w:val="7418AA9E"/>
    <w:rsid w:val="74203F26"/>
    <w:rsid w:val="742111E9"/>
    <w:rsid w:val="742CBA21"/>
    <w:rsid w:val="74328835"/>
    <w:rsid w:val="7446BDBB"/>
    <w:rsid w:val="7447B1A2"/>
    <w:rsid w:val="74539E2D"/>
    <w:rsid w:val="7455F27A"/>
    <w:rsid w:val="745727E7"/>
    <w:rsid w:val="74685CD0"/>
    <w:rsid w:val="747235CB"/>
    <w:rsid w:val="7494CE08"/>
    <w:rsid w:val="749A8C08"/>
    <w:rsid w:val="74ADDE7D"/>
    <w:rsid w:val="74B044D9"/>
    <w:rsid w:val="74BC0519"/>
    <w:rsid w:val="74C6676B"/>
    <w:rsid w:val="74F3C813"/>
    <w:rsid w:val="74F5F933"/>
    <w:rsid w:val="75039730"/>
    <w:rsid w:val="75128B88"/>
    <w:rsid w:val="7513F1ED"/>
    <w:rsid w:val="7514EED6"/>
    <w:rsid w:val="7527DC51"/>
    <w:rsid w:val="752AECB3"/>
    <w:rsid w:val="75346EAE"/>
    <w:rsid w:val="753757C1"/>
    <w:rsid w:val="75382371"/>
    <w:rsid w:val="7563E12F"/>
    <w:rsid w:val="756B6931"/>
    <w:rsid w:val="75AB64AD"/>
    <w:rsid w:val="75AC3CF3"/>
    <w:rsid w:val="75CC758C"/>
    <w:rsid w:val="75D7185E"/>
    <w:rsid w:val="75E661B4"/>
    <w:rsid w:val="75F2F848"/>
    <w:rsid w:val="761DDAE8"/>
    <w:rsid w:val="762560BE"/>
    <w:rsid w:val="7628A08A"/>
    <w:rsid w:val="7636BFC0"/>
    <w:rsid w:val="7636C895"/>
    <w:rsid w:val="764982A1"/>
    <w:rsid w:val="7656A4F7"/>
    <w:rsid w:val="765D6845"/>
    <w:rsid w:val="766490ED"/>
    <w:rsid w:val="766FA593"/>
    <w:rsid w:val="7670407E"/>
    <w:rsid w:val="7679A0BD"/>
    <w:rsid w:val="769C9A22"/>
    <w:rsid w:val="76D6E097"/>
    <w:rsid w:val="76D8353F"/>
    <w:rsid w:val="76DB3F06"/>
    <w:rsid w:val="76EB37EA"/>
    <w:rsid w:val="76FC57ED"/>
    <w:rsid w:val="76FDE73F"/>
    <w:rsid w:val="7705E92B"/>
    <w:rsid w:val="77128F6B"/>
    <w:rsid w:val="771C85E6"/>
    <w:rsid w:val="771D454B"/>
    <w:rsid w:val="772414FD"/>
    <w:rsid w:val="7730FCBA"/>
    <w:rsid w:val="7734DCBA"/>
    <w:rsid w:val="773503A1"/>
    <w:rsid w:val="77394F17"/>
    <w:rsid w:val="774B1622"/>
    <w:rsid w:val="77594C4D"/>
    <w:rsid w:val="776ADAEC"/>
    <w:rsid w:val="776E92A0"/>
    <w:rsid w:val="7781C54C"/>
    <w:rsid w:val="7785DE0C"/>
    <w:rsid w:val="778C41DB"/>
    <w:rsid w:val="778DF74B"/>
    <w:rsid w:val="779F642A"/>
    <w:rsid w:val="77CBCD9E"/>
    <w:rsid w:val="77EA946A"/>
    <w:rsid w:val="77EBFF4A"/>
    <w:rsid w:val="77ECF2A4"/>
    <w:rsid w:val="780F6AED"/>
    <w:rsid w:val="7815F4C9"/>
    <w:rsid w:val="78434CB6"/>
    <w:rsid w:val="78494D1C"/>
    <w:rsid w:val="78517460"/>
    <w:rsid w:val="78578636"/>
    <w:rsid w:val="785CB9E6"/>
    <w:rsid w:val="787F96D8"/>
    <w:rsid w:val="78948A51"/>
    <w:rsid w:val="78ACF8D3"/>
    <w:rsid w:val="78B28835"/>
    <w:rsid w:val="78C4324A"/>
    <w:rsid w:val="78DAA0D1"/>
    <w:rsid w:val="78F0C99B"/>
    <w:rsid w:val="79109F4F"/>
    <w:rsid w:val="79124AFB"/>
    <w:rsid w:val="793B7B42"/>
    <w:rsid w:val="79437846"/>
    <w:rsid w:val="795942EF"/>
    <w:rsid w:val="795E2875"/>
    <w:rsid w:val="79812363"/>
    <w:rsid w:val="7987EF9A"/>
    <w:rsid w:val="798E7DED"/>
    <w:rsid w:val="79938812"/>
    <w:rsid w:val="799C2233"/>
    <w:rsid w:val="79A364B2"/>
    <w:rsid w:val="79A97C8E"/>
    <w:rsid w:val="79CB6227"/>
    <w:rsid w:val="7A08551E"/>
    <w:rsid w:val="7A0B0135"/>
    <w:rsid w:val="7A0E21E8"/>
    <w:rsid w:val="7A0FFF18"/>
    <w:rsid w:val="7A159D19"/>
    <w:rsid w:val="7A1BA360"/>
    <w:rsid w:val="7A2E73FD"/>
    <w:rsid w:val="7A34BAEB"/>
    <w:rsid w:val="7A3CC2F4"/>
    <w:rsid w:val="7A7CA7AB"/>
    <w:rsid w:val="7AAC3D26"/>
    <w:rsid w:val="7AAD1472"/>
    <w:rsid w:val="7AADAF53"/>
    <w:rsid w:val="7AC6EF74"/>
    <w:rsid w:val="7ADAD048"/>
    <w:rsid w:val="7ADB0444"/>
    <w:rsid w:val="7ADC88A0"/>
    <w:rsid w:val="7ADDF621"/>
    <w:rsid w:val="7ADE5080"/>
    <w:rsid w:val="7AE4D27D"/>
    <w:rsid w:val="7AF3729A"/>
    <w:rsid w:val="7B0F2833"/>
    <w:rsid w:val="7B233F02"/>
    <w:rsid w:val="7B396B34"/>
    <w:rsid w:val="7B4BE467"/>
    <w:rsid w:val="7B56B2C0"/>
    <w:rsid w:val="7B77126D"/>
    <w:rsid w:val="7B7ADDE1"/>
    <w:rsid w:val="7B7BE63F"/>
    <w:rsid w:val="7B8998C5"/>
    <w:rsid w:val="7B909EED"/>
    <w:rsid w:val="7B959483"/>
    <w:rsid w:val="7B962D1B"/>
    <w:rsid w:val="7BC0339D"/>
    <w:rsid w:val="7BD03BDF"/>
    <w:rsid w:val="7BD47223"/>
    <w:rsid w:val="7BD5B205"/>
    <w:rsid w:val="7BD5B3A2"/>
    <w:rsid w:val="7BD9CCE5"/>
    <w:rsid w:val="7BE7A99B"/>
    <w:rsid w:val="7BE9A284"/>
    <w:rsid w:val="7BEAC1CE"/>
    <w:rsid w:val="7BFE37A0"/>
    <w:rsid w:val="7C00A724"/>
    <w:rsid w:val="7C0CDB5E"/>
    <w:rsid w:val="7C1B0FD7"/>
    <w:rsid w:val="7C3440F4"/>
    <w:rsid w:val="7C3717A7"/>
    <w:rsid w:val="7C3BAE98"/>
    <w:rsid w:val="7C498782"/>
    <w:rsid w:val="7C5886D4"/>
    <w:rsid w:val="7C5BD50E"/>
    <w:rsid w:val="7C750F69"/>
    <w:rsid w:val="7C779915"/>
    <w:rsid w:val="7C79728D"/>
    <w:rsid w:val="7C825CE8"/>
    <w:rsid w:val="7C8DF448"/>
    <w:rsid w:val="7C90C172"/>
    <w:rsid w:val="7CB94BAC"/>
    <w:rsid w:val="7CC4F86E"/>
    <w:rsid w:val="7CD5C8E2"/>
    <w:rsid w:val="7CE33521"/>
    <w:rsid w:val="7CF7BE88"/>
    <w:rsid w:val="7D02D621"/>
    <w:rsid w:val="7D0A78A3"/>
    <w:rsid w:val="7D1022B3"/>
    <w:rsid w:val="7D129B06"/>
    <w:rsid w:val="7D25C2FE"/>
    <w:rsid w:val="7D3246B6"/>
    <w:rsid w:val="7D405848"/>
    <w:rsid w:val="7D4269A6"/>
    <w:rsid w:val="7D44A759"/>
    <w:rsid w:val="7D55F750"/>
    <w:rsid w:val="7D56A7E0"/>
    <w:rsid w:val="7D57AD3C"/>
    <w:rsid w:val="7D5C69EA"/>
    <w:rsid w:val="7D61916E"/>
    <w:rsid w:val="7D72C511"/>
    <w:rsid w:val="7D7F9E67"/>
    <w:rsid w:val="7D8BC76A"/>
    <w:rsid w:val="7D95EE1C"/>
    <w:rsid w:val="7DBB4342"/>
    <w:rsid w:val="7DBF994A"/>
    <w:rsid w:val="7DE209D6"/>
    <w:rsid w:val="7DE24273"/>
    <w:rsid w:val="7DE2E35C"/>
    <w:rsid w:val="7E047EB4"/>
    <w:rsid w:val="7E056B2F"/>
    <w:rsid w:val="7E06A5FC"/>
    <w:rsid w:val="7E194A71"/>
    <w:rsid w:val="7E2CB412"/>
    <w:rsid w:val="7E309D84"/>
    <w:rsid w:val="7E495BD4"/>
    <w:rsid w:val="7E51E43E"/>
    <w:rsid w:val="7E553AA6"/>
    <w:rsid w:val="7E5EB3CE"/>
    <w:rsid w:val="7E6191B6"/>
    <w:rsid w:val="7E692B78"/>
    <w:rsid w:val="7E7CEDB1"/>
    <w:rsid w:val="7E91F6F2"/>
    <w:rsid w:val="7E99F039"/>
    <w:rsid w:val="7E9D436E"/>
    <w:rsid w:val="7EA127B3"/>
    <w:rsid w:val="7EA30939"/>
    <w:rsid w:val="7EA3AF4D"/>
    <w:rsid w:val="7EC310FB"/>
    <w:rsid w:val="7EC52F7F"/>
    <w:rsid w:val="7EC83FAF"/>
    <w:rsid w:val="7ECFB793"/>
    <w:rsid w:val="7EDAF679"/>
    <w:rsid w:val="7EDDF777"/>
    <w:rsid w:val="7EDE3406"/>
    <w:rsid w:val="7EE03D03"/>
    <w:rsid w:val="7EE2CAE3"/>
    <w:rsid w:val="7EECD57F"/>
    <w:rsid w:val="7EEE8655"/>
    <w:rsid w:val="7F07894E"/>
    <w:rsid w:val="7F097F7E"/>
    <w:rsid w:val="7F1C8F94"/>
    <w:rsid w:val="7F2F8551"/>
    <w:rsid w:val="7F32D03F"/>
    <w:rsid w:val="7F3791B0"/>
    <w:rsid w:val="7F4B5C2C"/>
    <w:rsid w:val="7F4F424A"/>
    <w:rsid w:val="7F64393E"/>
    <w:rsid w:val="7F9118A0"/>
    <w:rsid w:val="7F914E5C"/>
    <w:rsid w:val="7F9E3C69"/>
    <w:rsid w:val="7FAD9A69"/>
    <w:rsid w:val="7FB2AF12"/>
    <w:rsid w:val="7FB4419C"/>
    <w:rsid w:val="7FC4C3B2"/>
    <w:rsid w:val="7FC892C4"/>
    <w:rsid w:val="7FD1FB89"/>
    <w:rsid w:val="7FDFC810"/>
    <w:rsid w:val="7FE5C41B"/>
    <w:rsid w:val="7FF0D297"/>
    <w:rsid w:val="7FF10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BEC3B"/>
  <w15:docId w15:val="{B3DA7323-86C6-46EA-8EA0-EF0B0CF12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3E0"/>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663E0"/>
    <w:pPr>
      <w:keepNext/>
      <w:keepLines/>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B7000"/>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663E0"/>
    <w:rPr>
      <w:rFonts w:eastAsiaTheme="majorEastAsia" w:cstheme="majorBidi"/>
      <w:b/>
      <w:color w:val="000000" w:themeColor="text1"/>
      <w:sz w:val="24"/>
      <w:szCs w:val="26"/>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7B7000"/>
    <w:rPr>
      <w:rFonts w:eastAsiaTheme="majorEastAsia" w:cstheme="majorBidi"/>
      <w:b/>
      <w:color w:val="000000" w:themeColor="text1"/>
      <w:szCs w:val="24"/>
    </w:r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Revision">
    <w:name w:val="Revision"/>
    <w:hidden/>
    <w:uiPriority w:val="99"/>
    <w:semiHidden/>
    <w:rsid w:val="000A4CDA"/>
    <w:pPr>
      <w:spacing w:after="0" w:line="240" w:lineRule="auto"/>
    </w:pPr>
  </w:style>
  <w:style w:type="paragraph" w:styleId="Caption">
    <w:name w:val="caption"/>
    <w:basedOn w:val="Normal"/>
    <w:next w:val="Normal"/>
    <w:uiPriority w:val="35"/>
    <w:unhideWhenUsed/>
    <w:qFormat/>
    <w:rsid w:val="000A4CDA"/>
    <w:pPr>
      <w:spacing w:after="200" w:line="240" w:lineRule="auto"/>
    </w:pPr>
    <w:rPr>
      <w:i/>
      <w:iCs/>
      <w:color w:val="44546A" w:themeColor="text2"/>
      <w:sz w:val="18"/>
      <w:szCs w:val="18"/>
    </w:rPr>
  </w:style>
  <w:style w:type="character" w:styleId="Emphasis">
    <w:name w:val="Emphasis"/>
    <w:basedOn w:val="DefaultParagraphFont"/>
    <w:uiPriority w:val="20"/>
    <w:qFormat/>
    <w:rsid w:val="00154F0C"/>
    <w:rPr>
      <w:i/>
      <w:iCs/>
    </w:rPr>
  </w:style>
  <w:style w:type="character" w:customStyle="1" w:styleId="Heading1Char">
    <w:name w:val="Heading 1 Char"/>
    <w:basedOn w:val="DefaultParagraphFont"/>
    <w:link w:val="Heading1"/>
    <w:uiPriority w:val="9"/>
    <w:rsid w:val="000663E0"/>
    <w:rPr>
      <w:rFonts w:eastAsiaTheme="majorEastAsia" w:cstheme="majorBidi"/>
      <w:b/>
      <w:color w:val="000000" w:themeColor="text1"/>
      <w:sz w:val="32"/>
      <w:szCs w:val="32"/>
    </w:rPr>
  </w:style>
  <w:style w:type="paragraph" w:styleId="FootnoteText">
    <w:name w:val="footnote text"/>
    <w:basedOn w:val="Normal"/>
    <w:link w:val="FootnoteTextChar"/>
    <w:uiPriority w:val="99"/>
    <w:semiHidden/>
    <w:unhideWhenUsed/>
    <w:rsid w:val="009F42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42C7"/>
    <w:rPr>
      <w:sz w:val="20"/>
      <w:szCs w:val="20"/>
    </w:rPr>
  </w:style>
  <w:style w:type="character" w:styleId="FootnoteReference">
    <w:name w:val="footnote reference"/>
    <w:basedOn w:val="DefaultParagraphFont"/>
    <w:uiPriority w:val="99"/>
    <w:semiHidden/>
    <w:unhideWhenUsed/>
    <w:rsid w:val="009F42C7"/>
    <w:rPr>
      <w:vertAlign w:val="superscript"/>
    </w:rPr>
  </w:style>
  <w:style w:type="character" w:styleId="CommentReference">
    <w:name w:val="annotation reference"/>
    <w:basedOn w:val="DefaultParagraphFont"/>
    <w:uiPriority w:val="99"/>
    <w:semiHidden/>
    <w:unhideWhenUsed/>
    <w:rsid w:val="00933C9E"/>
    <w:rPr>
      <w:sz w:val="16"/>
      <w:szCs w:val="16"/>
    </w:rPr>
  </w:style>
  <w:style w:type="paragraph" w:styleId="CommentText">
    <w:name w:val="annotation text"/>
    <w:basedOn w:val="Normal"/>
    <w:link w:val="CommentTextChar"/>
    <w:uiPriority w:val="99"/>
    <w:semiHidden/>
    <w:unhideWhenUsed/>
    <w:rsid w:val="00933C9E"/>
    <w:pPr>
      <w:spacing w:line="240" w:lineRule="auto"/>
    </w:pPr>
    <w:rPr>
      <w:sz w:val="20"/>
      <w:szCs w:val="20"/>
    </w:rPr>
  </w:style>
  <w:style w:type="character" w:customStyle="1" w:styleId="CommentTextChar">
    <w:name w:val="Comment Text Char"/>
    <w:basedOn w:val="DefaultParagraphFont"/>
    <w:link w:val="CommentText"/>
    <w:uiPriority w:val="99"/>
    <w:semiHidden/>
    <w:rsid w:val="00933C9E"/>
    <w:rPr>
      <w:sz w:val="20"/>
      <w:szCs w:val="20"/>
    </w:rPr>
  </w:style>
  <w:style w:type="paragraph" w:styleId="CommentSubject">
    <w:name w:val="annotation subject"/>
    <w:basedOn w:val="CommentText"/>
    <w:next w:val="CommentText"/>
    <w:link w:val="CommentSubjectChar"/>
    <w:uiPriority w:val="99"/>
    <w:semiHidden/>
    <w:unhideWhenUsed/>
    <w:rsid w:val="00933C9E"/>
    <w:rPr>
      <w:b/>
      <w:bCs/>
    </w:rPr>
  </w:style>
  <w:style w:type="character" w:customStyle="1" w:styleId="CommentSubjectChar">
    <w:name w:val="Comment Subject Char"/>
    <w:basedOn w:val="CommentTextChar"/>
    <w:link w:val="CommentSubject"/>
    <w:uiPriority w:val="99"/>
    <w:semiHidden/>
    <w:rsid w:val="00933C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hyperlink" Target="https://towardsdatascience.com/autoencoder-neural-networks-what-and-how-354cba12bf86" TargetMode="External"/><Relationship Id="rId21" Type="http://schemas.openxmlformats.org/officeDocument/2006/relationships/image" Target="media/image11.png"/><Relationship Id="rId34" Type="http://schemas.openxmlformats.org/officeDocument/2006/relationships/hyperlink" Target="https://machinelearningmastery.com/roc-curves-and-precision-recall-curves-for-classification-in-python/" TargetMode="External"/><Relationship Id="rId42" Type="http://schemas.openxmlformats.org/officeDocument/2006/relationships/hyperlink" Target="https://machinelearningmastery.com/one-class-classification-algorithms/" TargetMode="External"/><Relationship Id="rId47" Type="http://schemas.openxmlformats.org/officeDocument/2006/relationships/hyperlink" Target="https://www.worldvision.org/clean-water-news-stories/long-path-clean-water" TargetMode="External"/><Relationship Id="rId50" Type="http://schemas.openxmlformats.org/officeDocument/2006/relationships/image" Target="media/image22.png"/><Relationship Id="rId55" Type="http://schemas.openxmlformats.org/officeDocument/2006/relationships/image" Target="media/image27.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hyperlink" Target="https://machinelearningmastery.com/random-oversampling-and-undersampling-for-imbalanced-classification/" TargetMode="External"/><Relationship Id="rId37" Type="http://schemas.openxmlformats.org/officeDocument/2006/relationships/hyperlink" Target="https://machinelearningmastery.com/autoencoder-for-classification/" TargetMode="External"/><Relationship Id="rId40" Type="http://schemas.openxmlformats.org/officeDocument/2006/relationships/hyperlink" Target="https://bigdata-madesimple.com/dealing-with-unbalanced-class-svm-random-forest-and-decision-tree-in-python/" TargetMode="External"/><Relationship Id="rId45" Type="http://schemas.openxmlformats.org/officeDocument/2006/relationships/hyperlink" Target="https://jssozi.wordpress.com/2010/10/15/water-and-people-in-rural-uganda/" TargetMode="External"/><Relationship Id="rId53" Type="http://schemas.openxmlformats.org/officeDocument/2006/relationships/image" Target="media/image25.JPG"/><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JP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yperlink" Target="https://medium.com/@klintcho/explaining-precision-and-recall-c770eb9c69e9" TargetMode="External"/><Relationship Id="rId35" Type="http://schemas.openxmlformats.org/officeDocument/2006/relationships/hyperlink" Target="https://machinelearningmastery.com/random-oversampling-and-undersampling-for-imbalanced-classification/" TargetMode="External"/><Relationship Id="rId43" Type="http://schemas.openxmlformats.org/officeDocument/2006/relationships/hyperlink" Target="https://machinelearningmastery.com/tactics-to-combat-imbalanced-classes-in-your-machine-learning-dataset/" TargetMode="External"/><Relationship Id="rId48" Type="http://schemas.openxmlformats.org/officeDocument/2006/relationships/image" Target="media/image20.jpg"/><Relationship Id="rId56" Type="http://schemas.openxmlformats.org/officeDocument/2006/relationships/image" Target="media/image28.JPG"/><Relationship Id="R5dcbaded90cf4da9" Type="http://schemas.microsoft.com/office/2019/09/relationships/intelligence" Target="intelligence.xml"/><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hyperlink" Target="https://machinelearningmastery.com/undersampling-algorithms-for-imbalanced-classification/" TargetMode="External"/><Relationship Id="rId38" Type="http://schemas.openxmlformats.org/officeDocument/2006/relationships/hyperlink" Target="https://blog.keras.io/building-autoencoders-in-keras.html" TargetMode="External"/><Relationship Id="rId46" Type="http://schemas.openxmlformats.org/officeDocument/2006/relationships/hyperlink" Target="https://www.oregonlive.com/travel/2011/04/your_best_shot_children_carryi.html" TargetMode="External"/><Relationship Id="rId59"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hyperlink" Target="https://machinelearningmastery.com/cost-sensitive-svm-for-imbalanced-classification/" TargetMode="External"/><Relationship Id="rId54"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achinelearningmastery.com/undersampling-algorithms-for-imbalanced-classification/" TargetMode="External"/><Relationship Id="rId49" Type="http://schemas.openxmlformats.org/officeDocument/2006/relationships/image" Target="media/image21.jpeg"/><Relationship Id="rId57" Type="http://schemas.openxmlformats.org/officeDocument/2006/relationships/image" Target="media/image29.JPG"/><Relationship Id="rId10" Type="http://schemas.openxmlformats.org/officeDocument/2006/relationships/endnotes" Target="endnotes.xml"/><Relationship Id="rId31" Type="http://schemas.openxmlformats.org/officeDocument/2006/relationships/hyperlink" Target="https://machinelearningmastery.com/roc-curves-and-precision-recall-curves-for-classification-in-python/" TargetMode="External"/><Relationship Id="rId44" Type="http://schemas.openxmlformats.org/officeDocument/2006/relationships/hyperlink" Target="https://www.kdnuggets.com/2020/04/introduction-k-nearest-neighbour-algorithm-using-examples.html" TargetMode="External"/><Relationship Id="rId52" Type="http://schemas.openxmlformats.org/officeDocument/2006/relationships/image" Target="media/image24.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waterpointdata.org/" TargetMode="External"/><Relationship Id="rId2" Type="http://schemas.openxmlformats.org/officeDocument/2006/relationships/hyperlink" Target="https://www.waterpointdata.org/" TargetMode="External"/><Relationship Id="rId1" Type="http://schemas.openxmlformats.org/officeDocument/2006/relationships/hyperlink" Target="https://www.waterpoint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E43529447568954ABEC4D529D77D6F37" ma:contentTypeVersion="12" ma:contentTypeDescription="Create a new document." ma:contentTypeScope="" ma:versionID="666322e67cd4c05b62bdcb722fd59baa">
  <xsd:schema xmlns:xsd="http://www.w3.org/2001/XMLSchema" xmlns:xs="http://www.w3.org/2001/XMLSchema" xmlns:p="http://schemas.microsoft.com/office/2006/metadata/properties" xmlns:ns3="33140313-4d06-47f3-88c4-33067f900e31" xmlns:ns4="94ef5286-9397-4781-9d10-a4851e33d0ff" targetNamespace="http://schemas.microsoft.com/office/2006/metadata/properties" ma:root="true" ma:fieldsID="ea161d4fe502c874490d17e404e8e5b5" ns3:_="" ns4:_="">
    <xsd:import namespace="33140313-4d06-47f3-88c4-33067f900e31"/>
    <xsd:import namespace="94ef5286-9397-4781-9d10-a4851e33d0f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140313-4d06-47f3-88c4-33067f900e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4ef5286-9397-4781-9d10-a4851e33d0f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D717CC1-DD4F-4887-A751-946ADFAB711A}">
  <ds:schemaRefs>
    <ds:schemaRef ds:uri="http://schemas.microsoft.com/sharepoint/v3/contenttype/forms"/>
  </ds:schemaRefs>
</ds:datastoreItem>
</file>

<file path=customXml/itemProps2.xml><?xml version="1.0" encoding="utf-8"?>
<ds:datastoreItem xmlns:ds="http://schemas.openxmlformats.org/officeDocument/2006/customXml" ds:itemID="{5CE7A33C-BBB3-4842-94E3-EB9509D80BDD}">
  <ds:schemaRefs>
    <ds:schemaRef ds:uri="http://schemas.openxmlformats.org/officeDocument/2006/bibliography"/>
  </ds:schemaRefs>
</ds:datastoreItem>
</file>

<file path=customXml/itemProps3.xml><?xml version="1.0" encoding="utf-8"?>
<ds:datastoreItem xmlns:ds="http://schemas.openxmlformats.org/officeDocument/2006/customXml" ds:itemID="{168B61DC-964F-4583-8ED4-24A01AA8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140313-4d06-47f3-88c4-33067f900e31"/>
    <ds:schemaRef ds:uri="94ef5286-9397-4781-9d10-a4851e33d0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DA3718-7307-4472-BB32-C4CE9170A25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36</Pages>
  <Words>9490</Words>
  <Characters>54094</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Ordonez, Carlos A</dc:creator>
  <cp:keywords/>
  <dc:description/>
  <cp:lastModifiedBy>carlos ordonez</cp:lastModifiedBy>
  <cp:revision>5</cp:revision>
  <cp:lastPrinted>2021-11-30T23:05:00Z</cp:lastPrinted>
  <dcterms:created xsi:type="dcterms:W3CDTF">2022-03-13T20:43:00Z</dcterms:created>
  <dcterms:modified xsi:type="dcterms:W3CDTF">2022-03-13T20:45:00Z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0x010100E43529447568954ABEC4D529D77D6F37</vt:lpwstr>
  </property>
</Properties>
</file>