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894" w:rsidRDefault="004B4894" w:rsidP="004B4894">
      <w:pPr>
        <w:jc w:val="center"/>
      </w:pPr>
    </w:p>
    <w:p w:rsidR="004B4894" w:rsidRDefault="004B4894" w:rsidP="004B4894">
      <w:pPr>
        <w:jc w:val="center"/>
      </w:pPr>
    </w:p>
    <w:p w:rsidR="004B4894" w:rsidRDefault="004B4894" w:rsidP="004B4894">
      <w:pPr>
        <w:jc w:val="center"/>
      </w:pPr>
    </w:p>
    <w:p w:rsidR="004B4894" w:rsidRDefault="004B4894" w:rsidP="004B4894">
      <w:pPr>
        <w:jc w:val="center"/>
      </w:pPr>
    </w:p>
    <w:p w:rsidR="004B4894" w:rsidRDefault="004B4894" w:rsidP="004B4894">
      <w:pPr>
        <w:jc w:val="center"/>
      </w:pPr>
    </w:p>
    <w:p w:rsidR="004B4894" w:rsidRDefault="004B4894" w:rsidP="004B4894">
      <w:pPr>
        <w:jc w:val="center"/>
      </w:pPr>
    </w:p>
    <w:p w:rsidR="004B4894" w:rsidRDefault="004B4894" w:rsidP="004B4894">
      <w:pPr>
        <w:jc w:val="center"/>
      </w:pPr>
    </w:p>
    <w:p w:rsidR="004B4894" w:rsidRDefault="004B4894" w:rsidP="004B4894">
      <w:pPr>
        <w:jc w:val="center"/>
      </w:pPr>
    </w:p>
    <w:p w:rsidR="004B4894" w:rsidRDefault="004B4894" w:rsidP="004B4894">
      <w:pPr>
        <w:jc w:val="center"/>
      </w:pPr>
    </w:p>
    <w:p w:rsidR="00D52756" w:rsidRDefault="004B4894" w:rsidP="004B4894">
      <w:pPr>
        <w:jc w:val="center"/>
      </w:pPr>
      <w:r>
        <w:t>Statistical Analysis of the Human Freedom Index</w:t>
      </w:r>
    </w:p>
    <w:p w:rsidR="004B4894" w:rsidRDefault="004B4894" w:rsidP="004B4894">
      <w:pPr>
        <w:jc w:val="center"/>
      </w:pPr>
    </w:p>
    <w:p w:rsidR="004B4894" w:rsidRDefault="004B4894" w:rsidP="004B4894">
      <w:pPr>
        <w:jc w:val="center"/>
      </w:pPr>
    </w:p>
    <w:p w:rsidR="004B4894" w:rsidRDefault="004B4894" w:rsidP="004B4894">
      <w:pPr>
        <w:jc w:val="center"/>
      </w:pPr>
      <w:r>
        <w:t>Collin Carpenter</w:t>
      </w:r>
    </w:p>
    <w:p w:rsidR="004B4894" w:rsidRDefault="004B4894" w:rsidP="004B4894">
      <w:pPr>
        <w:jc w:val="center"/>
      </w:pPr>
      <w:r>
        <w:t>DS329: Data Mining</w:t>
      </w:r>
    </w:p>
    <w:p w:rsidR="004B4894" w:rsidRDefault="004B4894" w:rsidP="004B4894">
      <w:pPr>
        <w:jc w:val="center"/>
      </w:pPr>
      <w:r>
        <w:t xml:space="preserve">Professor </w:t>
      </w:r>
      <w:r>
        <w:t>Shafqat Ali Shad</w:t>
      </w:r>
    </w:p>
    <w:p w:rsidR="004B4894" w:rsidRDefault="004B4894" w:rsidP="004B4894">
      <w:pPr>
        <w:jc w:val="center"/>
      </w:pPr>
      <w:r>
        <w:t>18 May 2019</w:t>
      </w:r>
    </w:p>
    <w:p w:rsidR="004B4894" w:rsidRDefault="004B4894" w:rsidP="004B4894">
      <w:pPr>
        <w:jc w:val="center"/>
      </w:pPr>
    </w:p>
    <w:p w:rsidR="004B4894" w:rsidRDefault="004B4894" w:rsidP="004B4894">
      <w:pPr>
        <w:jc w:val="center"/>
      </w:pPr>
    </w:p>
    <w:p w:rsidR="004B4894" w:rsidRDefault="004B4894" w:rsidP="004B4894">
      <w:pPr>
        <w:jc w:val="center"/>
      </w:pPr>
    </w:p>
    <w:p w:rsidR="004B4894" w:rsidRDefault="004B4894" w:rsidP="004B4894">
      <w:pPr>
        <w:jc w:val="center"/>
      </w:pPr>
    </w:p>
    <w:p w:rsidR="004B4894" w:rsidRDefault="004B4894" w:rsidP="004B4894">
      <w:pPr>
        <w:jc w:val="center"/>
      </w:pPr>
    </w:p>
    <w:p w:rsidR="004B4894" w:rsidRDefault="004B4894" w:rsidP="004B4894">
      <w:pPr>
        <w:jc w:val="center"/>
      </w:pPr>
    </w:p>
    <w:p w:rsidR="004B4894" w:rsidRDefault="004B4894" w:rsidP="004B4894">
      <w:pPr>
        <w:jc w:val="center"/>
      </w:pPr>
    </w:p>
    <w:p w:rsidR="004B4894" w:rsidRDefault="004B4894" w:rsidP="004B4894">
      <w:pPr>
        <w:jc w:val="center"/>
      </w:pPr>
    </w:p>
    <w:p w:rsidR="004B4894" w:rsidRDefault="004B4894" w:rsidP="004B4894">
      <w:pPr>
        <w:jc w:val="center"/>
      </w:pPr>
    </w:p>
    <w:p w:rsidR="004B4894" w:rsidRDefault="004B4894" w:rsidP="004B4894">
      <w:pPr>
        <w:jc w:val="center"/>
      </w:pPr>
    </w:p>
    <w:p w:rsidR="004B4894" w:rsidRDefault="004B4894" w:rsidP="004B4894">
      <w:pPr>
        <w:jc w:val="center"/>
      </w:pPr>
    </w:p>
    <w:p w:rsidR="004B4894" w:rsidRDefault="004B4894" w:rsidP="004B4894">
      <w:pPr>
        <w:jc w:val="center"/>
      </w:pPr>
    </w:p>
    <w:p w:rsidR="00347DFB" w:rsidRDefault="004B4894" w:rsidP="00112D60">
      <w:pPr>
        <w:spacing w:line="360" w:lineRule="auto"/>
      </w:pPr>
      <w:r>
        <w:lastRenderedPageBreak/>
        <w:tab/>
        <w:t xml:space="preserve">The dataset I used was the Human Development index from Kaggle.com, but the actual dataset was created by the Cato Institute. The purpose of the </w:t>
      </w:r>
      <w:r w:rsidR="00304382">
        <w:t xml:space="preserve">index is to create metrics to create a reasonable picture of the freedom of the world. Using measures like access to sound money, to trade internationally, and the prevalence of bribes for economic freedom. While measures such as rule of law, freedom of speech, religious freedom, and the freedom of association for personal freedom. The data itself is 179,334 data points on 1458 rows using 58 metrics for personal freedom, and 54 for economic. There were a fair number of </w:t>
      </w:r>
      <w:proofErr w:type="spellStart"/>
      <w:r w:rsidR="00304382">
        <w:t>NaN</w:t>
      </w:r>
      <w:proofErr w:type="spellEnd"/>
      <w:r w:rsidR="00304382">
        <w:t xml:space="preserve"> values for several countries </w:t>
      </w:r>
      <w:proofErr w:type="gramStart"/>
      <w:r w:rsidR="00304382">
        <w:t>due to the fact that</w:t>
      </w:r>
      <w:proofErr w:type="gramEnd"/>
      <w:r w:rsidR="00304382">
        <w:t xml:space="preserve"> there are certain nations such as Iraq, Syria, and Afghanistan in the years 2008 to 2016 whose political climate do not lend themselves to quality data collection. </w:t>
      </w:r>
    </w:p>
    <w:p w:rsidR="004B4894" w:rsidRDefault="00304382" w:rsidP="00112D60">
      <w:pPr>
        <w:spacing w:line="360" w:lineRule="auto"/>
        <w:ind w:firstLine="720"/>
      </w:pPr>
      <w:r>
        <w:t xml:space="preserve">Many of the metrics did not have high correlation values with the targets so I chose to drop them from my find dataset before modeling. Leaving me with rule of law, movement, religion, association, assembly, and civil society, identity and relationship, security and safety for personal freedoms. </w:t>
      </w:r>
      <w:r w:rsidR="00347DFB">
        <w:t>Legal system and property rights, access to sound money, freedom to trade internationally, regulation of credit, labor, and business for economic. Splitting the data into training and test sets was done using a simple 80-20 split on 54/58 metrics for the x, and the same for the target variables of score, and ranks, as well as the target I created which was the sum of the two scores.</w:t>
      </w:r>
    </w:p>
    <w:p w:rsidR="00347DFB" w:rsidRDefault="00347DFB" w:rsidP="00112D60">
      <w:pPr>
        <w:spacing w:line="360" w:lineRule="auto"/>
        <w:ind w:firstLine="720"/>
      </w:pPr>
      <w:r>
        <w:t xml:space="preserve">The model that I chose to use as my final was </w:t>
      </w:r>
      <w:proofErr w:type="spellStart"/>
      <w:r>
        <w:t>randomforest</w:t>
      </w:r>
      <w:proofErr w:type="spellEnd"/>
      <w:r>
        <w:t xml:space="preserve"> since it gave me my highest accuracy score of 73%. I did have to label encode my response variables for the model to work, however. Many of the models and scores that I have used in prior dataset worked on binary response </w:t>
      </w:r>
      <w:r w:rsidR="007728EB">
        <w:t>variables,</w:t>
      </w:r>
      <w:r>
        <w:t xml:space="preserve"> so I had to improvise and create models that fit my data. That it also part of the reason that the accuracy of 73% was relatively low compared to other predictive models I have made in the past. This model is the best one especially compared to some other models such as the decision tree that gave 69%, and naïve </w:t>
      </w:r>
      <w:proofErr w:type="spellStart"/>
      <w:r>
        <w:t>bayes</w:t>
      </w:r>
      <w:proofErr w:type="spellEnd"/>
      <w:r>
        <w:t xml:space="preserve"> which gave a terrible .002%. </w:t>
      </w:r>
    </w:p>
    <w:p w:rsidR="00347DFB" w:rsidRDefault="00347DFB" w:rsidP="00112D60">
      <w:pPr>
        <w:spacing w:line="360" w:lineRule="auto"/>
        <w:ind w:firstLine="720"/>
      </w:pPr>
      <w:r>
        <w:t xml:space="preserve">In conclusion, my data analysis was </w:t>
      </w:r>
      <w:r w:rsidR="007728EB">
        <w:t>insightful</w:t>
      </w:r>
      <w:r>
        <w:t xml:space="preserve"> and revealing. Going into this analysis, I was working under the assumption that the </w:t>
      </w:r>
      <w:r w:rsidR="007728EB">
        <w:t>freest</w:t>
      </w:r>
      <w:r>
        <w:t xml:space="preserve"> nations and regions in the world would most likely be the nations of the western economic and philosophical tradition. </w:t>
      </w:r>
      <w:r w:rsidR="007728EB">
        <w:t>When, the</w:t>
      </w:r>
      <w:r>
        <w:t xml:space="preserve"> one nation that was ranked number one in both economic and personal freedom was the special administrative region of the People’s Republic of China; Hong Kong. This result was </w:t>
      </w:r>
      <w:proofErr w:type="gramStart"/>
      <w:r>
        <w:t>fairly surprising</w:t>
      </w:r>
      <w:proofErr w:type="gramEnd"/>
      <w:r>
        <w:t xml:space="preserve"> to me </w:t>
      </w:r>
      <w:r w:rsidR="00382900">
        <w:t xml:space="preserve">since I know that Hong Kong served as a colonial possession of the British for </w:t>
      </w:r>
      <w:r w:rsidR="00382900">
        <w:lastRenderedPageBreak/>
        <w:t xml:space="preserve">centuries, and then passed back into the hands of the mainland Chinese in 1997. Also, looking at values such as the mean ratios of scores and ranks gives us the revealing values that show western nations such as the United States rank in the top 11 in terms of inequality between the two values. Before taking on the freedom index problem, I originally intended on doing a time series analysis of the Four Asian Tigers of Hong Kong, Taiwan, South Korea, and Singapore because of their incredible economic growth from the 1960s on. So I expected to see a correlation between those four nations, but the one country that stood out the most of the four was Singapore which had a mean ratio of human freedom to economic freedom of 15.00, while the next highest nation, the United Arab Emirates, had a value of only 4.231. These findings are indicative of a need for further and deeper analysis, perhaps one the focuses on these four nations. </w:t>
      </w:r>
    </w:p>
    <w:p w:rsidR="00382900" w:rsidRDefault="00382900" w:rsidP="00382900">
      <w:r>
        <w:rPr>
          <w:b/>
        </w:rPr>
        <w:t>Metrics:</w:t>
      </w:r>
    </w:p>
    <w:p w:rsidR="007728EB" w:rsidRDefault="007728EB" w:rsidP="00382900">
      <w:pPr>
        <w:spacing w:line="240" w:lineRule="auto"/>
        <w:rPr>
          <w:sz w:val="20"/>
          <w:szCs w:val="20"/>
        </w:rPr>
      </w:pPr>
      <w:r>
        <w:rPr>
          <w:sz w:val="20"/>
          <w:szCs w:val="20"/>
        </w:rPr>
        <w:t xml:space="preserve">   </w:t>
      </w:r>
      <w:r w:rsidRPr="00382900">
        <w:rPr>
          <w:sz w:val="20"/>
          <w:szCs w:val="20"/>
        </w:rPr>
        <w:t>Y</w:t>
      </w:r>
      <w:r w:rsidR="00382900" w:rsidRPr="00382900">
        <w:rPr>
          <w:sz w:val="20"/>
          <w:szCs w:val="20"/>
        </w:rPr>
        <w:t>e</w:t>
      </w:r>
      <w:r>
        <w:rPr>
          <w:sz w:val="20"/>
          <w:szCs w:val="20"/>
        </w:rPr>
        <w:t>ar</w:t>
      </w:r>
    </w:p>
    <w:p w:rsidR="00382900" w:rsidRPr="00382900" w:rsidRDefault="007728EB" w:rsidP="007728EB">
      <w:pPr>
        <w:spacing w:line="240" w:lineRule="auto"/>
        <w:rPr>
          <w:sz w:val="20"/>
          <w:szCs w:val="20"/>
        </w:rPr>
      </w:pPr>
      <w:r>
        <w:rPr>
          <w:sz w:val="20"/>
          <w:szCs w:val="20"/>
        </w:rPr>
        <w:t xml:space="preserve">    </w:t>
      </w:r>
      <w:proofErr w:type="spellStart"/>
      <w:r w:rsidR="00382900" w:rsidRPr="00382900">
        <w:rPr>
          <w:sz w:val="20"/>
          <w:szCs w:val="20"/>
        </w:rPr>
        <w:t>ISO_code</w:t>
      </w:r>
      <w:bookmarkStart w:id="0" w:name="_GoBack"/>
      <w:bookmarkEnd w:id="0"/>
      <w:proofErr w:type="spellEnd"/>
    </w:p>
    <w:p w:rsidR="00382900" w:rsidRPr="00382900" w:rsidRDefault="00382900" w:rsidP="00382900">
      <w:pPr>
        <w:spacing w:line="240" w:lineRule="auto"/>
        <w:rPr>
          <w:sz w:val="20"/>
          <w:szCs w:val="20"/>
        </w:rPr>
      </w:pPr>
      <w:r w:rsidRPr="00382900">
        <w:rPr>
          <w:sz w:val="20"/>
          <w:szCs w:val="20"/>
        </w:rPr>
        <w:t xml:space="preserve">    countries</w:t>
      </w:r>
    </w:p>
    <w:p w:rsidR="00382900" w:rsidRPr="00382900" w:rsidRDefault="00382900" w:rsidP="00382900">
      <w:pPr>
        <w:spacing w:line="240" w:lineRule="auto"/>
        <w:rPr>
          <w:sz w:val="20"/>
          <w:szCs w:val="20"/>
        </w:rPr>
      </w:pPr>
      <w:r w:rsidRPr="00382900">
        <w:rPr>
          <w:sz w:val="20"/>
          <w:szCs w:val="20"/>
        </w:rPr>
        <w:t xml:space="preserve">    region</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pf_rol_procedural</w:t>
      </w:r>
      <w:proofErr w:type="spellEnd"/>
      <w:r w:rsidRPr="00382900">
        <w:rPr>
          <w:sz w:val="20"/>
          <w:szCs w:val="20"/>
        </w:rPr>
        <w:t xml:space="preserve"> = Procedural justice</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pf_rol_civil</w:t>
      </w:r>
      <w:proofErr w:type="spellEnd"/>
      <w:r w:rsidRPr="00382900">
        <w:rPr>
          <w:sz w:val="20"/>
          <w:szCs w:val="20"/>
        </w:rPr>
        <w:t xml:space="preserve"> = Civil justice</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pf_rol_criminal</w:t>
      </w:r>
      <w:proofErr w:type="spellEnd"/>
      <w:r w:rsidRPr="00382900">
        <w:rPr>
          <w:sz w:val="20"/>
          <w:szCs w:val="20"/>
        </w:rPr>
        <w:t xml:space="preserve"> = Criminal justice</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pf_rol</w:t>
      </w:r>
      <w:proofErr w:type="spellEnd"/>
      <w:r w:rsidRPr="00382900">
        <w:rPr>
          <w:sz w:val="20"/>
          <w:szCs w:val="20"/>
        </w:rPr>
        <w:t xml:space="preserve"> = Rule of law</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pf_ss_homicide</w:t>
      </w:r>
      <w:proofErr w:type="spellEnd"/>
      <w:r w:rsidRPr="00382900">
        <w:rPr>
          <w:sz w:val="20"/>
          <w:szCs w:val="20"/>
        </w:rPr>
        <w:t xml:space="preserve"> = Homicide</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pf_ss_disappearances_disap</w:t>
      </w:r>
      <w:proofErr w:type="spellEnd"/>
      <w:r w:rsidRPr="00382900">
        <w:rPr>
          <w:sz w:val="20"/>
          <w:szCs w:val="20"/>
        </w:rPr>
        <w:t xml:space="preserve"> = Disappearances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pf_ss_disappearances_violent</w:t>
      </w:r>
      <w:proofErr w:type="spellEnd"/>
      <w:r w:rsidRPr="00382900">
        <w:rPr>
          <w:sz w:val="20"/>
          <w:szCs w:val="20"/>
        </w:rPr>
        <w:t xml:space="preserve"> = Violent conflicts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pf_ss_disappearances_organized</w:t>
      </w:r>
      <w:proofErr w:type="spellEnd"/>
      <w:r w:rsidRPr="00382900">
        <w:rPr>
          <w:sz w:val="20"/>
          <w:szCs w:val="20"/>
        </w:rPr>
        <w:t xml:space="preserve"> = Organized conflicts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pf_ss_disappearances_fatalities</w:t>
      </w:r>
      <w:proofErr w:type="spellEnd"/>
      <w:r w:rsidRPr="00382900">
        <w:rPr>
          <w:sz w:val="20"/>
          <w:szCs w:val="20"/>
        </w:rPr>
        <w:t xml:space="preserve"> = Terrorism fatalities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pf_ss_disappearances_injuries</w:t>
      </w:r>
      <w:proofErr w:type="spellEnd"/>
      <w:r w:rsidRPr="00382900">
        <w:rPr>
          <w:sz w:val="20"/>
          <w:szCs w:val="20"/>
        </w:rPr>
        <w:t xml:space="preserve"> = Terrorism injuries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pf_ss_disappearances</w:t>
      </w:r>
      <w:proofErr w:type="spellEnd"/>
      <w:r w:rsidRPr="00382900">
        <w:rPr>
          <w:sz w:val="20"/>
          <w:szCs w:val="20"/>
        </w:rPr>
        <w:t xml:space="preserve"> = Disappearances, conflict, and terrorism</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pf_ss_women_fgm</w:t>
      </w:r>
      <w:proofErr w:type="spellEnd"/>
      <w:r w:rsidRPr="00382900">
        <w:rPr>
          <w:sz w:val="20"/>
          <w:szCs w:val="20"/>
        </w:rPr>
        <w:t xml:space="preserve"> = Female genital mutilation</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pf_ss_women_missing</w:t>
      </w:r>
      <w:proofErr w:type="spellEnd"/>
      <w:r w:rsidRPr="00382900">
        <w:rPr>
          <w:sz w:val="20"/>
          <w:szCs w:val="20"/>
        </w:rPr>
        <w:t xml:space="preserve"> = Missing women</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pf_ss_women_inheritance_widows</w:t>
      </w:r>
      <w:proofErr w:type="spellEnd"/>
      <w:r w:rsidRPr="00382900">
        <w:rPr>
          <w:sz w:val="20"/>
          <w:szCs w:val="20"/>
        </w:rPr>
        <w:t xml:space="preserve"> = Inheritance rights for widows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pf_ss_women_inheritance_daughters</w:t>
      </w:r>
      <w:proofErr w:type="spellEnd"/>
      <w:r w:rsidRPr="00382900">
        <w:rPr>
          <w:sz w:val="20"/>
          <w:szCs w:val="20"/>
        </w:rPr>
        <w:t xml:space="preserve"> = Inheritance rights for daughters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pf_ss_women_inheritance</w:t>
      </w:r>
      <w:proofErr w:type="spellEnd"/>
      <w:r w:rsidRPr="00382900">
        <w:rPr>
          <w:sz w:val="20"/>
          <w:szCs w:val="20"/>
        </w:rPr>
        <w:t xml:space="preserve"> = Inheritance</w:t>
      </w:r>
    </w:p>
    <w:p w:rsidR="00382900" w:rsidRPr="00382900" w:rsidRDefault="00382900" w:rsidP="00382900">
      <w:pPr>
        <w:spacing w:line="240" w:lineRule="auto"/>
        <w:rPr>
          <w:sz w:val="20"/>
          <w:szCs w:val="20"/>
        </w:rPr>
      </w:pPr>
      <w:r w:rsidRPr="00382900">
        <w:rPr>
          <w:sz w:val="20"/>
          <w:szCs w:val="20"/>
        </w:rPr>
        <w:lastRenderedPageBreak/>
        <w:t xml:space="preserve">    </w:t>
      </w:r>
      <w:proofErr w:type="spellStart"/>
      <w:r w:rsidRPr="00382900">
        <w:rPr>
          <w:sz w:val="20"/>
          <w:szCs w:val="20"/>
        </w:rPr>
        <w:t>pf_ss_women</w:t>
      </w:r>
      <w:proofErr w:type="spellEnd"/>
      <w:r w:rsidRPr="00382900">
        <w:rPr>
          <w:sz w:val="20"/>
          <w:szCs w:val="20"/>
        </w:rPr>
        <w:t xml:space="preserve"> = Women's security</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pf_ss</w:t>
      </w:r>
      <w:proofErr w:type="spellEnd"/>
      <w:r w:rsidRPr="00382900">
        <w:rPr>
          <w:sz w:val="20"/>
          <w:szCs w:val="20"/>
        </w:rPr>
        <w:t xml:space="preserve"> = Security and safety</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pf_movement_domestic</w:t>
      </w:r>
      <w:proofErr w:type="spellEnd"/>
      <w:r w:rsidRPr="00382900">
        <w:rPr>
          <w:sz w:val="20"/>
          <w:szCs w:val="20"/>
        </w:rPr>
        <w:t xml:space="preserve"> = Freedom of domestic movement</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pf_movement_foreign</w:t>
      </w:r>
      <w:proofErr w:type="spellEnd"/>
      <w:r w:rsidRPr="00382900">
        <w:rPr>
          <w:sz w:val="20"/>
          <w:szCs w:val="20"/>
        </w:rPr>
        <w:t xml:space="preserve"> = Freedom of foreign movement</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pf_movement_women</w:t>
      </w:r>
      <w:proofErr w:type="spellEnd"/>
      <w:r w:rsidRPr="00382900">
        <w:rPr>
          <w:sz w:val="20"/>
          <w:szCs w:val="20"/>
        </w:rPr>
        <w:t xml:space="preserve"> = Women's movement</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pf_movement</w:t>
      </w:r>
      <w:proofErr w:type="spellEnd"/>
      <w:r w:rsidRPr="00382900">
        <w:rPr>
          <w:sz w:val="20"/>
          <w:szCs w:val="20"/>
        </w:rPr>
        <w:t xml:space="preserve"> = Freedom of movement</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pf_religion_estop_establish</w:t>
      </w:r>
      <w:proofErr w:type="spellEnd"/>
      <w:r w:rsidRPr="00382900">
        <w:rPr>
          <w:sz w:val="20"/>
          <w:szCs w:val="20"/>
        </w:rPr>
        <w:t xml:space="preserve"> = Freedom to establish religious organizations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pf_religion_estop_operate</w:t>
      </w:r>
      <w:proofErr w:type="spellEnd"/>
      <w:r w:rsidRPr="00382900">
        <w:rPr>
          <w:sz w:val="20"/>
          <w:szCs w:val="20"/>
        </w:rPr>
        <w:t xml:space="preserve"> = Freedom to operate religious organizations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pf_religion_estop</w:t>
      </w:r>
      <w:proofErr w:type="spellEnd"/>
      <w:r w:rsidRPr="00382900">
        <w:rPr>
          <w:sz w:val="20"/>
          <w:szCs w:val="20"/>
        </w:rPr>
        <w:t xml:space="preserve"> = Freedom to establish and operate religious organizations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pf_religion_harassment</w:t>
      </w:r>
      <w:proofErr w:type="spellEnd"/>
      <w:r w:rsidRPr="00382900">
        <w:rPr>
          <w:sz w:val="20"/>
          <w:szCs w:val="20"/>
        </w:rPr>
        <w:t xml:space="preserve"> = Harassment and physical hostilities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pf_religion_restrictions</w:t>
      </w:r>
      <w:proofErr w:type="spellEnd"/>
      <w:r w:rsidRPr="00382900">
        <w:rPr>
          <w:sz w:val="20"/>
          <w:szCs w:val="20"/>
        </w:rPr>
        <w:t xml:space="preserve"> = Legal and regulatory restrictions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pf_religion</w:t>
      </w:r>
      <w:proofErr w:type="spellEnd"/>
      <w:r w:rsidRPr="00382900">
        <w:rPr>
          <w:sz w:val="20"/>
          <w:szCs w:val="20"/>
        </w:rPr>
        <w:t xml:space="preserve"> = Religious freedom</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pf_association_association</w:t>
      </w:r>
      <w:proofErr w:type="spellEnd"/>
      <w:r w:rsidRPr="00382900">
        <w:rPr>
          <w:sz w:val="20"/>
          <w:szCs w:val="20"/>
        </w:rPr>
        <w:t xml:space="preserve"> = Freedom of association</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pf_association_assembly</w:t>
      </w:r>
      <w:proofErr w:type="spellEnd"/>
      <w:r w:rsidRPr="00382900">
        <w:rPr>
          <w:sz w:val="20"/>
          <w:szCs w:val="20"/>
        </w:rPr>
        <w:t xml:space="preserve"> = Freedom of assembly</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pf_association_political_establish</w:t>
      </w:r>
      <w:proofErr w:type="spellEnd"/>
      <w:r w:rsidRPr="00382900">
        <w:rPr>
          <w:sz w:val="20"/>
          <w:szCs w:val="20"/>
        </w:rPr>
        <w:t xml:space="preserve"> = Freedom to establish political parties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pf_association_political_operate</w:t>
      </w:r>
      <w:proofErr w:type="spellEnd"/>
      <w:r w:rsidRPr="00382900">
        <w:rPr>
          <w:sz w:val="20"/>
          <w:szCs w:val="20"/>
        </w:rPr>
        <w:t xml:space="preserve"> = Freedom to operate political parties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pf_association_political</w:t>
      </w:r>
      <w:proofErr w:type="spellEnd"/>
      <w:r w:rsidRPr="00382900">
        <w:rPr>
          <w:sz w:val="20"/>
          <w:szCs w:val="20"/>
        </w:rPr>
        <w:t xml:space="preserve"> = Freedom to establish and operate political parties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pf_association_prof_establish</w:t>
      </w:r>
      <w:proofErr w:type="spellEnd"/>
      <w:r w:rsidRPr="00382900">
        <w:rPr>
          <w:sz w:val="20"/>
          <w:szCs w:val="20"/>
        </w:rPr>
        <w:t xml:space="preserve"> = Freedom to establish professional organizations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pf_association_prof_operate</w:t>
      </w:r>
      <w:proofErr w:type="spellEnd"/>
      <w:r w:rsidRPr="00382900">
        <w:rPr>
          <w:sz w:val="20"/>
          <w:szCs w:val="20"/>
        </w:rPr>
        <w:t xml:space="preserve"> = Freedom to operate professional organizations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pf_association_prof</w:t>
      </w:r>
      <w:proofErr w:type="spellEnd"/>
      <w:r w:rsidRPr="00382900">
        <w:rPr>
          <w:sz w:val="20"/>
          <w:szCs w:val="20"/>
        </w:rPr>
        <w:t xml:space="preserve"> = Freedom to establish and operate professional organizations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pf_association_sport_establish</w:t>
      </w:r>
      <w:proofErr w:type="spellEnd"/>
      <w:r w:rsidRPr="00382900">
        <w:rPr>
          <w:sz w:val="20"/>
          <w:szCs w:val="20"/>
        </w:rPr>
        <w:t xml:space="preserve"> = Freedom to establish educational, sporting, and cultural organizations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pf_association_sport_operate</w:t>
      </w:r>
      <w:proofErr w:type="spellEnd"/>
      <w:r w:rsidRPr="00382900">
        <w:rPr>
          <w:sz w:val="20"/>
          <w:szCs w:val="20"/>
        </w:rPr>
        <w:t xml:space="preserve"> = Freedom to operate educational, sporting, and cultural organizations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pf_association_sport</w:t>
      </w:r>
      <w:proofErr w:type="spellEnd"/>
      <w:r w:rsidRPr="00382900">
        <w:rPr>
          <w:sz w:val="20"/>
          <w:szCs w:val="20"/>
        </w:rPr>
        <w:t xml:space="preserve"> = Freedom to establish and operate educational, sporting, and cultural organizations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pf_association</w:t>
      </w:r>
      <w:proofErr w:type="spellEnd"/>
      <w:r w:rsidRPr="00382900">
        <w:rPr>
          <w:sz w:val="20"/>
          <w:szCs w:val="20"/>
        </w:rPr>
        <w:t xml:space="preserve"> = Freedom to associate and assemble with peaceful individuals or organizations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pf_expression_killed</w:t>
      </w:r>
      <w:proofErr w:type="spellEnd"/>
      <w:r w:rsidRPr="00382900">
        <w:rPr>
          <w:sz w:val="20"/>
          <w:szCs w:val="20"/>
        </w:rPr>
        <w:t xml:space="preserve"> = Press killed</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pf_expression_jailed</w:t>
      </w:r>
      <w:proofErr w:type="spellEnd"/>
      <w:r w:rsidRPr="00382900">
        <w:rPr>
          <w:sz w:val="20"/>
          <w:szCs w:val="20"/>
        </w:rPr>
        <w:t xml:space="preserve"> = Press jailed</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pf_expression_influence</w:t>
      </w:r>
      <w:proofErr w:type="spellEnd"/>
      <w:r w:rsidRPr="00382900">
        <w:rPr>
          <w:sz w:val="20"/>
          <w:szCs w:val="20"/>
        </w:rPr>
        <w:t xml:space="preserve"> = Laws and regulations that influence media content</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pf_expression_control</w:t>
      </w:r>
      <w:proofErr w:type="spellEnd"/>
      <w:r w:rsidRPr="00382900">
        <w:rPr>
          <w:sz w:val="20"/>
          <w:szCs w:val="20"/>
        </w:rPr>
        <w:t xml:space="preserve"> = Political pressures and controls on media content</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pf_expression_cable</w:t>
      </w:r>
      <w:proofErr w:type="spellEnd"/>
      <w:r w:rsidRPr="00382900">
        <w:rPr>
          <w:sz w:val="20"/>
          <w:szCs w:val="20"/>
        </w:rPr>
        <w:t xml:space="preserve"> = Access to cable/satellite</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pf_expression_newspapers</w:t>
      </w:r>
      <w:proofErr w:type="spellEnd"/>
      <w:r w:rsidRPr="00382900">
        <w:rPr>
          <w:sz w:val="20"/>
          <w:szCs w:val="20"/>
        </w:rPr>
        <w:t xml:space="preserve"> = Access to foreign newspapers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pf_expression_internet</w:t>
      </w:r>
      <w:proofErr w:type="spellEnd"/>
      <w:r w:rsidRPr="00382900">
        <w:rPr>
          <w:sz w:val="20"/>
          <w:szCs w:val="20"/>
        </w:rPr>
        <w:t xml:space="preserve"> = State control over Internet access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pf_expression</w:t>
      </w:r>
      <w:proofErr w:type="spellEnd"/>
      <w:r w:rsidRPr="00382900">
        <w:rPr>
          <w:sz w:val="20"/>
          <w:szCs w:val="20"/>
        </w:rPr>
        <w:t xml:space="preserve"> = Freedom of expression</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pf_identity_legal</w:t>
      </w:r>
      <w:proofErr w:type="spellEnd"/>
      <w:r w:rsidRPr="00382900">
        <w:rPr>
          <w:sz w:val="20"/>
          <w:szCs w:val="20"/>
        </w:rPr>
        <w:t xml:space="preserve"> = Legal gender</w:t>
      </w:r>
    </w:p>
    <w:p w:rsidR="00382900" w:rsidRPr="00382900" w:rsidRDefault="00382900" w:rsidP="00382900">
      <w:pPr>
        <w:spacing w:line="240" w:lineRule="auto"/>
        <w:rPr>
          <w:sz w:val="20"/>
          <w:szCs w:val="20"/>
        </w:rPr>
      </w:pPr>
      <w:r w:rsidRPr="00382900">
        <w:rPr>
          <w:sz w:val="20"/>
          <w:szCs w:val="20"/>
        </w:rPr>
        <w:lastRenderedPageBreak/>
        <w:t xml:space="preserve">    </w:t>
      </w:r>
      <w:proofErr w:type="spellStart"/>
      <w:r w:rsidRPr="00382900">
        <w:rPr>
          <w:sz w:val="20"/>
          <w:szCs w:val="20"/>
        </w:rPr>
        <w:t>pf_identity_parental_marriage</w:t>
      </w:r>
      <w:proofErr w:type="spellEnd"/>
      <w:r w:rsidRPr="00382900">
        <w:rPr>
          <w:sz w:val="20"/>
          <w:szCs w:val="20"/>
        </w:rPr>
        <w:t xml:space="preserve"> = Parental rights in marriage</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pf_identity_parental_divorce</w:t>
      </w:r>
      <w:proofErr w:type="spellEnd"/>
      <w:r w:rsidRPr="00382900">
        <w:rPr>
          <w:sz w:val="20"/>
          <w:szCs w:val="20"/>
        </w:rPr>
        <w:t xml:space="preserve"> = Parental rights after divorce</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pf_identity_parental</w:t>
      </w:r>
      <w:proofErr w:type="spellEnd"/>
      <w:r w:rsidRPr="00382900">
        <w:rPr>
          <w:sz w:val="20"/>
          <w:szCs w:val="20"/>
        </w:rPr>
        <w:t xml:space="preserve"> = Parental rights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pf_identity_sex_male</w:t>
      </w:r>
      <w:proofErr w:type="spellEnd"/>
      <w:r w:rsidRPr="00382900">
        <w:rPr>
          <w:sz w:val="20"/>
          <w:szCs w:val="20"/>
        </w:rPr>
        <w:t xml:space="preserve"> = Male-to-male relationships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pf_identity_sex_female</w:t>
      </w:r>
      <w:proofErr w:type="spellEnd"/>
      <w:r w:rsidRPr="00382900">
        <w:rPr>
          <w:sz w:val="20"/>
          <w:szCs w:val="20"/>
        </w:rPr>
        <w:t xml:space="preserve"> = Female-to-female relationships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pf_identity_sex</w:t>
      </w:r>
      <w:proofErr w:type="spellEnd"/>
      <w:r w:rsidRPr="00382900">
        <w:rPr>
          <w:sz w:val="20"/>
          <w:szCs w:val="20"/>
        </w:rPr>
        <w:t xml:space="preserve"> = </w:t>
      </w:r>
      <w:proofErr w:type="gramStart"/>
      <w:r w:rsidRPr="00382900">
        <w:rPr>
          <w:sz w:val="20"/>
          <w:szCs w:val="20"/>
        </w:rPr>
        <w:t>Same-sex</w:t>
      </w:r>
      <w:proofErr w:type="gramEnd"/>
      <w:r w:rsidRPr="00382900">
        <w:rPr>
          <w:sz w:val="20"/>
          <w:szCs w:val="20"/>
        </w:rPr>
        <w:t xml:space="preserve"> </w:t>
      </w:r>
      <w:proofErr w:type="spellStart"/>
      <w:r w:rsidRPr="00382900">
        <w:rPr>
          <w:sz w:val="20"/>
          <w:szCs w:val="20"/>
        </w:rPr>
        <w:t>ralitionships</w:t>
      </w:r>
      <w:proofErr w:type="spellEnd"/>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pf_identity_divorce</w:t>
      </w:r>
      <w:proofErr w:type="spellEnd"/>
      <w:r w:rsidRPr="00382900">
        <w:rPr>
          <w:sz w:val="20"/>
          <w:szCs w:val="20"/>
        </w:rPr>
        <w:t xml:space="preserve"> = Divorce</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pf_identity</w:t>
      </w:r>
      <w:proofErr w:type="spellEnd"/>
      <w:r w:rsidRPr="00382900">
        <w:rPr>
          <w:sz w:val="20"/>
          <w:szCs w:val="20"/>
        </w:rPr>
        <w:t xml:space="preserve"> = Identity and relationships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pf_scorePersonal</w:t>
      </w:r>
      <w:proofErr w:type="spellEnd"/>
      <w:r w:rsidRPr="00382900">
        <w:rPr>
          <w:sz w:val="20"/>
          <w:szCs w:val="20"/>
        </w:rPr>
        <w:t xml:space="preserve"> = Freedom (score)</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pf_rankPersonal</w:t>
      </w:r>
      <w:proofErr w:type="spellEnd"/>
      <w:r w:rsidRPr="00382900">
        <w:rPr>
          <w:sz w:val="20"/>
          <w:szCs w:val="20"/>
        </w:rPr>
        <w:t xml:space="preserve"> = Freedom (rank)</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ef_government_consumption</w:t>
      </w:r>
      <w:proofErr w:type="spellEnd"/>
      <w:r w:rsidRPr="00382900">
        <w:rPr>
          <w:sz w:val="20"/>
          <w:szCs w:val="20"/>
        </w:rPr>
        <w:t xml:space="preserve"> = Government consumption</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ef_government_transfers</w:t>
      </w:r>
      <w:proofErr w:type="spellEnd"/>
      <w:r w:rsidRPr="00382900">
        <w:rPr>
          <w:sz w:val="20"/>
          <w:szCs w:val="20"/>
        </w:rPr>
        <w:t xml:space="preserve"> = Transfers and subsidies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ef_government_enterprises</w:t>
      </w:r>
      <w:proofErr w:type="spellEnd"/>
      <w:r w:rsidRPr="00382900">
        <w:rPr>
          <w:sz w:val="20"/>
          <w:szCs w:val="20"/>
        </w:rPr>
        <w:t xml:space="preserve"> = Government enterprises and investments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ef_government_tax_income</w:t>
      </w:r>
      <w:proofErr w:type="spellEnd"/>
      <w:r w:rsidRPr="00382900">
        <w:rPr>
          <w:sz w:val="20"/>
          <w:szCs w:val="20"/>
        </w:rPr>
        <w:t xml:space="preserve"> = Top marginal income tax rate</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ef_government_tax_payroll</w:t>
      </w:r>
      <w:proofErr w:type="spellEnd"/>
      <w:r w:rsidRPr="00382900">
        <w:rPr>
          <w:sz w:val="20"/>
          <w:szCs w:val="20"/>
        </w:rPr>
        <w:t xml:space="preserve"> = Top marginal income and payroll tax rate</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ef_government_tax</w:t>
      </w:r>
      <w:proofErr w:type="spellEnd"/>
      <w:r w:rsidRPr="00382900">
        <w:rPr>
          <w:sz w:val="20"/>
          <w:szCs w:val="20"/>
        </w:rPr>
        <w:t xml:space="preserve"> = Top marginal tax rate</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ef_government</w:t>
      </w:r>
      <w:proofErr w:type="spellEnd"/>
      <w:r w:rsidRPr="00382900">
        <w:rPr>
          <w:sz w:val="20"/>
          <w:szCs w:val="20"/>
        </w:rPr>
        <w:t xml:space="preserve"> = Size of government</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ef_legal_judicial</w:t>
      </w:r>
      <w:proofErr w:type="spellEnd"/>
      <w:r w:rsidRPr="00382900">
        <w:rPr>
          <w:sz w:val="20"/>
          <w:szCs w:val="20"/>
        </w:rPr>
        <w:t xml:space="preserve"> = Judicial independence</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ef_legal_courts</w:t>
      </w:r>
      <w:proofErr w:type="spellEnd"/>
      <w:r w:rsidRPr="00382900">
        <w:rPr>
          <w:sz w:val="20"/>
          <w:szCs w:val="20"/>
        </w:rPr>
        <w:t xml:space="preserve"> = Impartial courts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ef_legal_protection</w:t>
      </w:r>
      <w:proofErr w:type="spellEnd"/>
      <w:r w:rsidRPr="00382900">
        <w:rPr>
          <w:sz w:val="20"/>
          <w:szCs w:val="20"/>
        </w:rPr>
        <w:t xml:space="preserve"> = Protection of property rights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ef_legal_military</w:t>
      </w:r>
      <w:proofErr w:type="spellEnd"/>
      <w:r w:rsidRPr="00382900">
        <w:rPr>
          <w:sz w:val="20"/>
          <w:szCs w:val="20"/>
        </w:rPr>
        <w:t xml:space="preserve"> = Military interference in rule of law and politics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ef_legal_integrity</w:t>
      </w:r>
      <w:proofErr w:type="spellEnd"/>
      <w:r w:rsidRPr="00382900">
        <w:rPr>
          <w:sz w:val="20"/>
          <w:szCs w:val="20"/>
        </w:rPr>
        <w:t xml:space="preserve"> = Integrity of the legal system</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ef_legal_enforcement</w:t>
      </w:r>
      <w:proofErr w:type="spellEnd"/>
      <w:r w:rsidRPr="00382900">
        <w:rPr>
          <w:sz w:val="20"/>
          <w:szCs w:val="20"/>
        </w:rPr>
        <w:t xml:space="preserve"> = Legal enforcement of contracts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ef_legal_restrictions</w:t>
      </w:r>
      <w:proofErr w:type="spellEnd"/>
      <w:r w:rsidRPr="00382900">
        <w:rPr>
          <w:sz w:val="20"/>
          <w:szCs w:val="20"/>
        </w:rPr>
        <w:t xml:space="preserve"> = Regulatory restrictions on the sale of real property</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ef_legal_police</w:t>
      </w:r>
      <w:proofErr w:type="spellEnd"/>
      <w:r w:rsidRPr="00382900">
        <w:rPr>
          <w:sz w:val="20"/>
          <w:szCs w:val="20"/>
        </w:rPr>
        <w:t xml:space="preserve"> = Reliability of police</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ef_legal_crime</w:t>
      </w:r>
      <w:proofErr w:type="spellEnd"/>
      <w:r w:rsidRPr="00382900">
        <w:rPr>
          <w:sz w:val="20"/>
          <w:szCs w:val="20"/>
        </w:rPr>
        <w:t xml:space="preserve"> = Business costs of crime</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ef_legal_gender</w:t>
      </w:r>
      <w:proofErr w:type="spellEnd"/>
      <w:r w:rsidRPr="00382900">
        <w:rPr>
          <w:sz w:val="20"/>
          <w:szCs w:val="20"/>
        </w:rPr>
        <w:t xml:space="preserve"> = Gender adjustment</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ef_legal</w:t>
      </w:r>
      <w:proofErr w:type="spellEnd"/>
      <w:r w:rsidRPr="00382900">
        <w:rPr>
          <w:sz w:val="20"/>
          <w:szCs w:val="20"/>
        </w:rPr>
        <w:t xml:space="preserve"> = Legal system and property rights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ef_money_growth</w:t>
      </w:r>
      <w:proofErr w:type="spellEnd"/>
      <w:r w:rsidRPr="00382900">
        <w:rPr>
          <w:sz w:val="20"/>
          <w:szCs w:val="20"/>
        </w:rPr>
        <w:t xml:space="preserve"> = Money growth</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ef_money_sd</w:t>
      </w:r>
      <w:proofErr w:type="spellEnd"/>
      <w:r w:rsidRPr="00382900">
        <w:rPr>
          <w:sz w:val="20"/>
          <w:szCs w:val="20"/>
        </w:rPr>
        <w:t xml:space="preserve"> = Standard deviation of inflation</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ef_money_inflation</w:t>
      </w:r>
      <w:proofErr w:type="spellEnd"/>
      <w:r w:rsidRPr="00382900">
        <w:rPr>
          <w:sz w:val="20"/>
          <w:szCs w:val="20"/>
        </w:rPr>
        <w:t xml:space="preserve"> = Inflation: most recent year</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ef_money_currency</w:t>
      </w:r>
      <w:proofErr w:type="spellEnd"/>
      <w:r w:rsidRPr="00382900">
        <w:rPr>
          <w:sz w:val="20"/>
          <w:szCs w:val="20"/>
        </w:rPr>
        <w:t xml:space="preserve"> = Freedom to own foreign currency bank account</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ef_money</w:t>
      </w:r>
      <w:proofErr w:type="spellEnd"/>
      <w:r w:rsidRPr="00382900">
        <w:rPr>
          <w:sz w:val="20"/>
          <w:szCs w:val="20"/>
        </w:rPr>
        <w:t xml:space="preserve"> = Sound money</w:t>
      </w:r>
    </w:p>
    <w:p w:rsidR="00382900" w:rsidRPr="00382900" w:rsidRDefault="00382900" w:rsidP="00382900">
      <w:pPr>
        <w:spacing w:line="240" w:lineRule="auto"/>
        <w:rPr>
          <w:sz w:val="20"/>
          <w:szCs w:val="20"/>
        </w:rPr>
      </w:pPr>
      <w:r w:rsidRPr="00382900">
        <w:rPr>
          <w:sz w:val="20"/>
          <w:szCs w:val="20"/>
        </w:rPr>
        <w:lastRenderedPageBreak/>
        <w:t xml:space="preserve">    </w:t>
      </w:r>
      <w:proofErr w:type="spellStart"/>
      <w:r w:rsidRPr="00382900">
        <w:rPr>
          <w:sz w:val="20"/>
          <w:szCs w:val="20"/>
        </w:rPr>
        <w:t>ef_trade_tariffs_revenue</w:t>
      </w:r>
      <w:proofErr w:type="spellEnd"/>
      <w:r w:rsidRPr="00382900">
        <w:rPr>
          <w:sz w:val="20"/>
          <w:szCs w:val="20"/>
        </w:rPr>
        <w:t xml:space="preserve"> = Revenue from trade taxes (% of trade sector)</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ef_trade_tariffs_mean</w:t>
      </w:r>
      <w:proofErr w:type="spellEnd"/>
      <w:r w:rsidRPr="00382900">
        <w:rPr>
          <w:sz w:val="20"/>
          <w:szCs w:val="20"/>
        </w:rPr>
        <w:t xml:space="preserve"> = Mean tariff rate</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ef_trade_tariffs_sd</w:t>
      </w:r>
      <w:proofErr w:type="spellEnd"/>
      <w:r w:rsidRPr="00382900">
        <w:rPr>
          <w:sz w:val="20"/>
          <w:szCs w:val="20"/>
        </w:rPr>
        <w:t xml:space="preserve"> = Standard deviation of tariffs rates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ef_trade_tariffs</w:t>
      </w:r>
      <w:proofErr w:type="spellEnd"/>
      <w:r w:rsidRPr="00382900">
        <w:rPr>
          <w:sz w:val="20"/>
          <w:szCs w:val="20"/>
        </w:rPr>
        <w:t xml:space="preserve"> = Tariffs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ef_trade_regulatory_nontariff</w:t>
      </w:r>
      <w:proofErr w:type="spellEnd"/>
      <w:r w:rsidRPr="00382900">
        <w:rPr>
          <w:sz w:val="20"/>
          <w:szCs w:val="20"/>
        </w:rPr>
        <w:t xml:space="preserve"> = Nontariff trade barriers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ef_trade_regulatory_compliance</w:t>
      </w:r>
      <w:proofErr w:type="spellEnd"/>
      <w:r w:rsidRPr="00382900">
        <w:rPr>
          <w:sz w:val="20"/>
          <w:szCs w:val="20"/>
        </w:rPr>
        <w:t xml:space="preserve"> = Compliance costs of importing and exporting</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ef_trade_regulatory</w:t>
      </w:r>
      <w:proofErr w:type="spellEnd"/>
      <w:r w:rsidRPr="00382900">
        <w:rPr>
          <w:sz w:val="20"/>
          <w:szCs w:val="20"/>
        </w:rPr>
        <w:t xml:space="preserve"> = Regulatory trade barriers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ef_trade_black</w:t>
      </w:r>
      <w:proofErr w:type="spellEnd"/>
      <w:r w:rsidRPr="00382900">
        <w:rPr>
          <w:sz w:val="20"/>
          <w:szCs w:val="20"/>
        </w:rPr>
        <w:t xml:space="preserve"> = Black-market exchange rates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ef_trade_movement_foreign</w:t>
      </w:r>
      <w:proofErr w:type="spellEnd"/>
      <w:r w:rsidRPr="00382900">
        <w:rPr>
          <w:sz w:val="20"/>
          <w:szCs w:val="20"/>
        </w:rPr>
        <w:t xml:space="preserve"> = Foreign ownership/investment restrictions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ef_trade_movement_capital</w:t>
      </w:r>
      <w:proofErr w:type="spellEnd"/>
      <w:r w:rsidRPr="00382900">
        <w:rPr>
          <w:sz w:val="20"/>
          <w:szCs w:val="20"/>
        </w:rPr>
        <w:t xml:space="preserve"> = Capital controls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ef_trade_movement_visit</w:t>
      </w:r>
      <w:proofErr w:type="spellEnd"/>
      <w:r w:rsidRPr="00382900">
        <w:rPr>
          <w:sz w:val="20"/>
          <w:szCs w:val="20"/>
        </w:rPr>
        <w:t xml:space="preserve"> = Freedom of foreigners to visit</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ef_trade_movement</w:t>
      </w:r>
      <w:proofErr w:type="spellEnd"/>
      <w:r w:rsidRPr="00382900">
        <w:rPr>
          <w:sz w:val="20"/>
          <w:szCs w:val="20"/>
        </w:rPr>
        <w:t xml:space="preserve"> = Controls of the movement of capital and people</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ef_trade</w:t>
      </w:r>
      <w:proofErr w:type="spellEnd"/>
      <w:r w:rsidRPr="00382900">
        <w:rPr>
          <w:sz w:val="20"/>
          <w:szCs w:val="20"/>
        </w:rPr>
        <w:t xml:space="preserve"> = Freedom to trade internationally</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ef_regulation_credit_ownership</w:t>
      </w:r>
      <w:proofErr w:type="spellEnd"/>
      <w:r w:rsidRPr="00382900">
        <w:rPr>
          <w:sz w:val="20"/>
          <w:szCs w:val="20"/>
        </w:rPr>
        <w:t xml:space="preserve"> = Ownership of banks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ef_regulation_credit_private</w:t>
      </w:r>
      <w:proofErr w:type="spellEnd"/>
      <w:r w:rsidRPr="00382900">
        <w:rPr>
          <w:sz w:val="20"/>
          <w:szCs w:val="20"/>
        </w:rPr>
        <w:t xml:space="preserve"> = Private sector credit</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ef_regulation_credit_interest</w:t>
      </w:r>
      <w:proofErr w:type="spellEnd"/>
      <w:r w:rsidRPr="00382900">
        <w:rPr>
          <w:sz w:val="20"/>
          <w:szCs w:val="20"/>
        </w:rPr>
        <w:t xml:space="preserve"> = Interest rate controls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ef_regulation_credit</w:t>
      </w:r>
      <w:proofErr w:type="spellEnd"/>
      <w:r w:rsidRPr="00382900">
        <w:rPr>
          <w:sz w:val="20"/>
          <w:szCs w:val="20"/>
        </w:rPr>
        <w:t xml:space="preserve"> = Credit market regulations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ef_regulation_labor_minwage</w:t>
      </w:r>
      <w:proofErr w:type="spellEnd"/>
      <w:r w:rsidRPr="00382900">
        <w:rPr>
          <w:sz w:val="20"/>
          <w:szCs w:val="20"/>
        </w:rPr>
        <w:t xml:space="preserve"> = Hiring regulations and minimum wage</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ef_regulation_labor_firing</w:t>
      </w:r>
      <w:proofErr w:type="spellEnd"/>
      <w:r w:rsidRPr="00382900">
        <w:rPr>
          <w:sz w:val="20"/>
          <w:szCs w:val="20"/>
        </w:rPr>
        <w:t xml:space="preserve"> = Hiring and firing regulations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ef_regulation_labor_bargain</w:t>
      </w:r>
      <w:proofErr w:type="spellEnd"/>
      <w:r w:rsidRPr="00382900">
        <w:rPr>
          <w:sz w:val="20"/>
          <w:szCs w:val="20"/>
        </w:rPr>
        <w:t xml:space="preserve"> = Centralized collective bargaining</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ef_regulation_labor_hours</w:t>
      </w:r>
      <w:proofErr w:type="spellEnd"/>
      <w:r w:rsidRPr="00382900">
        <w:rPr>
          <w:sz w:val="20"/>
          <w:szCs w:val="20"/>
        </w:rPr>
        <w:t xml:space="preserve"> = Hours regulations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ef_regulation_labor_dismissal</w:t>
      </w:r>
      <w:proofErr w:type="spellEnd"/>
      <w:r w:rsidRPr="00382900">
        <w:rPr>
          <w:sz w:val="20"/>
          <w:szCs w:val="20"/>
        </w:rPr>
        <w:t xml:space="preserve"> = Mandated cost of worker dismissal</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ef_regulation_labor_conscription</w:t>
      </w:r>
      <w:proofErr w:type="spellEnd"/>
      <w:r w:rsidRPr="00382900">
        <w:rPr>
          <w:sz w:val="20"/>
          <w:szCs w:val="20"/>
        </w:rPr>
        <w:t xml:space="preserve"> = Conscription</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ef_regulation_labor</w:t>
      </w:r>
      <w:proofErr w:type="spellEnd"/>
      <w:r w:rsidRPr="00382900">
        <w:rPr>
          <w:sz w:val="20"/>
          <w:szCs w:val="20"/>
        </w:rPr>
        <w:t xml:space="preserve"> = Labor market regulations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ef_regulation_business_adm</w:t>
      </w:r>
      <w:proofErr w:type="spellEnd"/>
      <w:r w:rsidRPr="00382900">
        <w:rPr>
          <w:sz w:val="20"/>
          <w:szCs w:val="20"/>
        </w:rPr>
        <w:t xml:space="preserve"> = Administrative requirements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ef_regulation_business_bureaucracy</w:t>
      </w:r>
      <w:proofErr w:type="spellEnd"/>
      <w:r w:rsidRPr="00382900">
        <w:rPr>
          <w:sz w:val="20"/>
          <w:szCs w:val="20"/>
        </w:rPr>
        <w:t xml:space="preserve"> = Bureaucracy costs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ef_regulation_business_start</w:t>
      </w:r>
      <w:proofErr w:type="spellEnd"/>
      <w:r w:rsidRPr="00382900">
        <w:rPr>
          <w:sz w:val="20"/>
          <w:szCs w:val="20"/>
        </w:rPr>
        <w:t xml:space="preserve"> = Starting a business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ef_regulation_business_bribes</w:t>
      </w:r>
      <w:proofErr w:type="spellEnd"/>
      <w:r w:rsidRPr="00382900">
        <w:rPr>
          <w:sz w:val="20"/>
          <w:szCs w:val="20"/>
        </w:rPr>
        <w:t xml:space="preserve"> = Extra payments/bribes/favoritism</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ef_regulation_business_licensing</w:t>
      </w:r>
      <w:proofErr w:type="spellEnd"/>
      <w:r w:rsidRPr="00382900">
        <w:rPr>
          <w:sz w:val="20"/>
          <w:szCs w:val="20"/>
        </w:rPr>
        <w:t xml:space="preserve"> = Licensing restrictions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ef_regulation_business_compliance</w:t>
      </w:r>
      <w:proofErr w:type="spellEnd"/>
      <w:r w:rsidRPr="00382900">
        <w:rPr>
          <w:sz w:val="20"/>
          <w:szCs w:val="20"/>
        </w:rPr>
        <w:t xml:space="preserve"> = Cost of tax compliance</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ef_regulation_business</w:t>
      </w:r>
      <w:proofErr w:type="spellEnd"/>
      <w:r w:rsidRPr="00382900">
        <w:rPr>
          <w:sz w:val="20"/>
          <w:szCs w:val="20"/>
        </w:rPr>
        <w:t xml:space="preserve"> = Business regulations</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ef_regulation</w:t>
      </w:r>
      <w:proofErr w:type="spellEnd"/>
      <w:r w:rsidRPr="00382900">
        <w:rPr>
          <w:sz w:val="20"/>
          <w:szCs w:val="20"/>
        </w:rPr>
        <w:t xml:space="preserve"> = Regulation</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ef_score</w:t>
      </w:r>
      <w:proofErr w:type="spellEnd"/>
      <w:r w:rsidRPr="00382900">
        <w:rPr>
          <w:sz w:val="20"/>
          <w:szCs w:val="20"/>
        </w:rPr>
        <w:t xml:space="preserve"> = Economic Freedom (score)</w:t>
      </w:r>
    </w:p>
    <w:p w:rsidR="00382900" w:rsidRPr="00382900" w:rsidRDefault="00382900" w:rsidP="00382900">
      <w:pPr>
        <w:spacing w:line="240" w:lineRule="auto"/>
        <w:rPr>
          <w:sz w:val="20"/>
          <w:szCs w:val="20"/>
        </w:rPr>
      </w:pPr>
      <w:r w:rsidRPr="00382900">
        <w:rPr>
          <w:sz w:val="20"/>
          <w:szCs w:val="20"/>
        </w:rPr>
        <w:lastRenderedPageBreak/>
        <w:t xml:space="preserve">    </w:t>
      </w:r>
      <w:proofErr w:type="spellStart"/>
      <w:r w:rsidRPr="00382900">
        <w:rPr>
          <w:sz w:val="20"/>
          <w:szCs w:val="20"/>
        </w:rPr>
        <w:t>ef_rank</w:t>
      </w:r>
      <w:proofErr w:type="spellEnd"/>
      <w:r w:rsidRPr="00382900">
        <w:rPr>
          <w:sz w:val="20"/>
          <w:szCs w:val="20"/>
        </w:rPr>
        <w:t xml:space="preserve"> = Economic Freedom (rank)</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hf_score</w:t>
      </w:r>
      <w:proofErr w:type="spellEnd"/>
      <w:r w:rsidRPr="00382900">
        <w:rPr>
          <w:sz w:val="20"/>
          <w:szCs w:val="20"/>
        </w:rPr>
        <w:t xml:space="preserve"> = Human Freedom (score)</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hf_rank</w:t>
      </w:r>
      <w:proofErr w:type="spellEnd"/>
      <w:r w:rsidRPr="00382900">
        <w:rPr>
          <w:sz w:val="20"/>
          <w:szCs w:val="20"/>
        </w:rPr>
        <w:t xml:space="preserve"> = Human Freedom (rank)</w:t>
      </w:r>
    </w:p>
    <w:p w:rsidR="00382900" w:rsidRPr="00382900" w:rsidRDefault="00382900" w:rsidP="00382900">
      <w:pPr>
        <w:spacing w:line="240" w:lineRule="auto"/>
        <w:rPr>
          <w:sz w:val="20"/>
          <w:szCs w:val="20"/>
        </w:rPr>
      </w:pPr>
      <w:r w:rsidRPr="00382900">
        <w:rPr>
          <w:sz w:val="20"/>
          <w:szCs w:val="20"/>
        </w:rPr>
        <w:t xml:space="preserve">    </w:t>
      </w:r>
      <w:proofErr w:type="spellStart"/>
      <w:r w:rsidRPr="00382900">
        <w:rPr>
          <w:sz w:val="20"/>
          <w:szCs w:val="20"/>
        </w:rPr>
        <w:t>hf_quartile</w:t>
      </w:r>
      <w:proofErr w:type="spellEnd"/>
      <w:r w:rsidRPr="00382900">
        <w:rPr>
          <w:sz w:val="20"/>
          <w:szCs w:val="20"/>
        </w:rPr>
        <w:t xml:space="preserve"> = Human Freedom (quartile)</w:t>
      </w:r>
    </w:p>
    <w:p w:rsidR="00382900" w:rsidRPr="00382900" w:rsidRDefault="00382900" w:rsidP="00382900">
      <w:pPr>
        <w:spacing w:line="240" w:lineRule="auto"/>
        <w:rPr>
          <w:b/>
          <w:sz w:val="20"/>
          <w:szCs w:val="20"/>
        </w:rPr>
      </w:pPr>
    </w:p>
    <w:p w:rsidR="00382900" w:rsidRDefault="00382900" w:rsidP="00382900">
      <w:pPr>
        <w:rPr>
          <w:b/>
        </w:rPr>
      </w:pPr>
    </w:p>
    <w:p w:rsidR="00382900" w:rsidRDefault="00382900" w:rsidP="00382900">
      <w:pPr>
        <w:rPr>
          <w:b/>
        </w:rPr>
      </w:pPr>
    </w:p>
    <w:p w:rsidR="00382900" w:rsidRDefault="00382900" w:rsidP="00382900">
      <w:pPr>
        <w:rPr>
          <w:b/>
        </w:rPr>
      </w:pPr>
    </w:p>
    <w:p w:rsidR="00382900" w:rsidRDefault="00382900" w:rsidP="00382900">
      <w:pPr>
        <w:rPr>
          <w:b/>
        </w:rPr>
      </w:pPr>
    </w:p>
    <w:p w:rsidR="00382900" w:rsidRDefault="00382900" w:rsidP="00382900">
      <w:pPr>
        <w:rPr>
          <w:b/>
        </w:rPr>
      </w:pPr>
    </w:p>
    <w:p w:rsidR="004B4894" w:rsidRDefault="00382900" w:rsidP="00382900">
      <w:r>
        <w:rPr>
          <w:b/>
        </w:rPr>
        <w:t>Potent Visualizations:</w:t>
      </w:r>
    </w:p>
    <w:p w:rsidR="00382900" w:rsidRDefault="007728EB" w:rsidP="00382900">
      <w:r>
        <w:rPr>
          <w:noProof/>
        </w:rPr>
        <w:lastRenderedPageBreak/>
        <w:drawing>
          <wp:inline distT="0" distB="0" distL="0" distR="0">
            <wp:extent cx="5943600" cy="5519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ple_cor_plo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519420"/>
                    </a:xfrm>
                    <a:prstGeom prst="rect">
                      <a:avLst/>
                    </a:prstGeom>
                  </pic:spPr>
                </pic:pic>
              </a:graphicData>
            </a:graphic>
          </wp:inline>
        </w:drawing>
      </w:r>
    </w:p>
    <w:p w:rsidR="007728EB" w:rsidRDefault="007728EB" w:rsidP="00382900">
      <w:pPr>
        <w:rPr>
          <w:noProof/>
        </w:rPr>
      </w:pPr>
      <w:hyperlink r:id="rId5" w:history="1"/>
      <w:r>
        <w:rPr>
          <w:noProof/>
        </w:rPr>
        <w:drawing>
          <wp:inline distT="0" distB="0" distL="0" distR="0">
            <wp:extent cx="4625741" cy="2568163"/>
            <wp:effectExtent l="0" t="0" r="3810" b="381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de_by_side_mean.png"/>
                    <pic:cNvPicPr/>
                  </pic:nvPicPr>
                  <pic:blipFill>
                    <a:blip r:embed="rId6">
                      <a:extLst>
                        <a:ext uri="{28A0092B-C50C-407E-A947-70E740481C1C}">
                          <a14:useLocalDpi xmlns:a14="http://schemas.microsoft.com/office/drawing/2010/main" val="0"/>
                        </a:ext>
                      </a:extLst>
                    </a:blip>
                    <a:stretch>
                      <a:fillRect/>
                    </a:stretch>
                  </pic:blipFill>
                  <pic:spPr>
                    <a:xfrm>
                      <a:off x="0" y="0"/>
                      <a:ext cx="4625741" cy="2568163"/>
                    </a:xfrm>
                    <a:prstGeom prst="rect">
                      <a:avLst/>
                    </a:prstGeom>
                  </pic:spPr>
                </pic:pic>
              </a:graphicData>
            </a:graphic>
          </wp:inline>
        </w:drawing>
      </w:r>
      <w:r>
        <w:rPr>
          <w:noProof/>
        </w:rPr>
        <w:lastRenderedPageBreak/>
        <w:drawing>
          <wp:inline distT="0" distB="0" distL="0" distR="0">
            <wp:extent cx="5943600" cy="594360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ee_rank_scatt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7728EB" w:rsidRDefault="007728EB" w:rsidP="00382900">
      <w:r>
        <w:rPr>
          <w:noProof/>
        </w:rPr>
        <w:lastRenderedPageBreak/>
        <w:drawing>
          <wp:inline distT="0" distB="0" distL="0" distR="0">
            <wp:extent cx="5943600" cy="5943600"/>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his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noProof/>
        </w:rPr>
        <w:lastRenderedPageBreak/>
        <w:drawing>
          <wp:inline distT="0" distB="0" distL="0" distR="0">
            <wp:extent cx="5943600" cy="5943600"/>
            <wp:effectExtent l="0" t="0" r="0" b="0"/>
            <wp:docPr id="7" name="Picture 7"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p1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7728EB" w:rsidRDefault="007728EB" w:rsidP="00382900">
      <w:r>
        <w:rPr>
          <w:noProof/>
        </w:rPr>
        <w:lastRenderedPageBreak/>
        <w:drawing>
          <wp:inline distT="0" distB="0" distL="0" distR="0">
            <wp:extent cx="5943600" cy="5943600"/>
            <wp:effectExtent l="0" t="0" r="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ttomrank.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7728EB" w:rsidRPr="00382900" w:rsidRDefault="007728EB" w:rsidP="00382900">
      <w:r>
        <w:rPr>
          <w:noProof/>
        </w:rPr>
        <w:lastRenderedPageBreak/>
        <w:drawing>
          <wp:inline distT="0" distB="0" distL="0" distR="0">
            <wp:extent cx="5943600" cy="5943600"/>
            <wp:effectExtent l="0" t="0" r="0"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vscat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sectPr w:rsidR="007728EB" w:rsidRPr="00382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894"/>
    <w:rsid w:val="00112D60"/>
    <w:rsid w:val="00304382"/>
    <w:rsid w:val="00347DFB"/>
    <w:rsid w:val="00382900"/>
    <w:rsid w:val="004B4894"/>
    <w:rsid w:val="00656145"/>
    <w:rsid w:val="006A7907"/>
    <w:rsid w:val="007618AA"/>
    <w:rsid w:val="007728EB"/>
    <w:rsid w:val="00A71E9D"/>
    <w:rsid w:val="00D52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C322E"/>
  <w15:chartTrackingRefBased/>
  <w15:docId w15:val="{FFA931BB-B7BD-4980-902A-4EF2BA9F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8EB"/>
    <w:rPr>
      <w:color w:val="0563C1" w:themeColor="hyperlink"/>
      <w:u w:val="single"/>
    </w:rPr>
  </w:style>
  <w:style w:type="character" w:styleId="UnresolvedMention">
    <w:name w:val="Unresolved Mention"/>
    <w:basedOn w:val="DefaultParagraphFont"/>
    <w:uiPriority w:val="99"/>
    <w:semiHidden/>
    <w:unhideWhenUsed/>
    <w:rsid w:val="007728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knuth.luther.edu:8443/user/carpco02/files/SeniorProject/datahist.png"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14</Pages>
  <Words>1594</Words>
  <Characters>9091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Carpenter</dc:creator>
  <cp:keywords/>
  <dc:description/>
  <cp:lastModifiedBy>Collin Carpenter</cp:lastModifiedBy>
  <cp:revision>1</cp:revision>
  <dcterms:created xsi:type="dcterms:W3CDTF">2019-05-20T03:03:00Z</dcterms:created>
  <dcterms:modified xsi:type="dcterms:W3CDTF">2019-05-20T04:05:00Z</dcterms:modified>
</cp:coreProperties>
</file>