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D5D500" w14:textId="5BA9C591" w:rsidR="0092109A" w:rsidRPr="0092109A" w:rsidRDefault="0092109A" w:rsidP="00FA2403">
      <w:pPr>
        <w:spacing w:line="240" w:lineRule="auto"/>
        <w:ind w:firstLine="0"/>
        <w:rPr>
          <w:rFonts w:ascii="Helvetica Neue" w:eastAsia="Times New Roman" w:hAnsi="Helvetica Neue" w:cs="Times New Roman"/>
          <w:b/>
          <w:bCs/>
          <w:color w:val="000000"/>
          <w:kern w:val="0"/>
          <w14:ligatures w14:val="none"/>
        </w:rPr>
      </w:pPr>
      <w:r w:rsidRPr="0092109A">
        <w:rPr>
          <w:rFonts w:ascii="Helvetica Neue" w:eastAsia="Times New Roman" w:hAnsi="Helvetica Neue" w:cs="Times New Roman"/>
          <w:b/>
          <w:bCs/>
          <w:color w:val="000000"/>
          <w:kern w:val="0"/>
          <w14:ligatures w14:val="none"/>
        </w:rPr>
        <w:t>Goal</w:t>
      </w:r>
    </w:p>
    <w:p w14:paraId="37AC1621" w14:textId="1FEB49A4" w:rsidR="00FA2403" w:rsidRDefault="00FA2403" w:rsidP="00FA2403">
      <w:pPr>
        <w:spacing w:line="240" w:lineRule="auto"/>
        <w:ind w:firstLine="0"/>
        <w:rPr>
          <w:rFonts w:ascii="Helvetica Neue" w:eastAsia="Times New Roman" w:hAnsi="Helvetica Neue" w:cs="Times New Roman"/>
          <w:color w:val="000000"/>
          <w:kern w:val="0"/>
          <w14:ligatures w14:val="none"/>
        </w:rPr>
      </w:pPr>
      <w:r>
        <w:rPr>
          <w:rFonts w:ascii="Helvetica Neue" w:eastAsia="Times New Roman" w:hAnsi="Helvetica Neue" w:cs="Times New Roman"/>
          <w:color w:val="000000"/>
          <w:kern w:val="0"/>
          <w14:ligatures w14:val="none"/>
        </w:rPr>
        <w:t>I want to create a python tool that read measured lab values for the soil water characteristic curve {</w:t>
      </w:r>
      <w:proofErr w:type="spellStart"/>
      <w:r>
        <w:rPr>
          <w:rFonts w:ascii="Helvetica Neue" w:eastAsia="Times New Roman" w:hAnsi="Helvetica Neue" w:cs="Times New Roman"/>
          <w:color w:val="000000"/>
          <w:kern w:val="0"/>
          <w14:ligatures w14:val="none"/>
        </w:rPr>
        <w:t>h_i</w:t>
      </w:r>
      <w:proofErr w:type="spellEnd"/>
      <w:r>
        <w:rPr>
          <w:rFonts w:ascii="Helvetica Neue" w:eastAsia="Times New Roman" w:hAnsi="Helvetica Neue" w:cs="Times New Roman"/>
          <w:color w:val="000000"/>
          <w:kern w:val="0"/>
          <w14:ligatures w14:val="none"/>
        </w:rPr>
        <w:t xml:space="preserve">, </w:t>
      </w:r>
      <w:proofErr w:type="spellStart"/>
      <w:r>
        <w:rPr>
          <w:rFonts w:ascii="Helvetica Neue" w:eastAsia="Times New Roman" w:hAnsi="Helvetica Neue" w:cs="Times New Roman"/>
          <w:color w:val="000000"/>
          <w:kern w:val="0"/>
          <w14:ligatures w14:val="none"/>
        </w:rPr>
        <w:t>theta_i</w:t>
      </w:r>
      <w:proofErr w:type="spellEnd"/>
      <w:r>
        <w:rPr>
          <w:rFonts w:ascii="Helvetica Neue" w:eastAsia="Times New Roman" w:hAnsi="Helvetica Neue" w:cs="Times New Roman"/>
          <w:color w:val="000000"/>
          <w:kern w:val="0"/>
          <w14:ligatures w14:val="none"/>
        </w:rPr>
        <w:t xml:space="preserve">), where </w:t>
      </w:r>
      <w:proofErr w:type="spellStart"/>
      <w:r>
        <w:rPr>
          <w:rFonts w:ascii="Helvetica Neue" w:eastAsia="Times New Roman" w:hAnsi="Helvetica Neue" w:cs="Times New Roman"/>
          <w:color w:val="000000"/>
          <w:kern w:val="0"/>
          <w14:ligatures w14:val="none"/>
        </w:rPr>
        <w:t>h_i</w:t>
      </w:r>
      <w:proofErr w:type="spellEnd"/>
      <w:r>
        <w:rPr>
          <w:rFonts w:ascii="Helvetica Neue" w:eastAsia="Times New Roman" w:hAnsi="Helvetica Neue" w:cs="Times New Roman"/>
          <w:color w:val="000000"/>
          <w:kern w:val="0"/>
          <w14:ligatures w14:val="none"/>
        </w:rPr>
        <w:t xml:space="preserve"> is soil matric potential or suction (</w:t>
      </w:r>
      <w:r w:rsidR="00583624">
        <w:rPr>
          <w:rFonts w:ascii="Helvetica Neue" w:eastAsia="Times New Roman" w:hAnsi="Helvetica Neue" w:cs="Times New Roman"/>
          <w:color w:val="000000"/>
          <w:kern w:val="0"/>
          <w14:ligatures w14:val="none"/>
        </w:rPr>
        <w:t>kPa</w:t>
      </w:r>
      <w:r>
        <w:rPr>
          <w:rFonts w:ascii="Helvetica Neue" w:eastAsia="Times New Roman" w:hAnsi="Helvetica Neue" w:cs="Times New Roman"/>
          <w:color w:val="000000"/>
          <w:kern w:val="0"/>
          <w14:ligatures w14:val="none"/>
        </w:rPr>
        <w:t xml:space="preserve">), and </w:t>
      </w:r>
      <w:proofErr w:type="spellStart"/>
      <w:r>
        <w:rPr>
          <w:rFonts w:ascii="Helvetica Neue" w:eastAsia="Times New Roman" w:hAnsi="Helvetica Neue" w:cs="Times New Roman"/>
          <w:color w:val="000000"/>
          <w:kern w:val="0"/>
          <w14:ligatures w14:val="none"/>
        </w:rPr>
        <w:t>theta_i</w:t>
      </w:r>
      <w:proofErr w:type="spellEnd"/>
      <w:r>
        <w:rPr>
          <w:rFonts w:ascii="Helvetica Neue" w:eastAsia="Times New Roman" w:hAnsi="Helvetica Neue" w:cs="Times New Roman"/>
          <w:color w:val="000000"/>
          <w:kern w:val="0"/>
          <w14:ligatures w14:val="none"/>
        </w:rPr>
        <w:t xml:space="preserve"> is </w:t>
      </w:r>
      <w:r w:rsidR="004F3316">
        <w:rPr>
          <w:rFonts w:ascii="Helvetica Neue" w:eastAsia="Times New Roman" w:hAnsi="Helvetica Neue" w:cs="Times New Roman"/>
          <w:color w:val="000000"/>
          <w:kern w:val="0"/>
          <w14:ligatures w14:val="none"/>
        </w:rPr>
        <w:t xml:space="preserve">% </w:t>
      </w:r>
      <w:r>
        <w:rPr>
          <w:rFonts w:ascii="Helvetica Neue" w:eastAsia="Times New Roman" w:hAnsi="Helvetica Neue" w:cs="Times New Roman"/>
          <w:color w:val="000000"/>
          <w:kern w:val="0"/>
          <w14:ligatures w14:val="none"/>
        </w:rPr>
        <w:t>soil volumetric water content (</w:t>
      </w:r>
      <w:r w:rsidR="004F3316">
        <w:rPr>
          <w:rFonts w:ascii="Helvetica Neue" w:eastAsia="Times New Roman" w:hAnsi="Helvetica Neue" w:cs="Times New Roman"/>
          <w:color w:val="000000"/>
          <w:kern w:val="0"/>
          <w14:ligatures w14:val="none"/>
        </w:rPr>
        <w:t xml:space="preserve">100* </w:t>
      </w:r>
      <w:r>
        <w:rPr>
          <w:rFonts w:ascii="Helvetica Neue" w:eastAsia="Times New Roman" w:hAnsi="Helvetica Neue" w:cs="Times New Roman"/>
          <w:color w:val="000000"/>
          <w:kern w:val="0"/>
          <w14:ligatures w14:val="none"/>
        </w:rPr>
        <w:t>cm^3 water/ cm^3 undisturbed soil volume). From these data I want an estimate of the USDA soil texture</w:t>
      </w:r>
      <w:r w:rsidR="00F53004">
        <w:rPr>
          <w:rFonts w:ascii="Helvetica Neue" w:eastAsia="Times New Roman" w:hAnsi="Helvetica Neue" w:cs="Times New Roman"/>
          <w:color w:val="000000"/>
          <w:kern w:val="0"/>
          <w14:ligatures w14:val="none"/>
        </w:rPr>
        <w:t xml:space="preserve"> classification, </w:t>
      </w:r>
      <w:r>
        <w:rPr>
          <w:rFonts w:ascii="Helvetica Neue" w:eastAsia="Times New Roman" w:hAnsi="Helvetica Neue" w:cs="Times New Roman"/>
          <w:color w:val="000000"/>
          <w:kern w:val="0"/>
          <w14:ligatures w14:val="none"/>
        </w:rPr>
        <w:t>estimates of textural particles (% sand fractions, silt and clay)</w:t>
      </w:r>
      <w:r w:rsidR="00F53004">
        <w:rPr>
          <w:rFonts w:ascii="Helvetica Neue" w:eastAsia="Times New Roman" w:hAnsi="Helvetica Neue" w:cs="Times New Roman"/>
          <w:color w:val="000000"/>
          <w:kern w:val="0"/>
          <w14:ligatures w14:val="none"/>
        </w:rPr>
        <w:t xml:space="preserve"> and saturated hydraulic conductivity (Ks</w:t>
      </w:r>
      <w:r w:rsidR="00583624">
        <w:rPr>
          <w:rFonts w:ascii="Helvetica Neue" w:eastAsia="Times New Roman" w:hAnsi="Helvetica Neue" w:cs="Times New Roman"/>
          <w:color w:val="000000"/>
          <w:kern w:val="0"/>
          <w14:ligatures w14:val="none"/>
        </w:rPr>
        <w:t>, cm/h</w:t>
      </w:r>
      <w:r w:rsidR="00F53004">
        <w:rPr>
          <w:rFonts w:ascii="Helvetica Neue" w:eastAsia="Times New Roman" w:hAnsi="Helvetica Neue" w:cs="Times New Roman"/>
          <w:color w:val="000000"/>
          <w:kern w:val="0"/>
          <w14:ligatures w14:val="none"/>
        </w:rPr>
        <w:t xml:space="preserve">) </w:t>
      </w:r>
      <w:r w:rsidR="00583624">
        <w:rPr>
          <w:rFonts w:ascii="Helvetica Neue" w:eastAsia="Times New Roman" w:hAnsi="Helvetica Neue" w:cs="Times New Roman"/>
          <w:color w:val="000000"/>
          <w:kern w:val="0"/>
          <w14:ligatures w14:val="none"/>
        </w:rPr>
        <w:t xml:space="preserve">for that soil </w:t>
      </w:r>
      <w:r>
        <w:rPr>
          <w:rFonts w:ascii="Helvetica Neue" w:eastAsia="Times New Roman" w:hAnsi="Helvetica Neue" w:cs="Times New Roman"/>
          <w:color w:val="000000"/>
          <w:kern w:val="0"/>
          <w14:ligatures w14:val="none"/>
        </w:rPr>
        <w:t>with uncertainty ranges following th</w:t>
      </w:r>
      <w:r w:rsidR="00583624">
        <w:rPr>
          <w:rFonts w:ascii="Helvetica Neue" w:eastAsia="Times New Roman" w:hAnsi="Helvetica Neue" w:cs="Times New Roman"/>
          <w:color w:val="000000"/>
          <w:kern w:val="0"/>
          <w14:ligatures w14:val="none"/>
        </w:rPr>
        <w:t xml:space="preserve">is </w:t>
      </w:r>
      <w:r>
        <w:rPr>
          <w:rFonts w:ascii="Helvetica Neue" w:eastAsia="Times New Roman" w:hAnsi="Helvetica Neue" w:cs="Times New Roman"/>
          <w:color w:val="000000"/>
          <w:kern w:val="0"/>
          <w14:ligatures w14:val="none"/>
        </w:rPr>
        <w:t>framework</w:t>
      </w:r>
      <w:r w:rsidR="0092109A">
        <w:rPr>
          <w:rFonts w:ascii="Helvetica Neue" w:eastAsia="Times New Roman" w:hAnsi="Helvetica Neue" w:cs="Times New Roman"/>
          <w:color w:val="000000"/>
          <w:kern w:val="0"/>
          <w14:ligatures w14:val="none"/>
        </w:rPr>
        <w:t>.</w:t>
      </w:r>
    </w:p>
    <w:p w14:paraId="7A00691D" w14:textId="77777777" w:rsidR="0092109A" w:rsidRDefault="0092109A" w:rsidP="00FA2403">
      <w:pPr>
        <w:spacing w:line="240" w:lineRule="auto"/>
        <w:ind w:firstLine="0"/>
        <w:rPr>
          <w:rFonts w:ascii="Helvetica Neue" w:eastAsia="Times New Roman" w:hAnsi="Helvetica Neue" w:cs="Times New Roman"/>
          <w:color w:val="000000"/>
          <w:kern w:val="0"/>
          <w14:ligatures w14:val="none"/>
        </w:rPr>
      </w:pPr>
    </w:p>
    <w:p w14:paraId="7FF3D752" w14:textId="42EB65B6" w:rsidR="0092109A" w:rsidRPr="0092109A" w:rsidRDefault="0092109A" w:rsidP="00FA2403">
      <w:pPr>
        <w:spacing w:line="240" w:lineRule="auto"/>
        <w:ind w:firstLine="0"/>
        <w:rPr>
          <w:rFonts w:ascii="Helvetica Neue" w:eastAsia="Times New Roman" w:hAnsi="Helvetica Neue" w:cs="Times New Roman"/>
          <w:b/>
          <w:bCs/>
          <w:color w:val="000000"/>
          <w:kern w:val="0"/>
          <w14:ligatures w14:val="none"/>
        </w:rPr>
      </w:pPr>
      <w:r w:rsidRPr="0092109A">
        <w:rPr>
          <w:rFonts w:ascii="Helvetica Neue" w:eastAsia="Times New Roman" w:hAnsi="Helvetica Neue" w:cs="Times New Roman"/>
          <w:b/>
          <w:bCs/>
          <w:color w:val="000000"/>
          <w:kern w:val="0"/>
          <w14:ligatures w14:val="none"/>
        </w:rPr>
        <w:t>Proposed framework</w:t>
      </w:r>
    </w:p>
    <w:p w14:paraId="1CAF3583" w14:textId="5CDBDFB8" w:rsidR="00FA2403" w:rsidRDefault="00FA2403" w:rsidP="00FA2403">
      <w:pPr>
        <w:pStyle w:val="ListParagraph"/>
        <w:numPr>
          <w:ilvl w:val="0"/>
          <w:numId w:val="2"/>
        </w:numPr>
        <w:spacing w:line="240" w:lineRule="auto"/>
        <w:rPr>
          <w:rFonts w:ascii="Helvetica Neue" w:eastAsia="Times New Roman" w:hAnsi="Helvetica Neue" w:cs="Times New Roman"/>
          <w:color w:val="000000"/>
          <w:kern w:val="0"/>
          <w14:ligatures w14:val="none"/>
        </w:rPr>
      </w:pPr>
      <w:r>
        <w:rPr>
          <w:rFonts w:ascii="Helvetica Neue" w:eastAsia="Times New Roman" w:hAnsi="Helvetica Neue" w:cs="Times New Roman"/>
          <w:color w:val="000000"/>
          <w:kern w:val="0"/>
          <w14:ligatures w14:val="none"/>
        </w:rPr>
        <w:t>Fit</w:t>
      </w:r>
      <w:r w:rsidRPr="00FA2403">
        <w:rPr>
          <w:rFonts w:ascii="Helvetica Neue" w:eastAsia="Times New Roman" w:hAnsi="Helvetica Neue" w:cs="Times New Roman"/>
          <w:color w:val="000000"/>
          <w:kern w:val="0"/>
          <w14:ligatures w14:val="none"/>
        </w:rPr>
        <w:t xml:space="preserve"> the van </w:t>
      </w:r>
      <w:proofErr w:type="spellStart"/>
      <w:r w:rsidRPr="00FA2403">
        <w:rPr>
          <w:rFonts w:ascii="Helvetica Neue" w:eastAsia="Times New Roman" w:hAnsi="Helvetica Neue" w:cs="Times New Roman"/>
          <w:color w:val="000000"/>
          <w:kern w:val="0"/>
          <w14:ligatures w14:val="none"/>
        </w:rPr>
        <w:t>Genuchten</w:t>
      </w:r>
      <w:proofErr w:type="spellEnd"/>
      <w:r w:rsidRPr="00FA2403">
        <w:rPr>
          <w:rFonts w:ascii="Helvetica Neue" w:eastAsia="Times New Roman" w:hAnsi="Helvetica Neue" w:cs="Times New Roman"/>
          <w:color w:val="000000"/>
          <w:kern w:val="0"/>
          <w14:ligatures w14:val="none"/>
        </w:rPr>
        <w:t xml:space="preserve"> parameters (</w:t>
      </w:r>
      <w:proofErr w:type="spellStart"/>
      <w:r w:rsidRPr="00FA2403">
        <w:rPr>
          <w:rFonts w:ascii="Helvetica Neue" w:eastAsia="Times New Roman" w:hAnsi="Helvetica Neue" w:cs="Times New Roman"/>
          <w:color w:val="000000"/>
          <w:kern w:val="0"/>
          <w14:ligatures w14:val="none"/>
        </w:rPr>
        <w:t>theta_s</w:t>
      </w:r>
      <w:proofErr w:type="spellEnd"/>
      <w:r w:rsidRPr="00FA2403">
        <w:rPr>
          <w:rFonts w:ascii="Helvetica Neue" w:eastAsia="Times New Roman" w:hAnsi="Helvetica Neue" w:cs="Times New Roman"/>
          <w:color w:val="000000"/>
          <w:kern w:val="0"/>
          <w14:ligatures w14:val="none"/>
        </w:rPr>
        <w:t xml:space="preserve">, </w:t>
      </w:r>
      <w:proofErr w:type="spellStart"/>
      <w:r w:rsidRPr="00FA2403">
        <w:rPr>
          <w:rFonts w:ascii="Helvetica Neue" w:eastAsia="Times New Roman" w:hAnsi="Helvetica Neue" w:cs="Times New Roman"/>
          <w:color w:val="000000"/>
          <w:kern w:val="0"/>
          <w14:ligatures w14:val="none"/>
        </w:rPr>
        <w:t>theta_r</w:t>
      </w:r>
      <w:proofErr w:type="spellEnd"/>
      <w:r w:rsidRPr="00FA2403">
        <w:rPr>
          <w:rFonts w:ascii="Helvetica Neue" w:eastAsia="Times New Roman" w:hAnsi="Helvetica Neue" w:cs="Times New Roman"/>
          <w:color w:val="000000"/>
          <w:kern w:val="0"/>
          <w14:ligatures w14:val="none"/>
        </w:rPr>
        <w:t>, alpha, n, m)</w:t>
      </w:r>
      <w:r>
        <w:rPr>
          <w:rFonts w:ascii="Helvetica Neue" w:eastAsia="Times New Roman" w:hAnsi="Helvetica Neue" w:cs="Times New Roman"/>
          <w:color w:val="000000"/>
          <w:kern w:val="0"/>
          <w14:ligatures w14:val="none"/>
        </w:rPr>
        <w:t xml:space="preserve"> to the soil water characteristic curve</w:t>
      </w:r>
      <w:r w:rsidR="00583624">
        <w:rPr>
          <w:rFonts w:ascii="Helvetica Neue" w:eastAsia="Times New Roman" w:hAnsi="Helvetica Neue" w:cs="Times New Roman"/>
          <w:color w:val="000000"/>
          <w:kern w:val="0"/>
          <w14:ligatures w14:val="none"/>
        </w:rPr>
        <w:t>.</w:t>
      </w:r>
    </w:p>
    <w:p w14:paraId="6D4B8F22" w14:textId="2311B0A0" w:rsidR="00FA2403" w:rsidRPr="00583624" w:rsidRDefault="00FA2403" w:rsidP="00583624">
      <w:pPr>
        <w:pStyle w:val="ListParagraph"/>
        <w:numPr>
          <w:ilvl w:val="0"/>
          <w:numId w:val="2"/>
        </w:numPr>
        <w:spacing w:line="240" w:lineRule="auto"/>
        <w:rPr>
          <w:rFonts w:ascii="Helvetica Neue" w:eastAsia="Times New Roman" w:hAnsi="Helvetica Neue" w:cs="Times New Roman"/>
          <w:color w:val="000000"/>
          <w:kern w:val="0"/>
          <w14:ligatures w14:val="none"/>
        </w:rPr>
      </w:pPr>
      <w:r>
        <w:rPr>
          <w:rFonts w:ascii="Helvetica Neue" w:eastAsia="Times New Roman" w:hAnsi="Helvetica Neue" w:cs="Times New Roman"/>
          <w:color w:val="000000"/>
          <w:kern w:val="0"/>
          <w14:ligatures w14:val="none"/>
        </w:rPr>
        <w:t xml:space="preserve">With the </w:t>
      </w:r>
      <w:r w:rsidRPr="00FA2403">
        <w:rPr>
          <w:rFonts w:ascii="Helvetica Neue" w:eastAsia="Times New Roman" w:hAnsi="Helvetica Neue" w:cs="Times New Roman"/>
          <w:color w:val="000000"/>
          <w:kern w:val="0"/>
          <w14:ligatures w14:val="none"/>
        </w:rPr>
        <w:t xml:space="preserve">van </w:t>
      </w:r>
      <w:proofErr w:type="spellStart"/>
      <w:r w:rsidRPr="00FA2403">
        <w:rPr>
          <w:rFonts w:ascii="Helvetica Neue" w:eastAsia="Times New Roman" w:hAnsi="Helvetica Neue" w:cs="Times New Roman"/>
          <w:color w:val="000000"/>
          <w:kern w:val="0"/>
          <w14:ligatures w14:val="none"/>
        </w:rPr>
        <w:t>Genuchten</w:t>
      </w:r>
      <w:proofErr w:type="spellEnd"/>
      <w:r w:rsidRPr="00FA2403">
        <w:rPr>
          <w:rFonts w:ascii="Helvetica Neue" w:eastAsia="Times New Roman" w:hAnsi="Helvetica Neue" w:cs="Times New Roman"/>
          <w:color w:val="000000"/>
          <w:kern w:val="0"/>
          <w14:ligatures w14:val="none"/>
        </w:rPr>
        <w:t xml:space="preserve"> </w:t>
      </w:r>
      <w:r>
        <w:rPr>
          <w:rFonts w:ascii="Helvetica Neue" w:eastAsia="Times New Roman" w:hAnsi="Helvetica Neue" w:cs="Times New Roman"/>
          <w:color w:val="000000"/>
          <w:kern w:val="0"/>
          <w14:ligatures w14:val="none"/>
        </w:rPr>
        <w:t>parameters</w:t>
      </w:r>
      <w:r w:rsidR="00F53004">
        <w:rPr>
          <w:rFonts w:ascii="Helvetica Neue" w:eastAsia="Times New Roman" w:hAnsi="Helvetica Neue" w:cs="Times New Roman"/>
          <w:color w:val="000000"/>
          <w:kern w:val="0"/>
          <w14:ligatures w14:val="none"/>
        </w:rPr>
        <w:t xml:space="preserve">, using legacy databases that contain information on these parameters along with soil texture and saturated hydraulic conductivity, infer the most likely USDA soil texture, % of soil particles and </w:t>
      </w:r>
      <w:r w:rsidR="00583624">
        <w:rPr>
          <w:rFonts w:ascii="Helvetica Neue" w:eastAsia="Times New Roman" w:hAnsi="Helvetica Neue" w:cs="Times New Roman"/>
          <w:color w:val="000000"/>
          <w:kern w:val="0"/>
          <w14:ligatures w14:val="none"/>
        </w:rPr>
        <w:t xml:space="preserve">Ks. Some candidate databases that are </w:t>
      </w:r>
      <w:proofErr w:type="spellStart"/>
      <w:r w:rsidR="00583624">
        <w:rPr>
          <w:rFonts w:ascii="Helvetica Neue" w:eastAsia="Times New Roman" w:hAnsi="Helvetica Neue" w:cs="Times New Roman"/>
          <w:color w:val="000000"/>
          <w:kern w:val="0"/>
          <w14:ligatures w14:val="none"/>
        </w:rPr>
        <w:t>publically</w:t>
      </w:r>
      <w:proofErr w:type="spellEnd"/>
      <w:r w:rsidR="00583624">
        <w:rPr>
          <w:rFonts w:ascii="Helvetica Neue" w:eastAsia="Times New Roman" w:hAnsi="Helvetica Neue" w:cs="Times New Roman"/>
          <w:color w:val="000000"/>
          <w:kern w:val="0"/>
          <w14:ligatures w14:val="none"/>
        </w:rPr>
        <w:t xml:space="preserve"> available are</w:t>
      </w:r>
      <w:r w:rsidRPr="00583624">
        <w:rPr>
          <w:rFonts w:ascii="Helvetica Neue" w:eastAsia="Times New Roman" w:hAnsi="Helvetica Neue" w:cs="Times New Roman"/>
          <w:color w:val="000000"/>
          <w:kern w:val="0"/>
          <w14:ligatures w14:val="none"/>
        </w:rPr>
        <w:t> [</w:t>
      </w:r>
      <w:hyperlink r:id="rId5" w:history="1">
        <w:r w:rsidRPr="00583624">
          <w:rPr>
            <w:rFonts w:ascii="Helvetica Neue" w:eastAsia="Times New Roman" w:hAnsi="Helvetica Neue" w:cs="Times New Roman"/>
            <w:color w:val="0000FF"/>
            <w:kern w:val="0"/>
            <w:u w:val="single"/>
            <w14:ligatures w14:val="none"/>
          </w:rPr>
          <w:t>1</w:t>
        </w:r>
      </w:hyperlink>
      <w:r w:rsidRPr="00583624">
        <w:rPr>
          <w:rFonts w:ascii="Helvetica Neue" w:eastAsia="Times New Roman" w:hAnsi="Helvetica Neue" w:cs="Times New Roman"/>
          <w:color w:val="000000"/>
          <w:kern w:val="0"/>
          <w14:ligatures w14:val="none"/>
        </w:rPr>
        <w:t>, </w:t>
      </w:r>
      <w:hyperlink r:id="rId6" w:history="1">
        <w:r w:rsidRPr="00583624">
          <w:rPr>
            <w:rFonts w:ascii="Helvetica Neue" w:eastAsia="Times New Roman" w:hAnsi="Helvetica Neue" w:cs="Times New Roman"/>
            <w:color w:val="0000FF"/>
            <w:kern w:val="0"/>
            <w:u w:val="single"/>
            <w14:ligatures w14:val="none"/>
          </w:rPr>
          <w:t>2</w:t>
        </w:r>
      </w:hyperlink>
      <w:r w:rsidRPr="00583624">
        <w:rPr>
          <w:rFonts w:ascii="Helvetica Neue" w:eastAsia="Times New Roman" w:hAnsi="Helvetica Neue" w:cs="Times New Roman"/>
          <w:color w:val="000000"/>
          <w:kern w:val="0"/>
          <w14:ligatures w14:val="none"/>
        </w:rPr>
        <w:t>, </w:t>
      </w:r>
      <w:hyperlink r:id="rId7" w:history="1">
        <w:r w:rsidRPr="00583624">
          <w:rPr>
            <w:rFonts w:ascii="Helvetica Neue" w:eastAsia="Times New Roman" w:hAnsi="Helvetica Neue" w:cs="Times New Roman"/>
            <w:color w:val="0000FF"/>
            <w:kern w:val="0"/>
            <w:u w:val="single"/>
            <w14:ligatures w14:val="none"/>
          </w:rPr>
          <w:t>3</w:t>
        </w:r>
      </w:hyperlink>
      <w:r w:rsidRPr="00583624">
        <w:rPr>
          <w:rFonts w:ascii="Helvetica Neue" w:eastAsia="Times New Roman" w:hAnsi="Helvetica Neue" w:cs="Times New Roman"/>
          <w:color w:val="000000"/>
          <w:kern w:val="0"/>
          <w14:ligatures w14:val="none"/>
        </w:rPr>
        <w:t>]</w:t>
      </w:r>
    </w:p>
    <w:p w14:paraId="06BF01E4" w14:textId="77777777" w:rsidR="00FA2403" w:rsidRPr="00FA2403" w:rsidRDefault="00FA2403" w:rsidP="00FA2403">
      <w:pPr>
        <w:numPr>
          <w:ilvl w:val="0"/>
          <w:numId w:val="1"/>
        </w:numPr>
        <w:spacing w:line="240" w:lineRule="auto"/>
        <w:rPr>
          <w:rFonts w:ascii="Helvetica Neue" w:eastAsia="Times New Roman" w:hAnsi="Helvetica Neue" w:cs="Times New Roman"/>
          <w:color w:val="000000"/>
          <w:kern w:val="0"/>
          <w14:ligatures w14:val="none"/>
        </w:rPr>
      </w:pPr>
      <w:r w:rsidRPr="00FA2403">
        <w:rPr>
          <w:rFonts w:ascii="Helvetica Neue" w:eastAsia="Times New Roman" w:hAnsi="Helvetica Neue" w:cs="Times New Roman"/>
          <w:b/>
          <w:bCs/>
          <w:color w:val="000000"/>
          <w:kern w:val="0"/>
          <w14:ligatures w14:val="none"/>
        </w:rPr>
        <w:t>UNSODA:</w:t>
      </w:r>
      <w:r w:rsidRPr="00FA2403">
        <w:rPr>
          <w:rFonts w:ascii="Helvetica Neue" w:eastAsia="Times New Roman" w:hAnsi="Helvetica Neue" w:cs="Times New Roman"/>
          <w:color w:val="000000"/>
          <w:kern w:val="0"/>
          <w14:ligatures w14:val="none"/>
        </w:rPr>
        <w:t xml:space="preserve"> The </w:t>
      </w:r>
      <w:proofErr w:type="spellStart"/>
      <w:r w:rsidRPr="00FA2403">
        <w:rPr>
          <w:rFonts w:ascii="Helvetica Neue" w:eastAsia="Times New Roman" w:hAnsi="Helvetica Neue" w:cs="Times New Roman"/>
          <w:color w:val="000000"/>
          <w:kern w:val="0"/>
          <w14:ligatures w14:val="none"/>
        </w:rPr>
        <w:t>UNsaturated</w:t>
      </w:r>
      <w:proofErr w:type="spellEnd"/>
      <w:r w:rsidRPr="00FA2403">
        <w:rPr>
          <w:rFonts w:ascii="Helvetica Neue" w:eastAsia="Times New Roman" w:hAnsi="Helvetica Neue" w:cs="Times New Roman"/>
          <w:color w:val="000000"/>
          <w:kern w:val="0"/>
          <w14:ligatures w14:val="none"/>
        </w:rPr>
        <w:t xml:space="preserve"> </w:t>
      </w:r>
      <w:proofErr w:type="spellStart"/>
      <w:r w:rsidRPr="00FA2403">
        <w:rPr>
          <w:rFonts w:ascii="Helvetica Neue" w:eastAsia="Times New Roman" w:hAnsi="Helvetica Neue" w:cs="Times New Roman"/>
          <w:color w:val="000000"/>
          <w:kern w:val="0"/>
          <w14:ligatures w14:val="none"/>
        </w:rPr>
        <w:t>SOil</w:t>
      </w:r>
      <w:proofErr w:type="spellEnd"/>
      <w:r w:rsidRPr="00FA2403">
        <w:rPr>
          <w:rFonts w:ascii="Helvetica Neue" w:eastAsia="Times New Roman" w:hAnsi="Helvetica Neue" w:cs="Times New Roman"/>
          <w:color w:val="000000"/>
          <w:kern w:val="0"/>
          <w14:ligatures w14:val="none"/>
        </w:rPr>
        <w:t xml:space="preserve"> </w:t>
      </w:r>
      <w:proofErr w:type="gramStart"/>
      <w:r w:rsidRPr="00FA2403">
        <w:rPr>
          <w:rFonts w:ascii="Helvetica Neue" w:eastAsia="Times New Roman" w:hAnsi="Helvetica Neue" w:cs="Times New Roman"/>
          <w:color w:val="000000"/>
          <w:kern w:val="0"/>
          <w14:ligatures w14:val="none"/>
        </w:rPr>
        <w:t>hydraulic</w:t>
      </w:r>
      <w:proofErr w:type="gramEnd"/>
      <w:r w:rsidRPr="00FA2403">
        <w:rPr>
          <w:rFonts w:ascii="Helvetica Neue" w:eastAsia="Times New Roman" w:hAnsi="Helvetica Neue" w:cs="Times New Roman"/>
          <w:color w:val="000000"/>
          <w:kern w:val="0"/>
          <w14:ligatures w14:val="none"/>
        </w:rPr>
        <w:t xml:space="preserve"> </w:t>
      </w:r>
      <w:proofErr w:type="spellStart"/>
      <w:r w:rsidRPr="00FA2403">
        <w:rPr>
          <w:rFonts w:ascii="Helvetica Neue" w:eastAsia="Times New Roman" w:hAnsi="Helvetica Neue" w:cs="Times New Roman"/>
          <w:color w:val="000000"/>
          <w:kern w:val="0"/>
          <w14:ligatures w14:val="none"/>
        </w:rPr>
        <w:t>DAtabase</w:t>
      </w:r>
      <w:proofErr w:type="spellEnd"/>
      <w:r w:rsidRPr="00FA2403">
        <w:rPr>
          <w:rFonts w:ascii="Helvetica Neue" w:eastAsia="Times New Roman" w:hAnsi="Helvetica Neue" w:cs="Times New Roman"/>
          <w:color w:val="000000"/>
          <w:kern w:val="0"/>
          <w14:ligatures w14:val="none"/>
        </w:rPr>
        <w:t xml:space="preserve">, managed by the USDA-ARS. It contains measured water retention and hydraulic conductivity datasets for nearly 800 global soils, which are fitted for the van </w:t>
      </w:r>
      <w:proofErr w:type="spellStart"/>
      <w:r w:rsidRPr="00FA2403">
        <w:rPr>
          <w:rFonts w:ascii="Helvetica Neue" w:eastAsia="Times New Roman" w:hAnsi="Helvetica Neue" w:cs="Times New Roman"/>
          <w:color w:val="000000"/>
          <w:kern w:val="0"/>
          <w14:ligatures w14:val="none"/>
        </w:rPr>
        <w:t>Genuchten</w:t>
      </w:r>
      <w:proofErr w:type="spellEnd"/>
      <w:r w:rsidRPr="00FA2403">
        <w:rPr>
          <w:rFonts w:ascii="Helvetica Neue" w:eastAsia="Times New Roman" w:hAnsi="Helvetica Neue" w:cs="Times New Roman"/>
          <w:color w:val="000000"/>
          <w:kern w:val="0"/>
          <w14:ligatures w14:val="none"/>
        </w:rPr>
        <w:t xml:space="preserve"> model. Access the database through the </w:t>
      </w:r>
      <w:hyperlink r:id="rId8" w:tgtFrame="_blank" w:history="1">
        <w:r w:rsidRPr="00FA2403">
          <w:rPr>
            <w:rFonts w:ascii="Helvetica Neue" w:eastAsia="Times New Roman" w:hAnsi="Helvetica Neue" w:cs="Times New Roman"/>
            <w:color w:val="0000FF"/>
            <w:kern w:val="0"/>
            <w:u w:val="single"/>
            <w14:ligatures w14:val="none"/>
          </w:rPr>
          <w:t>USDA ARS Database Directory</w:t>
        </w:r>
      </w:hyperlink>
      <w:r w:rsidRPr="00FA2403">
        <w:rPr>
          <w:rFonts w:ascii="Helvetica Neue" w:eastAsia="Times New Roman" w:hAnsi="Helvetica Neue" w:cs="Times New Roman"/>
          <w:color w:val="000000"/>
          <w:kern w:val="0"/>
          <w14:ligatures w14:val="none"/>
        </w:rPr>
        <w:t>.[</w:t>
      </w:r>
      <w:hyperlink r:id="rId9" w:history="1">
        <w:r w:rsidRPr="00FA2403">
          <w:rPr>
            <w:rFonts w:ascii="Helvetica Neue" w:eastAsia="Times New Roman" w:hAnsi="Helvetica Neue" w:cs="Times New Roman"/>
            <w:color w:val="0000FF"/>
            <w:kern w:val="0"/>
            <w:u w:val="single"/>
            <w14:ligatures w14:val="none"/>
          </w:rPr>
          <w:t>1</w:t>
        </w:r>
      </w:hyperlink>
      <w:r w:rsidRPr="00FA2403">
        <w:rPr>
          <w:rFonts w:ascii="Helvetica Neue" w:eastAsia="Times New Roman" w:hAnsi="Helvetica Neue" w:cs="Times New Roman"/>
          <w:color w:val="000000"/>
          <w:kern w:val="0"/>
          <w14:ligatures w14:val="none"/>
        </w:rPr>
        <w:t>, </w:t>
      </w:r>
      <w:hyperlink r:id="rId10" w:history="1">
        <w:r w:rsidRPr="00FA2403">
          <w:rPr>
            <w:rFonts w:ascii="Helvetica Neue" w:eastAsia="Times New Roman" w:hAnsi="Helvetica Neue" w:cs="Times New Roman"/>
            <w:color w:val="0000FF"/>
            <w:kern w:val="0"/>
            <w:u w:val="single"/>
            <w14:ligatures w14:val="none"/>
          </w:rPr>
          <w:t>2</w:t>
        </w:r>
      </w:hyperlink>
      <w:r w:rsidRPr="00FA2403">
        <w:rPr>
          <w:rFonts w:ascii="Helvetica Neue" w:eastAsia="Times New Roman" w:hAnsi="Helvetica Neue" w:cs="Times New Roman"/>
          <w:color w:val="000000"/>
          <w:kern w:val="0"/>
          <w14:ligatures w14:val="none"/>
        </w:rPr>
        <w:t>, </w:t>
      </w:r>
      <w:hyperlink r:id="rId11" w:history="1">
        <w:r w:rsidRPr="00FA2403">
          <w:rPr>
            <w:rFonts w:ascii="Helvetica Neue" w:eastAsia="Times New Roman" w:hAnsi="Helvetica Neue" w:cs="Times New Roman"/>
            <w:color w:val="0000FF"/>
            <w:kern w:val="0"/>
            <w:u w:val="single"/>
            <w14:ligatures w14:val="none"/>
          </w:rPr>
          <w:t>3</w:t>
        </w:r>
      </w:hyperlink>
      <w:r w:rsidRPr="00FA2403">
        <w:rPr>
          <w:rFonts w:ascii="Helvetica Neue" w:eastAsia="Times New Roman" w:hAnsi="Helvetica Neue" w:cs="Times New Roman"/>
          <w:color w:val="000000"/>
          <w:kern w:val="0"/>
          <w14:ligatures w14:val="none"/>
        </w:rPr>
        <w:t>]</w:t>
      </w:r>
    </w:p>
    <w:p w14:paraId="00D3197A" w14:textId="77777777" w:rsidR="00FA2403" w:rsidRPr="00FA2403" w:rsidRDefault="00FA2403" w:rsidP="00FA2403">
      <w:pPr>
        <w:numPr>
          <w:ilvl w:val="0"/>
          <w:numId w:val="1"/>
        </w:numPr>
        <w:spacing w:line="240" w:lineRule="auto"/>
        <w:rPr>
          <w:rFonts w:ascii="Helvetica Neue" w:eastAsia="Times New Roman" w:hAnsi="Helvetica Neue" w:cs="Times New Roman"/>
          <w:color w:val="000000"/>
          <w:kern w:val="0"/>
          <w14:ligatures w14:val="none"/>
        </w:rPr>
      </w:pPr>
      <w:r w:rsidRPr="00FA2403">
        <w:rPr>
          <w:rFonts w:ascii="Helvetica Neue" w:eastAsia="Times New Roman" w:hAnsi="Helvetica Neue" w:cs="Times New Roman"/>
          <w:b/>
          <w:bCs/>
          <w:color w:val="000000"/>
          <w:kern w:val="0"/>
          <w14:ligatures w14:val="none"/>
        </w:rPr>
        <w:t>Global Soil Hydraulic Properties (GSHP):</w:t>
      </w:r>
      <w:r w:rsidRPr="00FA2403">
        <w:rPr>
          <w:rFonts w:ascii="Helvetica Neue" w:eastAsia="Times New Roman" w:hAnsi="Helvetica Neue" w:cs="Times New Roman"/>
          <w:color w:val="000000"/>
          <w:kern w:val="0"/>
          <w14:ligatures w14:val="none"/>
        </w:rPr>
        <w:t xml:space="preserve"> A harmonized database assembled from published literature that contains over 15,000 soil water characteristic curves, parameterized using the van </w:t>
      </w:r>
      <w:proofErr w:type="spellStart"/>
      <w:r w:rsidRPr="00FA2403">
        <w:rPr>
          <w:rFonts w:ascii="Helvetica Neue" w:eastAsia="Times New Roman" w:hAnsi="Helvetica Neue" w:cs="Times New Roman"/>
          <w:color w:val="000000"/>
          <w:kern w:val="0"/>
          <w14:ligatures w14:val="none"/>
        </w:rPr>
        <w:t>Genuchten</w:t>
      </w:r>
      <w:proofErr w:type="spellEnd"/>
      <w:r w:rsidRPr="00FA2403">
        <w:rPr>
          <w:rFonts w:ascii="Helvetica Neue" w:eastAsia="Times New Roman" w:hAnsi="Helvetica Neue" w:cs="Times New Roman"/>
          <w:color w:val="000000"/>
          <w:kern w:val="0"/>
          <w14:ligatures w14:val="none"/>
        </w:rPr>
        <w:t xml:space="preserve"> model. You can explore the data published in </w:t>
      </w:r>
      <w:hyperlink r:id="rId12" w:tgtFrame="_blank" w:history="1">
        <w:r w:rsidRPr="00FA2403">
          <w:rPr>
            <w:rFonts w:ascii="Helvetica Neue" w:eastAsia="Times New Roman" w:hAnsi="Helvetica Neue" w:cs="Times New Roman"/>
            <w:color w:val="0000FF"/>
            <w:kern w:val="0"/>
            <w:u w:val="single"/>
            <w14:ligatures w14:val="none"/>
          </w:rPr>
          <w:t>Nature Scientific Data</w:t>
        </w:r>
      </w:hyperlink>
      <w:r w:rsidRPr="00FA2403">
        <w:rPr>
          <w:rFonts w:ascii="Helvetica Neue" w:eastAsia="Times New Roman" w:hAnsi="Helvetica Neue" w:cs="Times New Roman"/>
          <w:color w:val="000000"/>
          <w:kern w:val="0"/>
          <w14:ligatures w14:val="none"/>
        </w:rPr>
        <w:t>. [</w:t>
      </w:r>
      <w:hyperlink r:id="rId13" w:history="1">
        <w:r w:rsidRPr="00FA2403">
          <w:rPr>
            <w:rFonts w:ascii="Helvetica Neue" w:eastAsia="Times New Roman" w:hAnsi="Helvetica Neue" w:cs="Times New Roman"/>
            <w:color w:val="0000FF"/>
            <w:kern w:val="0"/>
            <w:u w:val="single"/>
            <w14:ligatures w14:val="none"/>
          </w:rPr>
          <w:t>1</w:t>
        </w:r>
      </w:hyperlink>
      <w:r w:rsidRPr="00FA2403">
        <w:rPr>
          <w:rFonts w:ascii="Helvetica Neue" w:eastAsia="Times New Roman" w:hAnsi="Helvetica Neue" w:cs="Times New Roman"/>
          <w:color w:val="000000"/>
          <w:kern w:val="0"/>
          <w14:ligatures w14:val="none"/>
        </w:rPr>
        <w:t>]</w:t>
      </w:r>
    </w:p>
    <w:p w14:paraId="43427C62" w14:textId="403755C1" w:rsidR="00583624" w:rsidRPr="00583624" w:rsidRDefault="00FA2403" w:rsidP="00583624">
      <w:pPr>
        <w:numPr>
          <w:ilvl w:val="0"/>
          <w:numId w:val="1"/>
        </w:numPr>
        <w:spacing w:line="240" w:lineRule="auto"/>
        <w:rPr>
          <w:rFonts w:ascii="Helvetica Neue" w:eastAsia="Times New Roman" w:hAnsi="Helvetica Neue" w:cs="Times New Roman"/>
          <w:color w:val="000000"/>
          <w:kern w:val="0"/>
          <w14:ligatures w14:val="none"/>
        </w:rPr>
      </w:pPr>
      <w:r w:rsidRPr="00FA2403">
        <w:rPr>
          <w:rFonts w:ascii="Helvetica Neue" w:eastAsia="Times New Roman" w:hAnsi="Helvetica Neue" w:cs="Times New Roman"/>
          <w:b/>
          <w:bCs/>
          <w:color w:val="000000"/>
          <w:kern w:val="0"/>
          <w14:ligatures w14:val="none"/>
        </w:rPr>
        <w:t>HYPRES:</w:t>
      </w:r>
      <w:r w:rsidRPr="00FA2403">
        <w:rPr>
          <w:rFonts w:ascii="Helvetica Neue" w:eastAsia="Times New Roman" w:hAnsi="Helvetica Neue" w:cs="Times New Roman"/>
          <w:color w:val="000000"/>
          <w:kern w:val="0"/>
          <w14:ligatures w14:val="none"/>
        </w:rPr>
        <w:t xml:space="preserve"> The Hydraulic Properties of European Soils database, which standardizes European pedological and hydraulic data by fitting </w:t>
      </w:r>
      <w:proofErr w:type="spellStart"/>
      <w:r w:rsidRPr="00FA2403">
        <w:rPr>
          <w:rFonts w:ascii="Helvetica Neue" w:eastAsia="Times New Roman" w:hAnsi="Helvetica Neue" w:cs="Times New Roman"/>
          <w:color w:val="000000"/>
          <w:kern w:val="0"/>
          <w14:ligatures w14:val="none"/>
        </w:rPr>
        <w:t>Mualem</w:t>
      </w:r>
      <w:proofErr w:type="spellEnd"/>
      <w:r w:rsidRPr="00FA2403">
        <w:rPr>
          <w:rFonts w:ascii="Helvetica Neue" w:eastAsia="Times New Roman" w:hAnsi="Helvetica Neue" w:cs="Times New Roman"/>
          <w:color w:val="000000"/>
          <w:kern w:val="0"/>
          <w14:ligatures w14:val="none"/>
        </w:rPr>
        <w:t xml:space="preserve">-van </w:t>
      </w:r>
      <w:proofErr w:type="spellStart"/>
      <w:r w:rsidRPr="00FA2403">
        <w:rPr>
          <w:rFonts w:ascii="Helvetica Neue" w:eastAsia="Times New Roman" w:hAnsi="Helvetica Neue" w:cs="Times New Roman"/>
          <w:color w:val="000000"/>
          <w:kern w:val="0"/>
          <w14:ligatures w14:val="none"/>
        </w:rPr>
        <w:t>Genuchten</w:t>
      </w:r>
      <w:proofErr w:type="spellEnd"/>
      <w:r w:rsidRPr="00FA2403">
        <w:rPr>
          <w:rFonts w:ascii="Helvetica Neue" w:eastAsia="Times New Roman" w:hAnsi="Helvetica Neue" w:cs="Times New Roman"/>
          <w:color w:val="000000"/>
          <w:kern w:val="0"/>
          <w14:ligatures w14:val="none"/>
        </w:rPr>
        <w:t xml:space="preserve"> model parameters to thousands of soil samples. [</w:t>
      </w:r>
      <w:hyperlink r:id="rId14" w:history="1">
        <w:r w:rsidRPr="00FA2403">
          <w:rPr>
            <w:rFonts w:ascii="Helvetica Neue" w:eastAsia="Times New Roman" w:hAnsi="Helvetica Neue" w:cs="Times New Roman"/>
            <w:color w:val="0000FF"/>
            <w:kern w:val="0"/>
            <w:u w:val="single"/>
            <w14:ligatures w14:val="none"/>
          </w:rPr>
          <w:t>1</w:t>
        </w:r>
      </w:hyperlink>
      <w:r w:rsidRPr="00FA2403">
        <w:rPr>
          <w:rFonts w:ascii="Helvetica Neue" w:eastAsia="Times New Roman" w:hAnsi="Helvetica Neue" w:cs="Times New Roman"/>
          <w:color w:val="000000"/>
          <w:kern w:val="0"/>
          <w14:ligatures w14:val="none"/>
        </w:rPr>
        <w:t>, </w:t>
      </w:r>
      <w:hyperlink r:id="rId15" w:history="1">
        <w:r w:rsidRPr="00FA2403">
          <w:rPr>
            <w:rFonts w:ascii="Helvetica Neue" w:eastAsia="Times New Roman" w:hAnsi="Helvetica Neue" w:cs="Times New Roman"/>
            <w:color w:val="0000FF"/>
            <w:kern w:val="0"/>
            <w:u w:val="single"/>
            <w14:ligatures w14:val="none"/>
          </w:rPr>
          <w:t>2</w:t>
        </w:r>
      </w:hyperlink>
      <w:r w:rsidRPr="00FA2403">
        <w:rPr>
          <w:rFonts w:ascii="Helvetica Neue" w:eastAsia="Times New Roman" w:hAnsi="Helvetica Neue" w:cs="Times New Roman"/>
          <w:color w:val="000000"/>
          <w:kern w:val="0"/>
          <w14:ligatures w14:val="none"/>
        </w:rPr>
        <w:t>, </w:t>
      </w:r>
      <w:hyperlink r:id="rId16" w:history="1">
        <w:r w:rsidRPr="00FA2403">
          <w:rPr>
            <w:rFonts w:ascii="Helvetica Neue" w:eastAsia="Times New Roman" w:hAnsi="Helvetica Neue" w:cs="Times New Roman"/>
            <w:color w:val="0000FF"/>
            <w:kern w:val="0"/>
            <w:u w:val="single"/>
            <w14:ligatures w14:val="none"/>
          </w:rPr>
          <w:t>3</w:t>
        </w:r>
      </w:hyperlink>
      <w:r w:rsidRPr="00FA2403">
        <w:rPr>
          <w:rFonts w:ascii="Helvetica Neue" w:eastAsia="Times New Roman" w:hAnsi="Helvetica Neue" w:cs="Times New Roman"/>
          <w:color w:val="000000"/>
          <w:kern w:val="0"/>
          <w14:ligatures w14:val="none"/>
        </w:rPr>
        <w:t>]</w:t>
      </w:r>
    </w:p>
    <w:p w14:paraId="1BE1AC08" w14:textId="16741EF6" w:rsidR="00583624" w:rsidRDefault="00583624" w:rsidP="00583624">
      <w:pPr>
        <w:spacing w:line="240" w:lineRule="auto"/>
        <w:ind w:firstLine="0"/>
        <w:rPr>
          <w:rFonts w:ascii="Helvetica Neue" w:eastAsia="Times New Roman" w:hAnsi="Helvetica Neue" w:cs="Times New Roman"/>
          <w:color w:val="000000"/>
          <w:kern w:val="0"/>
          <w14:ligatures w14:val="none"/>
        </w:rPr>
      </w:pPr>
      <w:r>
        <w:rPr>
          <w:rFonts w:ascii="Helvetica Neue" w:eastAsia="Times New Roman" w:hAnsi="Helvetica Neue" w:cs="Times New Roman"/>
          <w:color w:val="000000"/>
          <w:kern w:val="0"/>
          <w14:ligatures w14:val="none"/>
        </w:rPr>
        <w:t xml:space="preserve">For reference, previous approaches to estimate the van </w:t>
      </w:r>
      <w:proofErr w:type="spellStart"/>
      <w:r>
        <w:rPr>
          <w:rFonts w:ascii="Helvetica Neue" w:eastAsia="Times New Roman" w:hAnsi="Helvetica Neue" w:cs="Times New Roman"/>
          <w:color w:val="000000"/>
          <w:kern w:val="0"/>
          <w14:ligatures w14:val="none"/>
        </w:rPr>
        <w:t>Genuchten</w:t>
      </w:r>
      <w:proofErr w:type="spellEnd"/>
      <w:r>
        <w:rPr>
          <w:rFonts w:ascii="Helvetica Neue" w:eastAsia="Times New Roman" w:hAnsi="Helvetica Neue" w:cs="Times New Roman"/>
          <w:color w:val="000000"/>
          <w:kern w:val="0"/>
          <w14:ligatures w14:val="none"/>
        </w:rPr>
        <w:t xml:space="preserve"> parameters from soil texture (this is in the opposite direction of what we want van </w:t>
      </w:r>
      <w:proofErr w:type="spellStart"/>
      <w:r>
        <w:rPr>
          <w:rFonts w:ascii="Helvetica Neue" w:eastAsia="Times New Roman" w:hAnsi="Helvetica Neue" w:cs="Times New Roman"/>
          <w:color w:val="000000"/>
          <w:kern w:val="0"/>
          <w14:ligatures w14:val="none"/>
        </w:rPr>
        <w:t>Genichten</w:t>
      </w:r>
      <w:proofErr w:type="spellEnd"/>
      <w:r>
        <w:rPr>
          <w:rFonts w:ascii="Helvetica Neue" w:eastAsia="Times New Roman" w:hAnsi="Helvetica Neue" w:cs="Times New Roman"/>
          <w:color w:val="000000"/>
          <w:kern w:val="0"/>
          <w14:ligatures w14:val="none"/>
        </w:rPr>
        <w:t xml:space="preserve"> parameters </w:t>
      </w:r>
      <w:r w:rsidRPr="00583624">
        <w:rPr>
          <w:rFonts w:ascii="Helvetica Neue" w:eastAsia="Times New Roman" w:hAnsi="Helvetica Neue" w:cs="Times New Roman"/>
          <w:color w:val="000000"/>
          <w:kern w:val="0"/>
          <w14:ligatures w14:val="none"/>
        </w:rPr>
        <w:sym w:font="Wingdings" w:char="F0E0"/>
      </w:r>
      <w:r>
        <w:rPr>
          <w:rFonts w:ascii="Helvetica Neue" w:eastAsia="Times New Roman" w:hAnsi="Helvetica Neue" w:cs="Times New Roman"/>
          <w:color w:val="000000"/>
          <w:kern w:val="0"/>
          <w14:ligatures w14:val="none"/>
        </w:rPr>
        <w:t xml:space="preserve"> soil texture, Ks have been proposed by </w:t>
      </w:r>
      <w:proofErr w:type="spellStart"/>
      <w:r>
        <w:rPr>
          <w:rFonts w:ascii="Helvetica Neue" w:eastAsia="Times New Roman" w:hAnsi="Helvetica Neue" w:cs="Times New Roman"/>
          <w:color w:val="000000"/>
          <w:kern w:val="0"/>
          <w14:ligatures w14:val="none"/>
        </w:rPr>
        <w:t>pedotransfer</w:t>
      </w:r>
      <w:proofErr w:type="spellEnd"/>
      <w:r>
        <w:rPr>
          <w:rFonts w:ascii="Helvetica Neue" w:eastAsia="Times New Roman" w:hAnsi="Helvetica Neue" w:cs="Times New Roman"/>
          <w:color w:val="000000"/>
          <w:kern w:val="0"/>
          <w14:ligatures w14:val="none"/>
        </w:rPr>
        <w:t xml:space="preserve"> functions like </w:t>
      </w:r>
      <w:r w:rsidRPr="00FA2403">
        <w:rPr>
          <w:rFonts w:ascii="Helvetica Neue" w:eastAsia="Times New Roman" w:hAnsi="Helvetica Neue" w:cs="Times New Roman"/>
          <w:b/>
          <w:bCs/>
          <w:color w:val="000000"/>
          <w:kern w:val="0"/>
          <w14:ligatures w14:val="none"/>
        </w:rPr>
        <w:t>ROSETTA:</w:t>
      </w:r>
      <w:r w:rsidRPr="00FA2403">
        <w:rPr>
          <w:rFonts w:ascii="Helvetica Neue" w:eastAsia="Times New Roman" w:hAnsi="Helvetica Neue" w:cs="Times New Roman"/>
          <w:color w:val="000000"/>
          <w:kern w:val="0"/>
          <w14:ligatures w14:val="none"/>
        </w:rPr>
        <w:t xml:space="preserve"> A highly utilized software package and PTF that translates soil texture and bulk density data into van </w:t>
      </w:r>
      <w:proofErr w:type="spellStart"/>
      <w:r w:rsidRPr="00FA2403">
        <w:rPr>
          <w:rFonts w:ascii="Helvetica Neue" w:eastAsia="Times New Roman" w:hAnsi="Helvetica Neue" w:cs="Times New Roman"/>
          <w:color w:val="000000"/>
          <w:kern w:val="0"/>
          <w14:ligatures w14:val="none"/>
        </w:rPr>
        <w:t>Genuchten</w:t>
      </w:r>
      <w:proofErr w:type="spellEnd"/>
      <w:r w:rsidRPr="00FA2403">
        <w:rPr>
          <w:rFonts w:ascii="Helvetica Neue" w:eastAsia="Times New Roman" w:hAnsi="Helvetica Neue" w:cs="Times New Roman"/>
          <w:color w:val="000000"/>
          <w:kern w:val="0"/>
          <w14:ligatures w14:val="none"/>
        </w:rPr>
        <w:t xml:space="preserve"> water retention parameters (</w:t>
      </w:r>
      <w:proofErr w:type="gramStart"/>
      <w:r w:rsidRPr="00FA2403">
        <w:rPr>
          <w:rFonts w:ascii="Helvetica Neue" w:eastAsia="Times New Roman" w:hAnsi="Helvetica Neue" w:cs="Times New Roman"/>
          <w:color w:val="000000"/>
          <w:kern w:val="0"/>
          <w14:ligatures w14:val="none"/>
        </w:rPr>
        <w:t>\(</w:t>
      </w:r>
      <w:proofErr w:type="gramEnd"/>
      <w:r w:rsidRPr="00FA2403">
        <w:rPr>
          <w:rFonts w:ascii="Helvetica Neue" w:eastAsia="Times New Roman" w:hAnsi="Helvetica Neue" w:cs="Times New Roman"/>
          <w:color w:val="000000"/>
          <w:kern w:val="0"/>
          <w14:ligatures w14:val="none"/>
        </w:rPr>
        <w:t>\</w:t>
      </w:r>
      <w:proofErr w:type="spellStart"/>
      <w:r w:rsidRPr="00FA2403">
        <w:rPr>
          <w:rFonts w:ascii="Helvetica Neue" w:eastAsia="Times New Roman" w:hAnsi="Helvetica Neue" w:cs="Times New Roman"/>
          <w:color w:val="000000"/>
          <w:kern w:val="0"/>
          <w14:ligatures w14:val="none"/>
        </w:rPr>
        <w:t>theta_r</w:t>
      </w:r>
      <w:proofErr w:type="spellEnd"/>
      <w:r w:rsidRPr="00FA2403">
        <w:rPr>
          <w:rFonts w:ascii="Helvetica Neue" w:eastAsia="Times New Roman" w:hAnsi="Helvetica Neue" w:cs="Times New Roman"/>
          <w:color w:val="000000"/>
          <w:kern w:val="0"/>
          <w14:ligatures w14:val="none"/>
        </w:rPr>
        <w:t>, \</w:t>
      </w:r>
      <w:proofErr w:type="spellStart"/>
      <w:r w:rsidRPr="00FA2403">
        <w:rPr>
          <w:rFonts w:ascii="Helvetica Neue" w:eastAsia="Times New Roman" w:hAnsi="Helvetica Neue" w:cs="Times New Roman"/>
          <w:color w:val="000000"/>
          <w:kern w:val="0"/>
          <w14:ligatures w14:val="none"/>
        </w:rPr>
        <w:t>theta_s</w:t>
      </w:r>
      <w:proofErr w:type="spellEnd"/>
      <w:r w:rsidRPr="00FA2403">
        <w:rPr>
          <w:rFonts w:ascii="Helvetica Neue" w:eastAsia="Times New Roman" w:hAnsi="Helvetica Neue" w:cs="Times New Roman"/>
          <w:color w:val="000000"/>
          <w:kern w:val="0"/>
          <w14:ligatures w14:val="none"/>
        </w:rPr>
        <w:t>, \alpha, n\)) using artificial neural networks. Learn more or download the model via the </w:t>
      </w:r>
      <w:hyperlink r:id="rId17" w:tgtFrame="_blank" w:history="1">
        <w:r w:rsidRPr="00FA2403">
          <w:rPr>
            <w:rFonts w:ascii="Helvetica Neue" w:eastAsia="Times New Roman" w:hAnsi="Helvetica Neue" w:cs="Times New Roman"/>
            <w:color w:val="0000FF"/>
            <w:kern w:val="0"/>
            <w:u w:val="single"/>
            <w14:ligatures w14:val="none"/>
          </w:rPr>
          <w:t>USDA ARS ROSETTA Model Page</w:t>
        </w:r>
      </w:hyperlink>
      <w:r w:rsidRPr="00FA2403">
        <w:rPr>
          <w:rFonts w:ascii="Helvetica Neue" w:eastAsia="Times New Roman" w:hAnsi="Helvetica Neue" w:cs="Times New Roman"/>
          <w:color w:val="000000"/>
          <w:kern w:val="0"/>
          <w14:ligatures w14:val="none"/>
        </w:rPr>
        <w:t>. [</w:t>
      </w:r>
      <w:hyperlink r:id="rId18" w:history="1">
        <w:r w:rsidRPr="00FA2403">
          <w:rPr>
            <w:rFonts w:ascii="Helvetica Neue" w:eastAsia="Times New Roman" w:hAnsi="Helvetica Neue" w:cs="Times New Roman"/>
            <w:color w:val="0000FF"/>
            <w:kern w:val="0"/>
            <w:u w:val="single"/>
            <w14:ligatures w14:val="none"/>
          </w:rPr>
          <w:t>1</w:t>
        </w:r>
      </w:hyperlink>
      <w:r w:rsidRPr="00FA2403">
        <w:rPr>
          <w:rFonts w:ascii="Helvetica Neue" w:eastAsia="Times New Roman" w:hAnsi="Helvetica Neue" w:cs="Times New Roman"/>
          <w:color w:val="000000"/>
          <w:kern w:val="0"/>
          <w14:ligatures w14:val="none"/>
        </w:rPr>
        <w:t>, </w:t>
      </w:r>
      <w:hyperlink r:id="rId19" w:history="1">
        <w:r w:rsidRPr="00FA2403">
          <w:rPr>
            <w:rFonts w:ascii="Helvetica Neue" w:eastAsia="Times New Roman" w:hAnsi="Helvetica Neue" w:cs="Times New Roman"/>
            <w:color w:val="0000FF"/>
            <w:kern w:val="0"/>
            <w:u w:val="single"/>
            <w14:ligatures w14:val="none"/>
          </w:rPr>
          <w:t>2</w:t>
        </w:r>
      </w:hyperlink>
      <w:r w:rsidRPr="00FA2403">
        <w:rPr>
          <w:rFonts w:ascii="Helvetica Neue" w:eastAsia="Times New Roman" w:hAnsi="Helvetica Neue" w:cs="Times New Roman"/>
          <w:color w:val="000000"/>
          <w:kern w:val="0"/>
          <w14:ligatures w14:val="none"/>
        </w:rPr>
        <w:t>, </w:t>
      </w:r>
      <w:hyperlink r:id="rId20" w:history="1">
        <w:r w:rsidRPr="00FA2403">
          <w:rPr>
            <w:rFonts w:ascii="Helvetica Neue" w:eastAsia="Times New Roman" w:hAnsi="Helvetica Neue" w:cs="Times New Roman"/>
            <w:color w:val="0000FF"/>
            <w:kern w:val="0"/>
            <w:u w:val="single"/>
            <w14:ligatures w14:val="none"/>
          </w:rPr>
          <w:t>3</w:t>
        </w:r>
      </w:hyperlink>
      <w:r w:rsidRPr="00FA2403">
        <w:rPr>
          <w:rFonts w:ascii="Helvetica Neue" w:eastAsia="Times New Roman" w:hAnsi="Helvetica Neue" w:cs="Times New Roman"/>
          <w:color w:val="000000"/>
          <w:kern w:val="0"/>
          <w14:ligatures w14:val="none"/>
        </w:rPr>
        <w:t>]</w:t>
      </w:r>
    </w:p>
    <w:p w14:paraId="0514E0BF" w14:textId="77777777" w:rsidR="0092109A" w:rsidRDefault="0092109A" w:rsidP="00583624">
      <w:pPr>
        <w:spacing w:line="240" w:lineRule="auto"/>
        <w:ind w:firstLine="0"/>
        <w:rPr>
          <w:rFonts w:ascii="Helvetica Neue" w:eastAsia="Times New Roman" w:hAnsi="Helvetica Neue" w:cs="Times New Roman"/>
          <w:color w:val="000000"/>
          <w:kern w:val="0"/>
          <w14:ligatures w14:val="none"/>
        </w:rPr>
      </w:pPr>
    </w:p>
    <w:p w14:paraId="6C8BB7A7" w14:textId="4696E9D9" w:rsidR="0092109A" w:rsidRPr="0092109A" w:rsidRDefault="0092109A" w:rsidP="00583624">
      <w:pPr>
        <w:spacing w:line="240" w:lineRule="auto"/>
        <w:ind w:firstLine="0"/>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Independent v</w:t>
      </w:r>
      <w:r w:rsidRPr="0092109A">
        <w:rPr>
          <w:rFonts w:ascii="Helvetica Neue" w:eastAsia="Times New Roman" w:hAnsi="Helvetica Neue" w:cs="Times New Roman"/>
          <w:b/>
          <w:bCs/>
          <w:color w:val="000000"/>
          <w:kern w:val="0"/>
          <w14:ligatures w14:val="none"/>
        </w:rPr>
        <w:t>erification</w:t>
      </w:r>
      <w:r>
        <w:rPr>
          <w:rFonts w:ascii="Helvetica Neue" w:eastAsia="Times New Roman" w:hAnsi="Helvetica Neue" w:cs="Times New Roman"/>
          <w:b/>
          <w:bCs/>
          <w:color w:val="000000"/>
          <w:kern w:val="0"/>
          <w14:ligatures w14:val="none"/>
        </w:rPr>
        <w:t xml:space="preserve"> of the tool</w:t>
      </w:r>
    </w:p>
    <w:p w14:paraId="45393F8F" w14:textId="5ED0B41F" w:rsidR="00DC6F55" w:rsidRPr="00DC6F55" w:rsidRDefault="00583624" w:rsidP="00DC6F55">
      <w:pPr>
        <w:spacing w:line="240" w:lineRule="auto"/>
        <w:ind w:firstLine="0"/>
        <w:rPr>
          <w:rFonts w:ascii="Helvetica Neue" w:eastAsia="Times New Roman" w:hAnsi="Helvetica Neue" w:cs="Times New Roman"/>
          <w:color w:val="000000"/>
          <w:kern w:val="0"/>
          <w14:ligatures w14:val="none"/>
        </w:rPr>
      </w:pPr>
      <w:r w:rsidRPr="00DC6F55">
        <w:rPr>
          <w:rFonts w:ascii="Helvetica Neue" w:eastAsia="Times New Roman" w:hAnsi="Helvetica Neue" w:cs="Times New Roman"/>
          <w:color w:val="000000"/>
          <w:kern w:val="0"/>
          <w14:ligatures w14:val="none"/>
        </w:rPr>
        <w:t>To check the results, I am provid</w:t>
      </w:r>
      <w:r w:rsidR="004E0165" w:rsidRPr="00DC6F55">
        <w:rPr>
          <w:rFonts w:ascii="Helvetica Neue" w:eastAsia="Times New Roman" w:hAnsi="Helvetica Neue" w:cs="Times New Roman"/>
          <w:color w:val="000000"/>
          <w:kern w:val="0"/>
          <w14:ligatures w14:val="none"/>
        </w:rPr>
        <w:t>ing</w:t>
      </w:r>
      <w:r w:rsidRPr="00DC6F55">
        <w:rPr>
          <w:rFonts w:ascii="Helvetica Neue" w:eastAsia="Times New Roman" w:hAnsi="Helvetica Neue" w:cs="Times New Roman"/>
          <w:color w:val="000000"/>
          <w:kern w:val="0"/>
          <w14:ligatures w14:val="none"/>
        </w:rPr>
        <w:t xml:space="preserve"> </w:t>
      </w:r>
      <w:r w:rsidR="004412B4">
        <w:rPr>
          <w:rFonts w:ascii="Helvetica Neue" w:eastAsia="Times New Roman" w:hAnsi="Helvetica Neue" w:cs="Times New Roman"/>
          <w:color w:val="000000"/>
          <w:kern w:val="0"/>
          <w14:ligatures w14:val="none"/>
        </w:rPr>
        <w:t>a</w:t>
      </w:r>
      <w:r w:rsidRPr="00DC6F55">
        <w:rPr>
          <w:rFonts w:ascii="Helvetica Neue" w:eastAsia="Times New Roman" w:hAnsi="Helvetica Neue" w:cs="Times New Roman"/>
          <w:color w:val="000000"/>
          <w:kern w:val="0"/>
          <w14:ligatures w14:val="none"/>
        </w:rPr>
        <w:t xml:space="preserve"> hand</w:t>
      </w:r>
      <w:r w:rsidR="004E0165" w:rsidRPr="00DC6F55">
        <w:rPr>
          <w:rFonts w:ascii="Helvetica Neue" w:eastAsia="Times New Roman" w:hAnsi="Helvetica Neue" w:cs="Times New Roman"/>
          <w:color w:val="000000"/>
          <w:kern w:val="0"/>
          <w14:ligatures w14:val="none"/>
        </w:rPr>
        <w:t>-</w:t>
      </w:r>
      <w:r w:rsidRPr="00DC6F55">
        <w:rPr>
          <w:rFonts w:ascii="Helvetica Neue" w:eastAsia="Times New Roman" w:hAnsi="Helvetica Neue" w:cs="Times New Roman"/>
          <w:color w:val="000000"/>
          <w:kern w:val="0"/>
          <w14:ligatures w14:val="none"/>
        </w:rPr>
        <w:t>annotated set</w:t>
      </w:r>
      <w:r w:rsidR="00DC6F55" w:rsidRPr="00DC6F55">
        <w:rPr>
          <w:rFonts w:ascii="Helvetica Neue" w:eastAsia="Times New Roman" w:hAnsi="Helvetica Neue" w:cs="Times New Roman"/>
          <w:color w:val="000000"/>
          <w:kern w:val="0"/>
          <w14:ligatures w14:val="none"/>
        </w:rPr>
        <w:t>s</w:t>
      </w:r>
      <w:r w:rsidRPr="00DC6F55">
        <w:rPr>
          <w:rFonts w:ascii="Helvetica Neue" w:eastAsia="Times New Roman" w:hAnsi="Helvetica Neue" w:cs="Times New Roman"/>
          <w:color w:val="000000"/>
          <w:kern w:val="0"/>
          <w14:ligatures w14:val="none"/>
        </w:rPr>
        <w:t xml:space="preserve"> of soil water characteristic curves </w:t>
      </w:r>
      <w:r w:rsidR="00DC6F55" w:rsidRPr="00DC6F55">
        <w:rPr>
          <w:rFonts w:ascii="Helvetica Neue" w:eastAsia="Times New Roman" w:hAnsi="Helvetica Neue" w:cs="Times New Roman"/>
          <w:color w:val="000000"/>
          <w:kern w:val="0"/>
          <w14:ligatures w14:val="none"/>
        </w:rPr>
        <w:t>in the Excel file in that directory described below. Do not use this in the development of the tool, only in the last verification step to assess the accuracy of the tool developed.</w:t>
      </w:r>
    </w:p>
    <w:p w14:paraId="7181066D" w14:textId="77777777" w:rsidR="00DC6F55" w:rsidRDefault="00DC6F55" w:rsidP="00583624">
      <w:pPr>
        <w:pStyle w:val="ListParagraph"/>
        <w:numPr>
          <w:ilvl w:val="0"/>
          <w:numId w:val="3"/>
        </w:numPr>
        <w:spacing w:line="240" w:lineRule="auto"/>
        <w:ind w:firstLine="0"/>
        <w:rPr>
          <w:rFonts w:ascii="Helvetica Neue" w:eastAsia="Times New Roman" w:hAnsi="Helvetica Neue" w:cs="Times New Roman"/>
          <w:color w:val="000000"/>
          <w:kern w:val="0"/>
          <w14:ligatures w14:val="none"/>
        </w:rPr>
      </w:pPr>
      <w:r w:rsidRPr="00DC6F55">
        <w:rPr>
          <w:rFonts w:ascii="Helvetica Neue" w:eastAsia="Times New Roman" w:hAnsi="Helvetica Neue" w:cs="Times New Roman"/>
          <w:color w:val="000000"/>
          <w:kern w:val="0"/>
          <w14:ligatures w14:val="none"/>
        </w:rPr>
        <w:t xml:space="preserve">Benchmark_synthetic.xlsx: Benchmark (synthetic, typical) values for each textural class </w:t>
      </w:r>
      <w:r w:rsidR="00583624" w:rsidRPr="00DC6F55">
        <w:rPr>
          <w:rFonts w:ascii="Helvetica Neue" w:eastAsia="Times New Roman" w:hAnsi="Helvetica Neue" w:cs="Times New Roman"/>
          <w:color w:val="000000"/>
          <w:kern w:val="0"/>
          <w14:ligatures w14:val="none"/>
        </w:rPr>
        <w:t>with the corresponding soil textures</w:t>
      </w:r>
      <w:r w:rsidRPr="00DC6F55">
        <w:rPr>
          <w:rFonts w:ascii="Helvetica Neue" w:eastAsia="Times New Roman" w:hAnsi="Helvetica Neue" w:cs="Times New Roman"/>
          <w:color w:val="000000"/>
          <w:kern w:val="0"/>
          <w14:ligatures w14:val="none"/>
        </w:rPr>
        <w:t>.</w:t>
      </w:r>
    </w:p>
    <w:p w14:paraId="20D38CD9" w14:textId="159D484E" w:rsidR="00F10214" w:rsidRPr="004412B4" w:rsidRDefault="00F10214" w:rsidP="004412B4">
      <w:pPr>
        <w:spacing w:line="240" w:lineRule="auto"/>
        <w:ind w:left="720" w:firstLine="0"/>
        <w:rPr>
          <w:rFonts w:ascii="Helvetica Neue" w:eastAsia="Times New Roman" w:hAnsi="Helvetica Neue" w:cs="Times New Roman"/>
          <w:color w:val="000000"/>
          <w:kern w:val="0"/>
          <w14:ligatures w14:val="none"/>
        </w:rPr>
      </w:pPr>
    </w:p>
    <w:sectPr w:rsidR="00F10214" w:rsidRPr="00441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4D3015"/>
    <w:multiLevelType w:val="hybridMultilevel"/>
    <w:tmpl w:val="0FE65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D8D5756"/>
    <w:multiLevelType w:val="multilevel"/>
    <w:tmpl w:val="D722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548F5"/>
    <w:multiLevelType w:val="hybridMultilevel"/>
    <w:tmpl w:val="FA5C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611670">
    <w:abstractNumId w:val="1"/>
  </w:num>
  <w:num w:numId="2" w16cid:durableId="1190027647">
    <w:abstractNumId w:val="0"/>
  </w:num>
  <w:num w:numId="3" w16cid:durableId="7829600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03"/>
    <w:rsid w:val="00000FC0"/>
    <w:rsid w:val="00012E68"/>
    <w:rsid w:val="000155B0"/>
    <w:rsid w:val="00020227"/>
    <w:rsid w:val="000210AC"/>
    <w:rsid w:val="0002518F"/>
    <w:rsid w:val="00044ECC"/>
    <w:rsid w:val="00046C1F"/>
    <w:rsid w:val="00057262"/>
    <w:rsid w:val="00072E7B"/>
    <w:rsid w:val="00076153"/>
    <w:rsid w:val="00087BA1"/>
    <w:rsid w:val="00090267"/>
    <w:rsid w:val="000903F3"/>
    <w:rsid w:val="000907A2"/>
    <w:rsid w:val="00095E05"/>
    <w:rsid w:val="000B0D29"/>
    <w:rsid w:val="000B4058"/>
    <w:rsid w:val="000B700B"/>
    <w:rsid w:val="000B797F"/>
    <w:rsid w:val="000C6942"/>
    <w:rsid w:val="000D4405"/>
    <w:rsid w:val="000F2BFE"/>
    <w:rsid w:val="000F4AB4"/>
    <w:rsid w:val="000F555A"/>
    <w:rsid w:val="00106DD5"/>
    <w:rsid w:val="00131150"/>
    <w:rsid w:val="001377C7"/>
    <w:rsid w:val="001455A5"/>
    <w:rsid w:val="00156FB1"/>
    <w:rsid w:val="00175BA8"/>
    <w:rsid w:val="00175DDF"/>
    <w:rsid w:val="00177793"/>
    <w:rsid w:val="00183FE1"/>
    <w:rsid w:val="001852DA"/>
    <w:rsid w:val="00195641"/>
    <w:rsid w:val="001A210D"/>
    <w:rsid w:val="001B6D88"/>
    <w:rsid w:val="001C4DC3"/>
    <w:rsid w:val="001E7C29"/>
    <w:rsid w:val="001F0CC6"/>
    <w:rsid w:val="00225E2C"/>
    <w:rsid w:val="00226FE7"/>
    <w:rsid w:val="00236837"/>
    <w:rsid w:val="00240772"/>
    <w:rsid w:val="00241A45"/>
    <w:rsid w:val="00246B9E"/>
    <w:rsid w:val="00254953"/>
    <w:rsid w:val="00257FF5"/>
    <w:rsid w:val="00263FB4"/>
    <w:rsid w:val="00286EC9"/>
    <w:rsid w:val="0029503D"/>
    <w:rsid w:val="002A6564"/>
    <w:rsid w:val="002A780C"/>
    <w:rsid w:val="002B10E1"/>
    <w:rsid w:val="002B1DFE"/>
    <w:rsid w:val="002B26EF"/>
    <w:rsid w:val="002C17A4"/>
    <w:rsid w:val="002C40D9"/>
    <w:rsid w:val="002E0BC2"/>
    <w:rsid w:val="002E10A7"/>
    <w:rsid w:val="002E76CD"/>
    <w:rsid w:val="002F34B0"/>
    <w:rsid w:val="002F628D"/>
    <w:rsid w:val="003021CB"/>
    <w:rsid w:val="0030247A"/>
    <w:rsid w:val="00310BE2"/>
    <w:rsid w:val="00315C79"/>
    <w:rsid w:val="00331D24"/>
    <w:rsid w:val="003352DF"/>
    <w:rsid w:val="0035580D"/>
    <w:rsid w:val="003666DC"/>
    <w:rsid w:val="00373085"/>
    <w:rsid w:val="00382589"/>
    <w:rsid w:val="00395B6B"/>
    <w:rsid w:val="003976E9"/>
    <w:rsid w:val="003A67A6"/>
    <w:rsid w:val="003B7B05"/>
    <w:rsid w:val="003F0071"/>
    <w:rsid w:val="003F30BE"/>
    <w:rsid w:val="00400CC3"/>
    <w:rsid w:val="00412202"/>
    <w:rsid w:val="00423B6C"/>
    <w:rsid w:val="00425DF8"/>
    <w:rsid w:val="00432B99"/>
    <w:rsid w:val="004332DE"/>
    <w:rsid w:val="004412B4"/>
    <w:rsid w:val="004439AA"/>
    <w:rsid w:val="0046471E"/>
    <w:rsid w:val="00472D6E"/>
    <w:rsid w:val="00475467"/>
    <w:rsid w:val="0048284F"/>
    <w:rsid w:val="00487D9D"/>
    <w:rsid w:val="004B7808"/>
    <w:rsid w:val="004C5B44"/>
    <w:rsid w:val="004D0325"/>
    <w:rsid w:val="004D3934"/>
    <w:rsid w:val="004D3DD7"/>
    <w:rsid w:val="004E0165"/>
    <w:rsid w:val="004E34BB"/>
    <w:rsid w:val="004F3316"/>
    <w:rsid w:val="00501E96"/>
    <w:rsid w:val="005048F8"/>
    <w:rsid w:val="005054B3"/>
    <w:rsid w:val="00506BE8"/>
    <w:rsid w:val="00510107"/>
    <w:rsid w:val="00523B91"/>
    <w:rsid w:val="00523D9E"/>
    <w:rsid w:val="00530CFB"/>
    <w:rsid w:val="005318A6"/>
    <w:rsid w:val="00537520"/>
    <w:rsid w:val="00543E17"/>
    <w:rsid w:val="00563589"/>
    <w:rsid w:val="00564299"/>
    <w:rsid w:val="00582C02"/>
    <w:rsid w:val="00583624"/>
    <w:rsid w:val="005859CB"/>
    <w:rsid w:val="005919EE"/>
    <w:rsid w:val="005933DB"/>
    <w:rsid w:val="005972AA"/>
    <w:rsid w:val="005A3C6E"/>
    <w:rsid w:val="005A6FAC"/>
    <w:rsid w:val="005C53CB"/>
    <w:rsid w:val="005D0E39"/>
    <w:rsid w:val="005E48F1"/>
    <w:rsid w:val="006047FA"/>
    <w:rsid w:val="0060719F"/>
    <w:rsid w:val="00614DC9"/>
    <w:rsid w:val="006169E4"/>
    <w:rsid w:val="00623865"/>
    <w:rsid w:val="00636A18"/>
    <w:rsid w:val="00640B70"/>
    <w:rsid w:val="00641D2C"/>
    <w:rsid w:val="00645F4C"/>
    <w:rsid w:val="006540F6"/>
    <w:rsid w:val="006601B0"/>
    <w:rsid w:val="006630D5"/>
    <w:rsid w:val="006667EF"/>
    <w:rsid w:val="00670DDB"/>
    <w:rsid w:val="00672497"/>
    <w:rsid w:val="006755E0"/>
    <w:rsid w:val="00677D8C"/>
    <w:rsid w:val="00684667"/>
    <w:rsid w:val="006A1AD4"/>
    <w:rsid w:val="006A2077"/>
    <w:rsid w:val="006A7A04"/>
    <w:rsid w:val="006C3438"/>
    <w:rsid w:val="006C51B6"/>
    <w:rsid w:val="006D2107"/>
    <w:rsid w:val="006D6D75"/>
    <w:rsid w:val="006F12E5"/>
    <w:rsid w:val="006F2DEF"/>
    <w:rsid w:val="00700E2B"/>
    <w:rsid w:val="007064DC"/>
    <w:rsid w:val="00720B5F"/>
    <w:rsid w:val="00720FE7"/>
    <w:rsid w:val="0072412A"/>
    <w:rsid w:val="00724CB3"/>
    <w:rsid w:val="00726403"/>
    <w:rsid w:val="0073134E"/>
    <w:rsid w:val="0073171B"/>
    <w:rsid w:val="00733FE3"/>
    <w:rsid w:val="007352E0"/>
    <w:rsid w:val="00742C7D"/>
    <w:rsid w:val="00744DF9"/>
    <w:rsid w:val="00753472"/>
    <w:rsid w:val="00771484"/>
    <w:rsid w:val="007A1B31"/>
    <w:rsid w:val="007A69D5"/>
    <w:rsid w:val="007B071F"/>
    <w:rsid w:val="007B10B1"/>
    <w:rsid w:val="007C5B37"/>
    <w:rsid w:val="007D632B"/>
    <w:rsid w:val="007E39B7"/>
    <w:rsid w:val="007F0A50"/>
    <w:rsid w:val="008018A4"/>
    <w:rsid w:val="00812D07"/>
    <w:rsid w:val="008142B3"/>
    <w:rsid w:val="0083202E"/>
    <w:rsid w:val="0083547F"/>
    <w:rsid w:val="008354FC"/>
    <w:rsid w:val="0084160F"/>
    <w:rsid w:val="00863FEC"/>
    <w:rsid w:val="008853FC"/>
    <w:rsid w:val="0088554A"/>
    <w:rsid w:val="008A005A"/>
    <w:rsid w:val="008A5878"/>
    <w:rsid w:val="008B5956"/>
    <w:rsid w:val="008D2067"/>
    <w:rsid w:val="008D6E63"/>
    <w:rsid w:val="008F1070"/>
    <w:rsid w:val="00900ADE"/>
    <w:rsid w:val="009118D5"/>
    <w:rsid w:val="00913A91"/>
    <w:rsid w:val="00915DE2"/>
    <w:rsid w:val="0092109A"/>
    <w:rsid w:val="00925ADC"/>
    <w:rsid w:val="00931514"/>
    <w:rsid w:val="00956780"/>
    <w:rsid w:val="00965345"/>
    <w:rsid w:val="0097015C"/>
    <w:rsid w:val="00974D5E"/>
    <w:rsid w:val="0097595D"/>
    <w:rsid w:val="00982C3F"/>
    <w:rsid w:val="00987094"/>
    <w:rsid w:val="009A3E04"/>
    <w:rsid w:val="009A6953"/>
    <w:rsid w:val="009C5B46"/>
    <w:rsid w:val="009C5CA4"/>
    <w:rsid w:val="009D4E6B"/>
    <w:rsid w:val="009F2E79"/>
    <w:rsid w:val="00A042B4"/>
    <w:rsid w:val="00A07D1D"/>
    <w:rsid w:val="00A150EF"/>
    <w:rsid w:val="00A16E41"/>
    <w:rsid w:val="00A209AE"/>
    <w:rsid w:val="00A3051B"/>
    <w:rsid w:val="00A305A9"/>
    <w:rsid w:val="00A3196F"/>
    <w:rsid w:val="00A34907"/>
    <w:rsid w:val="00A41829"/>
    <w:rsid w:val="00A4207F"/>
    <w:rsid w:val="00A55129"/>
    <w:rsid w:val="00A634AA"/>
    <w:rsid w:val="00A76764"/>
    <w:rsid w:val="00A83DF1"/>
    <w:rsid w:val="00A86009"/>
    <w:rsid w:val="00AC571A"/>
    <w:rsid w:val="00AD0F60"/>
    <w:rsid w:val="00AD2739"/>
    <w:rsid w:val="00AD516F"/>
    <w:rsid w:val="00AE4AAF"/>
    <w:rsid w:val="00B078B1"/>
    <w:rsid w:val="00B15C82"/>
    <w:rsid w:val="00B17E68"/>
    <w:rsid w:val="00B3127A"/>
    <w:rsid w:val="00B40342"/>
    <w:rsid w:val="00B40DA7"/>
    <w:rsid w:val="00B43A7D"/>
    <w:rsid w:val="00B43B09"/>
    <w:rsid w:val="00B50A60"/>
    <w:rsid w:val="00B8323D"/>
    <w:rsid w:val="00B857CD"/>
    <w:rsid w:val="00B92307"/>
    <w:rsid w:val="00B9398C"/>
    <w:rsid w:val="00BA3670"/>
    <w:rsid w:val="00BE7C1E"/>
    <w:rsid w:val="00BF4DEE"/>
    <w:rsid w:val="00C11805"/>
    <w:rsid w:val="00C2114F"/>
    <w:rsid w:val="00C24C16"/>
    <w:rsid w:val="00C6376D"/>
    <w:rsid w:val="00C6416F"/>
    <w:rsid w:val="00C66987"/>
    <w:rsid w:val="00C67DF7"/>
    <w:rsid w:val="00C77618"/>
    <w:rsid w:val="00C77651"/>
    <w:rsid w:val="00C80818"/>
    <w:rsid w:val="00C90F58"/>
    <w:rsid w:val="00C91E27"/>
    <w:rsid w:val="00CA2484"/>
    <w:rsid w:val="00CB2E8F"/>
    <w:rsid w:val="00CB3DBE"/>
    <w:rsid w:val="00CC1A2C"/>
    <w:rsid w:val="00CC2D13"/>
    <w:rsid w:val="00CD3539"/>
    <w:rsid w:val="00CF5211"/>
    <w:rsid w:val="00CF6B2E"/>
    <w:rsid w:val="00D066A7"/>
    <w:rsid w:val="00D101F1"/>
    <w:rsid w:val="00D30A25"/>
    <w:rsid w:val="00D61DF6"/>
    <w:rsid w:val="00D66C54"/>
    <w:rsid w:val="00D74D55"/>
    <w:rsid w:val="00D9229B"/>
    <w:rsid w:val="00D94D13"/>
    <w:rsid w:val="00DB029F"/>
    <w:rsid w:val="00DC6F55"/>
    <w:rsid w:val="00DD0BCC"/>
    <w:rsid w:val="00DD6609"/>
    <w:rsid w:val="00DE2101"/>
    <w:rsid w:val="00DE2B68"/>
    <w:rsid w:val="00DE3F30"/>
    <w:rsid w:val="00DF066B"/>
    <w:rsid w:val="00E1319A"/>
    <w:rsid w:val="00E1636A"/>
    <w:rsid w:val="00E22781"/>
    <w:rsid w:val="00E3165D"/>
    <w:rsid w:val="00E40B04"/>
    <w:rsid w:val="00E4393E"/>
    <w:rsid w:val="00E46219"/>
    <w:rsid w:val="00E51FBA"/>
    <w:rsid w:val="00E63619"/>
    <w:rsid w:val="00E63EC0"/>
    <w:rsid w:val="00E72256"/>
    <w:rsid w:val="00E80663"/>
    <w:rsid w:val="00E90EB8"/>
    <w:rsid w:val="00EB5508"/>
    <w:rsid w:val="00EB6880"/>
    <w:rsid w:val="00EB70C0"/>
    <w:rsid w:val="00EC5EBB"/>
    <w:rsid w:val="00EF1627"/>
    <w:rsid w:val="00F10214"/>
    <w:rsid w:val="00F13EC3"/>
    <w:rsid w:val="00F2101B"/>
    <w:rsid w:val="00F23FD6"/>
    <w:rsid w:val="00F24E10"/>
    <w:rsid w:val="00F32276"/>
    <w:rsid w:val="00F4355E"/>
    <w:rsid w:val="00F53004"/>
    <w:rsid w:val="00F64E2D"/>
    <w:rsid w:val="00F67F6A"/>
    <w:rsid w:val="00F71F69"/>
    <w:rsid w:val="00F76FA5"/>
    <w:rsid w:val="00F87C80"/>
    <w:rsid w:val="00F9270D"/>
    <w:rsid w:val="00F92919"/>
    <w:rsid w:val="00FA2403"/>
    <w:rsid w:val="00FA28EB"/>
    <w:rsid w:val="00FB0336"/>
    <w:rsid w:val="00FC2AD9"/>
    <w:rsid w:val="00FC4ED2"/>
    <w:rsid w:val="00FD009A"/>
    <w:rsid w:val="00FD287E"/>
    <w:rsid w:val="00FD5873"/>
    <w:rsid w:val="00FF1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D6DFAC"/>
  <w15:chartTrackingRefBased/>
  <w15:docId w15:val="{CA9C527E-6EC4-1B4F-B881-E2BC4F151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4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4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4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4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next w:val="Normal"/>
    <w:autoRedefine/>
    <w:qFormat/>
    <w:rsid w:val="000F4AB4"/>
    <w:pPr>
      <w:widowControl w:val="0"/>
      <w:adjustRightInd w:val="0"/>
      <w:snapToGrid w:val="0"/>
      <w:spacing w:line="240" w:lineRule="auto"/>
      <w:ind w:firstLine="0"/>
    </w:pPr>
    <w:rPr>
      <w:rFonts w:ascii="Arial" w:eastAsia="Arial" w:hAnsi="Arial" w:cs="Arial"/>
      <w:kern w:val="0"/>
      <w:sz w:val="18"/>
      <w:szCs w:val="18"/>
      <w:lang w:val="en"/>
      <w14:ligatures w14:val="none"/>
    </w:rPr>
  </w:style>
  <w:style w:type="character" w:customStyle="1" w:styleId="Heading1Char">
    <w:name w:val="Heading 1 Char"/>
    <w:basedOn w:val="DefaultParagraphFont"/>
    <w:link w:val="Heading1"/>
    <w:uiPriority w:val="9"/>
    <w:rsid w:val="00FA2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403"/>
    <w:rPr>
      <w:rFonts w:eastAsiaTheme="majorEastAsia" w:cstheme="majorBidi"/>
      <w:color w:val="272727" w:themeColor="text1" w:themeTint="D8"/>
    </w:rPr>
  </w:style>
  <w:style w:type="paragraph" w:styleId="Title">
    <w:name w:val="Title"/>
    <w:basedOn w:val="Normal"/>
    <w:next w:val="Normal"/>
    <w:link w:val="TitleChar"/>
    <w:uiPriority w:val="10"/>
    <w:qFormat/>
    <w:rsid w:val="00FA2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403"/>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4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2403"/>
    <w:rPr>
      <w:i/>
      <w:iCs/>
      <w:color w:val="404040" w:themeColor="text1" w:themeTint="BF"/>
    </w:rPr>
  </w:style>
  <w:style w:type="paragraph" w:styleId="ListParagraph">
    <w:name w:val="List Paragraph"/>
    <w:basedOn w:val="Normal"/>
    <w:uiPriority w:val="34"/>
    <w:qFormat/>
    <w:rsid w:val="00FA2403"/>
    <w:pPr>
      <w:ind w:left="720"/>
      <w:contextualSpacing/>
    </w:pPr>
  </w:style>
  <w:style w:type="character" w:styleId="IntenseEmphasis">
    <w:name w:val="Intense Emphasis"/>
    <w:basedOn w:val="DefaultParagraphFont"/>
    <w:uiPriority w:val="21"/>
    <w:qFormat/>
    <w:rsid w:val="00FA2403"/>
    <w:rPr>
      <w:i/>
      <w:iCs/>
      <w:color w:val="0F4761" w:themeColor="accent1" w:themeShade="BF"/>
    </w:rPr>
  </w:style>
  <w:style w:type="paragraph" w:styleId="IntenseQuote">
    <w:name w:val="Intense Quote"/>
    <w:basedOn w:val="Normal"/>
    <w:next w:val="Normal"/>
    <w:link w:val="IntenseQuoteChar"/>
    <w:uiPriority w:val="30"/>
    <w:qFormat/>
    <w:rsid w:val="00FA2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403"/>
    <w:rPr>
      <w:i/>
      <w:iCs/>
      <w:color w:val="0F4761" w:themeColor="accent1" w:themeShade="BF"/>
    </w:rPr>
  </w:style>
  <w:style w:type="character" w:styleId="IntenseReference">
    <w:name w:val="Intense Reference"/>
    <w:basedOn w:val="DefaultParagraphFont"/>
    <w:uiPriority w:val="32"/>
    <w:qFormat/>
    <w:rsid w:val="00FA2403"/>
    <w:rPr>
      <w:b/>
      <w:bCs/>
      <w:smallCaps/>
      <w:color w:val="0F4761" w:themeColor="accent1" w:themeShade="BF"/>
      <w:spacing w:val="5"/>
    </w:rPr>
  </w:style>
  <w:style w:type="character" w:customStyle="1" w:styleId="apple-converted-space">
    <w:name w:val="apple-converted-space"/>
    <w:basedOn w:val="DefaultParagraphFont"/>
    <w:rsid w:val="00FA2403"/>
  </w:style>
  <w:style w:type="character" w:styleId="Hyperlink">
    <w:name w:val="Hyperlink"/>
    <w:basedOn w:val="DefaultParagraphFont"/>
    <w:uiPriority w:val="99"/>
    <w:semiHidden/>
    <w:unhideWhenUsed/>
    <w:rsid w:val="00FA2403"/>
    <w:rPr>
      <w:color w:val="0000FF"/>
      <w:u w:val="single"/>
    </w:rPr>
  </w:style>
  <w:style w:type="paragraph" w:customStyle="1" w:styleId="z1qcye">
    <w:name w:val="z1qcye"/>
    <w:basedOn w:val="Normal"/>
    <w:rsid w:val="00FA2403"/>
    <w:pPr>
      <w:spacing w:before="100" w:beforeAutospacing="1" w:after="100" w:afterAutospacing="1" w:line="240" w:lineRule="auto"/>
      <w:ind w:firstLine="0"/>
    </w:pPr>
    <w:rPr>
      <w:rFonts w:ascii="Times New Roman" w:eastAsia="Times New Roman" w:hAnsi="Times New Roman" w:cs="Times New Roman"/>
      <w:kern w:val="0"/>
      <w14:ligatures w14:val="none"/>
    </w:rPr>
  </w:style>
  <w:style w:type="character" w:customStyle="1" w:styleId="inqyif">
    <w:name w:val="inqyif"/>
    <w:basedOn w:val="DefaultParagraphFont"/>
    <w:rsid w:val="00FA2403"/>
  </w:style>
  <w:style w:type="character" w:styleId="Strong">
    <w:name w:val="Strong"/>
    <w:basedOn w:val="DefaultParagraphFont"/>
    <w:uiPriority w:val="22"/>
    <w:qFormat/>
    <w:rsid w:val="00FA24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s.usda.gov/research/publications/publication/?seqNo115=190903" TargetMode="External"/><Relationship Id="rId13" Type="http://schemas.openxmlformats.org/officeDocument/2006/relationships/hyperlink" Target="https://www.nature.com/articles/s41597-022-01481-5" TargetMode="External"/><Relationship Id="rId18" Type="http://schemas.openxmlformats.org/officeDocument/2006/relationships/hyperlink" Target="https://www.sciencedirect.com/science/article/abs/pii/S002216940100466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rs.usda.gov/ARSUserFiles/80420525/EnvironmentalTransport/CalcPTFFiles/PTF_Manual.version_3.0.pdf" TargetMode="External"/><Relationship Id="rId12" Type="http://schemas.openxmlformats.org/officeDocument/2006/relationships/hyperlink" Target="https://www.nature.com/articles/s41597-022-01481-5" TargetMode="External"/><Relationship Id="rId17" Type="http://schemas.openxmlformats.org/officeDocument/2006/relationships/hyperlink" Target="https://www.ars.usda.gov/pacific-west-area/riverside-ca/agricultural-water-efficiency-and-salinity-research-unit/docs/model/rosetta-model/" TargetMode="External"/><Relationship Id="rId2" Type="http://schemas.openxmlformats.org/officeDocument/2006/relationships/styles" Target="styles.xml"/><Relationship Id="rId16" Type="http://schemas.openxmlformats.org/officeDocument/2006/relationships/hyperlink" Target="https://www.ars.usda.gov/arsuserfiles/20360500/pdf_pubs/P1765.pdf" TargetMode="External"/><Relationship Id="rId20" Type="http://schemas.openxmlformats.org/officeDocument/2006/relationships/hyperlink" Target="https://soil-modeling.org/resources-links/model-portal/rosetta" TargetMode="External"/><Relationship Id="rId1" Type="http://schemas.openxmlformats.org/officeDocument/2006/relationships/numbering" Target="numbering.xml"/><Relationship Id="rId6" Type="http://schemas.openxmlformats.org/officeDocument/2006/relationships/hyperlink" Target="https://essd.copernicus.org/articles/15/4417/2023/" TargetMode="External"/><Relationship Id="rId11" Type="http://schemas.openxmlformats.org/officeDocument/2006/relationships/hyperlink" Target="https://essd.copernicus.org/articles/15/4417/2023/" TargetMode="External"/><Relationship Id="rId5" Type="http://schemas.openxmlformats.org/officeDocument/2006/relationships/hyperlink" Target="https://acsess.onlinelibrary.wiley.com/doi/10.2136/vzj2010.0045" TargetMode="External"/><Relationship Id="rId15" Type="http://schemas.openxmlformats.org/officeDocument/2006/relationships/hyperlink" Target="https://essd.copernicus.org/preprints/essd-2017-13/essd-2017-13.pdf" TargetMode="External"/><Relationship Id="rId10" Type="http://schemas.openxmlformats.org/officeDocument/2006/relationships/hyperlink" Target="https://www.ars.usda.gov/research/publications/publication/?seqNo115=190903" TargetMode="External"/><Relationship Id="rId19" Type="http://schemas.openxmlformats.org/officeDocument/2006/relationships/hyperlink" Target="https://search.r-project.org/CRAN/refmans/soilDB/html/ROSETTA.html" TargetMode="External"/><Relationship Id="rId4" Type="http://schemas.openxmlformats.org/officeDocument/2006/relationships/webSettings" Target="webSettings.xml"/><Relationship Id="rId9" Type="http://schemas.openxmlformats.org/officeDocument/2006/relationships/hyperlink" Target="https://www.ars.usda.gov/ARSUserFiles/20360500/pdf_pubs/P1770.pdf" TargetMode="External"/><Relationship Id="rId14" Type="http://schemas.openxmlformats.org/officeDocument/2006/relationships/hyperlink" Target="https://www.sciencedirect.com/science/article/abs/pii/S001670619800132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Munoz-Carpena,Rafael</dc:creator>
  <cp:keywords/>
  <dc:description/>
  <cp:lastModifiedBy>Munoz-Carpena,Rafael</cp:lastModifiedBy>
  <cp:revision>6</cp:revision>
  <dcterms:created xsi:type="dcterms:W3CDTF">2026-07-21T12:32:00Z</dcterms:created>
  <dcterms:modified xsi:type="dcterms:W3CDTF">2026-07-21T13:41:00Z</dcterms:modified>
</cp:coreProperties>
</file>