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56D3C" w14:textId="22FF744A" w:rsidR="00260A55" w:rsidRDefault="00260A55" w:rsidP="00B7062C">
      <w:pPr>
        <w:pStyle w:val="Title"/>
      </w:pPr>
      <w:r>
        <w:t>Carpentries Roles Worksheet</w:t>
      </w:r>
    </w:p>
    <w:p w14:paraId="14FF9601" w14:textId="1291B7D2" w:rsidR="00B7062C" w:rsidRPr="00B7062C" w:rsidRDefault="00B7062C" w:rsidP="00B7062C"/>
    <w:p w14:paraId="79909CFB" w14:textId="2EB3F480" w:rsidR="00155101" w:rsidRDefault="00155101" w:rsidP="00260A55">
      <w:pPr>
        <w:rPr>
          <w:sz w:val="28"/>
          <w:szCs w:val="28"/>
        </w:rPr>
      </w:pPr>
      <w:r w:rsidRPr="000D143A">
        <w:rPr>
          <w:sz w:val="28"/>
          <w:szCs w:val="28"/>
        </w:rPr>
        <w:t>Write the letter of the correct match next to each role.</w:t>
      </w:r>
    </w:p>
    <w:p w14:paraId="382D2EF9" w14:textId="77777777" w:rsidR="00164A70" w:rsidRPr="00B7062C" w:rsidRDefault="00164A70" w:rsidP="00260A55">
      <w:pPr>
        <w:rPr>
          <w:sz w:val="28"/>
          <w:szCs w:val="28"/>
        </w:rPr>
      </w:pPr>
    </w:p>
    <w:p w14:paraId="3BE33DC6" w14:textId="5D37B48E" w:rsidR="00155101" w:rsidRDefault="00155101" w:rsidP="00260A55"/>
    <w:p w14:paraId="17C5A0AF" w14:textId="77777777" w:rsidR="00155101" w:rsidRDefault="00155101" w:rsidP="00260A55">
      <w:pPr>
        <w:sectPr w:rsidR="00155101" w:rsidSect="00E60AD5">
          <w:pgSz w:w="12240" w:h="15840"/>
          <w:pgMar w:top="1440" w:right="1440" w:bottom="1440" w:left="1440" w:header="720" w:footer="720" w:gutter="0"/>
          <w:cols w:space="720"/>
          <w:docGrid w:linePitch="360"/>
        </w:sectPr>
      </w:pPr>
    </w:p>
    <w:p w14:paraId="20416052" w14:textId="755C7073" w:rsidR="00A54BB7" w:rsidRDefault="00A54BB7" w:rsidP="009C75EF">
      <w:pPr>
        <w:spacing w:after="360"/>
        <w:rPr>
          <w:sz w:val="22"/>
          <w:szCs w:val="22"/>
        </w:rPr>
      </w:pPr>
      <w:r>
        <w:rPr>
          <w:sz w:val="22"/>
          <w:szCs w:val="22"/>
        </w:rPr>
        <w:t>_____ Instructors</w:t>
      </w:r>
    </w:p>
    <w:p w14:paraId="13B2258E" w14:textId="0590D4D3" w:rsidR="00155101" w:rsidRPr="00351585" w:rsidRDefault="00351585" w:rsidP="009C75EF">
      <w:pPr>
        <w:spacing w:after="360"/>
        <w:rPr>
          <w:sz w:val="22"/>
          <w:szCs w:val="22"/>
        </w:rPr>
      </w:pPr>
      <w:r w:rsidRPr="00351585">
        <w:rPr>
          <w:sz w:val="22"/>
          <w:szCs w:val="22"/>
        </w:rPr>
        <w:t xml:space="preserve">_____ </w:t>
      </w:r>
      <w:r w:rsidR="006C2469">
        <w:rPr>
          <w:sz w:val="22"/>
          <w:szCs w:val="22"/>
        </w:rPr>
        <w:t>Mentors</w:t>
      </w:r>
    </w:p>
    <w:p w14:paraId="3457731B" w14:textId="03CA41FC" w:rsidR="00155101" w:rsidRPr="00351585" w:rsidRDefault="00351585" w:rsidP="009C75EF">
      <w:pPr>
        <w:spacing w:after="360"/>
        <w:rPr>
          <w:sz w:val="22"/>
          <w:szCs w:val="22"/>
        </w:rPr>
      </w:pPr>
      <w:r w:rsidRPr="00351585">
        <w:rPr>
          <w:sz w:val="22"/>
          <w:szCs w:val="22"/>
        </w:rPr>
        <w:t xml:space="preserve">_____ </w:t>
      </w:r>
      <w:r w:rsidR="00155101" w:rsidRPr="00351585">
        <w:rPr>
          <w:sz w:val="22"/>
          <w:szCs w:val="22"/>
        </w:rPr>
        <w:t>Trainers</w:t>
      </w:r>
    </w:p>
    <w:p w14:paraId="19E7A755" w14:textId="332BA4FB" w:rsidR="00155101" w:rsidRDefault="00351585" w:rsidP="009C75EF">
      <w:pPr>
        <w:spacing w:after="360"/>
        <w:rPr>
          <w:sz w:val="22"/>
          <w:szCs w:val="22"/>
        </w:rPr>
      </w:pPr>
      <w:r w:rsidRPr="00351585">
        <w:rPr>
          <w:sz w:val="22"/>
          <w:szCs w:val="22"/>
        </w:rPr>
        <w:t xml:space="preserve">_____ </w:t>
      </w:r>
      <w:r w:rsidR="006C2469">
        <w:rPr>
          <w:sz w:val="22"/>
          <w:szCs w:val="22"/>
        </w:rPr>
        <w:t>Lesson developers</w:t>
      </w:r>
    </w:p>
    <w:p w14:paraId="2C65100B" w14:textId="09F4AADB" w:rsidR="00A54BB7" w:rsidRPr="00351585" w:rsidRDefault="00A54BB7" w:rsidP="009C75EF">
      <w:pPr>
        <w:spacing w:after="360"/>
        <w:rPr>
          <w:sz w:val="22"/>
          <w:szCs w:val="22"/>
        </w:rPr>
      </w:pPr>
      <w:r>
        <w:rPr>
          <w:sz w:val="22"/>
          <w:szCs w:val="22"/>
        </w:rPr>
        <w:t>_____ Curriculum advisors</w:t>
      </w:r>
    </w:p>
    <w:p w14:paraId="670B1728" w14:textId="3B5B683F" w:rsidR="00155101" w:rsidRDefault="00351585" w:rsidP="009C75EF">
      <w:pPr>
        <w:spacing w:after="360"/>
        <w:rPr>
          <w:sz w:val="22"/>
          <w:szCs w:val="22"/>
        </w:rPr>
      </w:pPr>
      <w:r w:rsidRPr="00351585">
        <w:rPr>
          <w:sz w:val="22"/>
          <w:szCs w:val="22"/>
        </w:rPr>
        <w:t xml:space="preserve">_____ </w:t>
      </w:r>
      <w:r w:rsidR="006C2469">
        <w:rPr>
          <w:sz w:val="22"/>
          <w:szCs w:val="22"/>
        </w:rPr>
        <w:t>Lesson m</w:t>
      </w:r>
      <w:r w:rsidR="00155101" w:rsidRPr="00351585">
        <w:rPr>
          <w:sz w:val="22"/>
          <w:szCs w:val="22"/>
        </w:rPr>
        <w:t>aintainers</w:t>
      </w:r>
    </w:p>
    <w:p w14:paraId="2F844AF9" w14:textId="09A7EBB1" w:rsidR="00155101" w:rsidRPr="00351585" w:rsidRDefault="00351585" w:rsidP="009C75EF">
      <w:pPr>
        <w:spacing w:after="360"/>
        <w:rPr>
          <w:sz w:val="22"/>
          <w:szCs w:val="22"/>
        </w:rPr>
      </w:pPr>
      <w:r w:rsidRPr="00351585">
        <w:rPr>
          <w:sz w:val="22"/>
          <w:szCs w:val="22"/>
        </w:rPr>
        <w:t xml:space="preserve">_____ </w:t>
      </w:r>
      <w:r w:rsidR="00155101" w:rsidRPr="00351585">
        <w:rPr>
          <w:sz w:val="22"/>
          <w:szCs w:val="22"/>
        </w:rPr>
        <w:t>Lesson Infrastructure</w:t>
      </w:r>
      <w:r w:rsidR="00164A70">
        <w:rPr>
          <w:sz w:val="22"/>
          <w:szCs w:val="22"/>
        </w:rPr>
        <w:t xml:space="preserve"> Team</w:t>
      </w:r>
    </w:p>
    <w:p w14:paraId="013D0C73" w14:textId="329EDCEE" w:rsidR="00155101" w:rsidRPr="00351585" w:rsidRDefault="00351585" w:rsidP="009C75EF">
      <w:pPr>
        <w:spacing w:after="360"/>
        <w:rPr>
          <w:sz w:val="22"/>
          <w:szCs w:val="22"/>
        </w:rPr>
      </w:pPr>
      <w:r w:rsidRPr="00351585">
        <w:rPr>
          <w:sz w:val="22"/>
          <w:szCs w:val="22"/>
        </w:rPr>
        <w:t xml:space="preserve">_____ </w:t>
      </w:r>
      <w:r w:rsidR="006C2469">
        <w:rPr>
          <w:sz w:val="22"/>
          <w:szCs w:val="22"/>
        </w:rPr>
        <w:t xml:space="preserve">Assessment </w:t>
      </w:r>
      <w:r w:rsidR="00D1776C">
        <w:rPr>
          <w:sz w:val="22"/>
          <w:szCs w:val="22"/>
        </w:rPr>
        <w:t>Network</w:t>
      </w:r>
    </w:p>
    <w:p w14:paraId="66182454" w14:textId="098B1E0C" w:rsidR="00155101" w:rsidRPr="00351585" w:rsidRDefault="00351585" w:rsidP="009C75EF">
      <w:pPr>
        <w:spacing w:after="360"/>
        <w:rPr>
          <w:sz w:val="22"/>
          <w:szCs w:val="22"/>
        </w:rPr>
      </w:pPr>
      <w:r w:rsidRPr="00351585">
        <w:rPr>
          <w:sz w:val="22"/>
          <w:szCs w:val="22"/>
        </w:rPr>
        <w:t xml:space="preserve">_____ </w:t>
      </w:r>
      <w:r w:rsidR="00155101" w:rsidRPr="00351585">
        <w:rPr>
          <w:sz w:val="22"/>
          <w:szCs w:val="22"/>
        </w:rPr>
        <w:t>Champions</w:t>
      </w:r>
    </w:p>
    <w:p w14:paraId="473684FE" w14:textId="390C5F51" w:rsidR="00155101" w:rsidRDefault="00351585" w:rsidP="009C75EF">
      <w:pPr>
        <w:spacing w:after="360"/>
        <w:rPr>
          <w:sz w:val="22"/>
          <w:szCs w:val="22"/>
        </w:rPr>
      </w:pPr>
      <w:r w:rsidRPr="00351585">
        <w:rPr>
          <w:sz w:val="22"/>
          <w:szCs w:val="22"/>
        </w:rPr>
        <w:t xml:space="preserve">_____ </w:t>
      </w:r>
      <w:r w:rsidR="006C2469">
        <w:rPr>
          <w:sz w:val="22"/>
          <w:szCs w:val="22"/>
        </w:rPr>
        <w:t>Infrastructure Team</w:t>
      </w:r>
    </w:p>
    <w:p w14:paraId="336ACA92" w14:textId="1B0120A9" w:rsidR="006C2469" w:rsidRDefault="006C2469" w:rsidP="009C75EF">
      <w:pPr>
        <w:spacing w:after="360"/>
        <w:rPr>
          <w:sz w:val="22"/>
          <w:szCs w:val="22"/>
        </w:rPr>
      </w:pPr>
      <w:r w:rsidRPr="00351585">
        <w:rPr>
          <w:sz w:val="22"/>
          <w:szCs w:val="22"/>
        </w:rPr>
        <w:t xml:space="preserve">_____ </w:t>
      </w:r>
      <w:r w:rsidR="00811666">
        <w:rPr>
          <w:sz w:val="22"/>
          <w:szCs w:val="22"/>
        </w:rPr>
        <w:t>Regional Coordinators</w:t>
      </w:r>
    </w:p>
    <w:p w14:paraId="195ABFC6" w14:textId="2EE4E95E" w:rsidR="00A54BB7" w:rsidRPr="00351585" w:rsidRDefault="00A54BB7" w:rsidP="009C75EF">
      <w:pPr>
        <w:spacing w:after="360"/>
        <w:rPr>
          <w:sz w:val="22"/>
          <w:szCs w:val="22"/>
        </w:rPr>
      </w:pPr>
      <w:r>
        <w:rPr>
          <w:sz w:val="22"/>
          <w:szCs w:val="22"/>
        </w:rPr>
        <w:t>_____ Code of Conduct Committee</w:t>
      </w:r>
    </w:p>
    <w:p w14:paraId="2F93BB76" w14:textId="391734D3" w:rsidR="00351585" w:rsidRDefault="00351585" w:rsidP="00164A70">
      <w:pPr>
        <w:spacing w:after="180"/>
        <w:rPr>
          <w:sz w:val="22"/>
          <w:szCs w:val="22"/>
        </w:rPr>
      </w:pPr>
      <w:r w:rsidRPr="00351585">
        <w:rPr>
          <w:sz w:val="22"/>
          <w:szCs w:val="22"/>
        </w:rPr>
        <w:t xml:space="preserve">A. </w:t>
      </w:r>
      <w:r w:rsidR="00A54BB7">
        <w:rPr>
          <w:sz w:val="22"/>
          <w:szCs w:val="22"/>
        </w:rPr>
        <w:t xml:space="preserve">Help to coordinate workshops </w:t>
      </w:r>
      <w:r w:rsidR="00D1776C">
        <w:rPr>
          <w:sz w:val="22"/>
          <w:szCs w:val="22"/>
        </w:rPr>
        <w:t>in their geographical areas</w:t>
      </w:r>
    </w:p>
    <w:p w14:paraId="64DADD73" w14:textId="373CF887" w:rsidR="00A54BB7" w:rsidRPr="00351585" w:rsidRDefault="00A54BB7" w:rsidP="00164A70">
      <w:pPr>
        <w:spacing w:after="180"/>
        <w:rPr>
          <w:sz w:val="22"/>
          <w:szCs w:val="22"/>
        </w:rPr>
      </w:pPr>
      <w:r>
        <w:rPr>
          <w:sz w:val="22"/>
          <w:szCs w:val="22"/>
        </w:rPr>
        <w:t xml:space="preserve">B. </w:t>
      </w:r>
      <w:r w:rsidR="00D1776C">
        <w:rPr>
          <w:sz w:val="22"/>
          <w:szCs w:val="22"/>
        </w:rPr>
        <w:t>Provide high-level guidance on the overall structure of a particular curriculum</w:t>
      </w:r>
    </w:p>
    <w:p w14:paraId="6AA7F886" w14:textId="724AB635" w:rsidR="00351585" w:rsidRPr="00351585" w:rsidRDefault="00A54BB7" w:rsidP="00164A70">
      <w:pPr>
        <w:spacing w:after="180"/>
        <w:rPr>
          <w:sz w:val="22"/>
          <w:szCs w:val="22"/>
        </w:rPr>
      </w:pPr>
      <w:r>
        <w:rPr>
          <w:sz w:val="22"/>
          <w:szCs w:val="22"/>
        </w:rPr>
        <w:t>C</w:t>
      </w:r>
      <w:r w:rsidR="00351585" w:rsidRPr="00351585">
        <w:rPr>
          <w:sz w:val="22"/>
          <w:szCs w:val="22"/>
        </w:rPr>
        <w:t xml:space="preserve">. </w:t>
      </w:r>
      <w:r>
        <w:rPr>
          <w:sz w:val="22"/>
          <w:szCs w:val="22"/>
        </w:rPr>
        <w:t>Organize and teach Carpentries workshops</w:t>
      </w:r>
    </w:p>
    <w:p w14:paraId="2931947A" w14:textId="52AA8204" w:rsidR="00351585" w:rsidRPr="00351585" w:rsidRDefault="00A54BB7" w:rsidP="00164A70">
      <w:pPr>
        <w:spacing w:after="180"/>
        <w:rPr>
          <w:sz w:val="22"/>
          <w:szCs w:val="22"/>
        </w:rPr>
      </w:pPr>
      <w:r>
        <w:rPr>
          <w:sz w:val="22"/>
          <w:szCs w:val="22"/>
        </w:rPr>
        <w:t>D</w:t>
      </w:r>
      <w:r w:rsidR="00351585" w:rsidRPr="00351585">
        <w:rPr>
          <w:sz w:val="22"/>
          <w:szCs w:val="22"/>
        </w:rPr>
        <w:t xml:space="preserve">. </w:t>
      </w:r>
      <w:r w:rsidR="00D1776C">
        <w:rPr>
          <w:sz w:val="22"/>
          <w:szCs w:val="22"/>
        </w:rPr>
        <w:t>Experienced instructors who inspire and p</w:t>
      </w:r>
      <w:r>
        <w:rPr>
          <w:sz w:val="22"/>
          <w:szCs w:val="22"/>
        </w:rPr>
        <w:t>repare our new instructors</w:t>
      </w:r>
    </w:p>
    <w:p w14:paraId="59ADDDB2" w14:textId="0CC6F714" w:rsidR="00A54BB7" w:rsidRDefault="00A54BB7" w:rsidP="00164A70">
      <w:pPr>
        <w:spacing w:after="180"/>
        <w:rPr>
          <w:sz w:val="22"/>
          <w:szCs w:val="22"/>
        </w:rPr>
      </w:pPr>
      <w:r>
        <w:rPr>
          <w:sz w:val="22"/>
          <w:szCs w:val="22"/>
        </w:rPr>
        <w:t xml:space="preserve">E. Support instructors as they build their teaching </w:t>
      </w:r>
      <w:r w:rsidR="008840E7">
        <w:rPr>
          <w:sz w:val="22"/>
          <w:szCs w:val="22"/>
        </w:rPr>
        <w:t>and</w:t>
      </w:r>
      <w:r>
        <w:rPr>
          <w:sz w:val="22"/>
          <w:szCs w:val="22"/>
        </w:rPr>
        <w:t xml:space="preserve"> technical skills</w:t>
      </w:r>
    </w:p>
    <w:p w14:paraId="39A0DBAF" w14:textId="74FF94B2" w:rsidR="00A54BB7" w:rsidRDefault="00A54BB7" w:rsidP="00164A70">
      <w:pPr>
        <w:spacing w:after="180"/>
        <w:rPr>
          <w:sz w:val="22"/>
          <w:szCs w:val="22"/>
        </w:rPr>
      </w:pPr>
      <w:r>
        <w:rPr>
          <w:sz w:val="22"/>
          <w:szCs w:val="22"/>
        </w:rPr>
        <w:t>F</w:t>
      </w:r>
      <w:r w:rsidR="00351585" w:rsidRPr="00351585">
        <w:rPr>
          <w:sz w:val="22"/>
          <w:szCs w:val="22"/>
        </w:rPr>
        <w:t xml:space="preserve">. </w:t>
      </w:r>
      <w:r w:rsidR="00D1776C">
        <w:rPr>
          <w:sz w:val="22"/>
          <w:szCs w:val="22"/>
        </w:rPr>
        <w:t>Make sure lessons stay accurate, up-to-date, functional, and cohesive</w:t>
      </w:r>
    </w:p>
    <w:p w14:paraId="3B056D82" w14:textId="66EEDF76" w:rsidR="00A54BB7" w:rsidRPr="00351585" w:rsidRDefault="00A54BB7" w:rsidP="00164A70">
      <w:pPr>
        <w:spacing w:after="180"/>
        <w:rPr>
          <w:sz w:val="22"/>
          <w:szCs w:val="22"/>
        </w:rPr>
      </w:pPr>
      <w:r>
        <w:rPr>
          <w:sz w:val="22"/>
          <w:szCs w:val="22"/>
        </w:rPr>
        <w:t>G. Keep our community friendly</w:t>
      </w:r>
      <w:r w:rsidR="00D1776C">
        <w:rPr>
          <w:sz w:val="22"/>
          <w:szCs w:val="22"/>
        </w:rPr>
        <w:t xml:space="preserve">, </w:t>
      </w:r>
      <w:r>
        <w:rPr>
          <w:sz w:val="22"/>
          <w:szCs w:val="22"/>
        </w:rPr>
        <w:t>welcoming</w:t>
      </w:r>
      <w:r w:rsidR="00D1776C">
        <w:rPr>
          <w:sz w:val="22"/>
          <w:szCs w:val="22"/>
        </w:rPr>
        <w:t>, and respectful</w:t>
      </w:r>
    </w:p>
    <w:p w14:paraId="440DC1E3" w14:textId="306D29F1" w:rsidR="00155101" w:rsidRPr="00351585" w:rsidRDefault="00A54BB7" w:rsidP="00164A70">
      <w:pPr>
        <w:spacing w:after="180"/>
        <w:rPr>
          <w:sz w:val="22"/>
          <w:szCs w:val="22"/>
        </w:rPr>
      </w:pPr>
      <w:r>
        <w:rPr>
          <w:sz w:val="22"/>
          <w:szCs w:val="22"/>
        </w:rPr>
        <w:t>H</w:t>
      </w:r>
      <w:r w:rsidR="00960F7F">
        <w:rPr>
          <w:sz w:val="22"/>
          <w:szCs w:val="22"/>
        </w:rPr>
        <w:t xml:space="preserve">. </w:t>
      </w:r>
      <w:r>
        <w:rPr>
          <w:sz w:val="22"/>
          <w:szCs w:val="22"/>
        </w:rPr>
        <w:t>Work to support our infrastructure</w:t>
      </w:r>
      <w:r w:rsidR="00960F7F">
        <w:rPr>
          <w:sz w:val="22"/>
          <w:szCs w:val="22"/>
        </w:rPr>
        <w:t xml:space="preserve"> </w:t>
      </w:r>
      <w:bookmarkStart w:id="0" w:name="_GoBack"/>
      <w:bookmarkEnd w:id="0"/>
    </w:p>
    <w:p w14:paraId="0357484A" w14:textId="09C046EA" w:rsidR="00351585" w:rsidRPr="00351585" w:rsidRDefault="00A54BB7" w:rsidP="00164A70">
      <w:pPr>
        <w:spacing w:after="180"/>
        <w:rPr>
          <w:sz w:val="22"/>
          <w:szCs w:val="22"/>
        </w:rPr>
      </w:pPr>
      <w:r>
        <w:rPr>
          <w:sz w:val="22"/>
          <w:szCs w:val="22"/>
        </w:rPr>
        <w:t>I</w:t>
      </w:r>
      <w:r w:rsidR="00351585" w:rsidRPr="00351585">
        <w:rPr>
          <w:sz w:val="22"/>
          <w:szCs w:val="22"/>
        </w:rPr>
        <w:t xml:space="preserve">. </w:t>
      </w:r>
      <w:r w:rsidR="00D1776C">
        <w:rPr>
          <w:sz w:val="22"/>
          <w:szCs w:val="22"/>
        </w:rPr>
        <w:t>S</w:t>
      </w:r>
      <w:r>
        <w:rPr>
          <w:sz w:val="22"/>
          <w:szCs w:val="22"/>
        </w:rPr>
        <w:t>upport lesson building and styling</w:t>
      </w:r>
    </w:p>
    <w:p w14:paraId="4C5427CC" w14:textId="59E0378F" w:rsidR="00960F7F" w:rsidRDefault="00A54BB7" w:rsidP="00164A70">
      <w:pPr>
        <w:spacing w:after="180"/>
        <w:rPr>
          <w:sz w:val="22"/>
          <w:szCs w:val="22"/>
        </w:rPr>
      </w:pPr>
      <w:r>
        <w:rPr>
          <w:sz w:val="22"/>
          <w:szCs w:val="22"/>
        </w:rPr>
        <w:t>J</w:t>
      </w:r>
      <w:r w:rsidR="00351585" w:rsidRPr="00351585">
        <w:rPr>
          <w:sz w:val="22"/>
          <w:szCs w:val="22"/>
        </w:rPr>
        <w:t xml:space="preserve">. </w:t>
      </w:r>
      <w:r>
        <w:rPr>
          <w:sz w:val="22"/>
          <w:szCs w:val="22"/>
        </w:rPr>
        <w:t>Create new lessons</w:t>
      </w:r>
    </w:p>
    <w:p w14:paraId="4447AFA0" w14:textId="25C6E231" w:rsidR="00155101" w:rsidRPr="00351585" w:rsidRDefault="00A54BB7" w:rsidP="00164A70">
      <w:pPr>
        <w:spacing w:after="180"/>
        <w:rPr>
          <w:sz w:val="22"/>
          <w:szCs w:val="22"/>
        </w:rPr>
      </w:pPr>
      <w:r>
        <w:rPr>
          <w:sz w:val="22"/>
          <w:szCs w:val="22"/>
        </w:rPr>
        <w:t>K</w:t>
      </w:r>
      <w:r w:rsidR="00960F7F">
        <w:rPr>
          <w:sz w:val="22"/>
          <w:szCs w:val="22"/>
        </w:rPr>
        <w:t xml:space="preserve">. </w:t>
      </w:r>
      <w:r w:rsidR="00D1776C">
        <w:rPr>
          <w:sz w:val="22"/>
          <w:szCs w:val="22"/>
        </w:rPr>
        <w:t>Community for those working on assessment to share resources and discuss best practices</w:t>
      </w:r>
    </w:p>
    <w:p w14:paraId="7A361EFD" w14:textId="0B4D0BB5" w:rsidR="00960F7F" w:rsidRDefault="00A54BB7" w:rsidP="00164A70">
      <w:pPr>
        <w:spacing w:after="180"/>
        <w:rPr>
          <w:sz w:val="22"/>
          <w:szCs w:val="22"/>
        </w:rPr>
      </w:pPr>
      <w:r>
        <w:rPr>
          <w:sz w:val="22"/>
          <w:szCs w:val="22"/>
        </w:rPr>
        <w:t>L</w:t>
      </w:r>
      <w:r w:rsidR="00351585" w:rsidRPr="00351585">
        <w:rPr>
          <w:sz w:val="22"/>
          <w:szCs w:val="22"/>
        </w:rPr>
        <w:t xml:space="preserve">. </w:t>
      </w:r>
      <w:r>
        <w:rPr>
          <w:sz w:val="22"/>
          <w:szCs w:val="22"/>
        </w:rPr>
        <w:t xml:space="preserve">Work to </w:t>
      </w:r>
      <w:r w:rsidR="00D1776C">
        <w:rPr>
          <w:sz w:val="22"/>
          <w:szCs w:val="22"/>
        </w:rPr>
        <w:t>support existing local communities and attract new communities</w:t>
      </w:r>
    </w:p>
    <w:p w14:paraId="39D17AAD" w14:textId="77777777" w:rsidR="00960F7F" w:rsidRPr="00351585" w:rsidRDefault="00960F7F" w:rsidP="009C75EF">
      <w:pPr>
        <w:spacing w:after="40"/>
        <w:ind w:right="-182"/>
        <w:rPr>
          <w:sz w:val="22"/>
          <w:szCs w:val="22"/>
        </w:rPr>
        <w:sectPr w:rsidR="00960F7F" w:rsidRPr="00351585" w:rsidSect="009C75EF">
          <w:type w:val="continuous"/>
          <w:pgSz w:w="12240" w:h="15840"/>
          <w:pgMar w:top="1440" w:right="1622" w:bottom="1440" w:left="1440" w:header="720" w:footer="720" w:gutter="0"/>
          <w:cols w:num="2" w:space="720" w:equalWidth="0">
            <w:col w:w="3150" w:space="720"/>
            <w:col w:w="5308"/>
          </w:cols>
          <w:docGrid w:linePitch="360"/>
        </w:sectPr>
      </w:pPr>
    </w:p>
    <w:p w14:paraId="0D2862F5" w14:textId="39555120" w:rsidR="007873ED" w:rsidRPr="00351585" w:rsidRDefault="00B7062C" w:rsidP="00260A55">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694F39F0" wp14:editId="2B22A7C2">
                <wp:simplePos x="0" y="0"/>
                <wp:positionH relativeFrom="column">
                  <wp:posOffset>-52868</wp:posOffset>
                </wp:positionH>
                <wp:positionV relativeFrom="paragraph">
                  <wp:posOffset>782955</wp:posOffset>
                </wp:positionV>
                <wp:extent cx="5943600" cy="1216660"/>
                <wp:effectExtent l="0" t="0" r="25400" b="27940"/>
                <wp:wrapThrough wrapText="bothSides">
                  <wp:wrapPolygon edited="0">
                    <wp:start x="185" y="0"/>
                    <wp:lineTo x="0" y="1353"/>
                    <wp:lineTo x="0" y="20292"/>
                    <wp:lineTo x="185" y="21645"/>
                    <wp:lineTo x="21415" y="21645"/>
                    <wp:lineTo x="21600" y="20292"/>
                    <wp:lineTo x="21600" y="1353"/>
                    <wp:lineTo x="21415" y="0"/>
                    <wp:lineTo x="185" y="0"/>
                  </wp:wrapPolygon>
                </wp:wrapThrough>
                <wp:docPr id="1" name="Rounded Rectangle 1"/>
                <wp:cNvGraphicFramePr/>
                <a:graphic xmlns:a="http://schemas.openxmlformats.org/drawingml/2006/main">
                  <a:graphicData uri="http://schemas.microsoft.com/office/word/2010/wordprocessingShape">
                    <wps:wsp>
                      <wps:cNvSpPr/>
                      <wps:spPr>
                        <a:xfrm>
                          <a:off x="0" y="0"/>
                          <a:ext cx="5943600" cy="1216660"/>
                        </a:xfrm>
                        <a:prstGeom prst="roundRect">
                          <a:avLst/>
                        </a:prstGeom>
                        <a:noFill/>
                        <a:ln w="190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68248D" w14:textId="77777777" w:rsidR="00B7062C" w:rsidRPr="00B7062C" w:rsidRDefault="00B7062C" w:rsidP="00B7062C">
                            <w:pPr>
                              <w:ind w:left="-270"/>
                              <w:rPr>
                                <w:color w:val="000000" w:themeColor="text1"/>
                                <w:sz w:val="28"/>
                                <w:szCs w:val="28"/>
                                <w14:textOutline w14:w="0" w14:cap="flat" w14:cmpd="sng" w14:algn="ctr">
                                  <w14:noFill/>
                                  <w14:prstDash w14:val="solid"/>
                                  <w14:round/>
                                </w14:textOutline>
                              </w:rPr>
                            </w:pPr>
                            <w:r w:rsidRPr="00B7062C">
                              <w:rPr>
                                <w:color w:val="000000" w:themeColor="text1"/>
                                <w:sz w:val="28"/>
                                <w:szCs w:val="28"/>
                                <w14:textOutline w14:w="0" w14:cap="flat" w14:cmpd="sng" w14:algn="ctr">
                                  <w14:noFill/>
                                  <w14:prstDash w14:val="solid"/>
                                  <w14:round/>
                                </w14:textOutline>
                              </w:rPr>
                              <w:t>What’s Your Role?</w:t>
                            </w:r>
                          </w:p>
                          <w:p w14:paraId="1027F607" w14:textId="3BE4F4C0" w:rsidR="00B7062C" w:rsidRPr="00B7062C" w:rsidRDefault="00B7062C" w:rsidP="00B7062C">
                            <w:pPr>
                              <w:ind w:left="-270"/>
                              <w:rPr>
                                <w:color w:val="000000" w:themeColor="text1"/>
                                <w:sz w:val="22"/>
                                <w:szCs w:val="22"/>
                                <w14:textOutline w14:w="0" w14:cap="flat" w14:cmpd="sng" w14:algn="ctr">
                                  <w14:noFill/>
                                  <w14:prstDash w14:val="solid"/>
                                  <w14:round/>
                                </w14:textOutline>
                              </w:rPr>
                            </w:pPr>
                            <w:r w:rsidRPr="00B7062C">
                              <w:rPr>
                                <w:color w:val="000000" w:themeColor="text1"/>
                                <w:sz w:val="22"/>
                                <w:szCs w:val="22"/>
                                <w14:textOutline w14:w="0" w14:cap="flat" w14:cmpd="sng" w14:algn="ctr">
                                  <w14:noFill/>
                                  <w14:prstDash w14:val="solid"/>
                                  <w14:round/>
                                </w14:textOutline>
                              </w:rPr>
                              <w:t>Think about your various experiences, skills, and interests and then consider which of the roles within the Carpentries organizations that are described above fit you best. In what ways would you be interested in working with the Carpentries? For which roles are you a good fit?</w:t>
                            </w:r>
                            <w:r>
                              <w:rPr>
                                <w:color w:val="000000" w:themeColor="text1"/>
                                <w:sz w:val="22"/>
                                <w:szCs w:val="22"/>
                                <w14:textOutline w14:w="0" w14:cap="flat" w14:cmpd="sng" w14:algn="ctr">
                                  <w14:noFill/>
                                  <w14:prstDash w14:val="solid"/>
                                  <w14:round/>
                                </w14:textOutline>
                              </w:rPr>
                              <w:t xml:space="preserve"> </w:t>
                            </w:r>
                          </w:p>
                        </w:txbxContent>
                      </wps:txbx>
                      <wps:bodyPr rot="0" spcFirstLastPara="0" vertOverflow="overflow" horzOverflow="overflow" vert="horz" wrap="square" lIns="27432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4F39F0" id="Rounded Rectangle 1" o:spid="_x0000_s1026" style="position:absolute;margin-left:-4.15pt;margin-top:61.65pt;width:468pt;height:9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" filled="f" strokecolor="black [3213]" strokeweight="1.5pt">
                <v:stroke joinstyle="miter"/>
                <v:textbox inset="21.6pt,7.2pt,,7.2pt">
                  <w:txbxContent>
                    <w:p w14:paraId="3268248D" w14:textId="77777777" w:rsidR="00B7062C" w:rsidRPr="00B7062C" w:rsidRDefault="00B7062C" w:rsidP="00B7062C">
                      <w:pPr>
                        <w:ind w:left="-270"/>
                        <w:rPr>
                          <w:color w:val="000000" w:themeColor="text1"/>
                          <w:sz w:val="28"/>
                          <w:szCs w:val="28"/>
                          <w14:textOutline w14:w="0" w14:cap="flat" w14:cmpd="sng" w14:algn="ctr">
                            <w14:noFill/>
                            <w14:prstDash w14:val="solid"/>
                            <w14:round/>
                          </w14:textOutline>
                        </w:rPr>
                      </w:pPr>
                      <w:r w:rsidRPr="00B7062C">
                        <w:rPr>
                          <w:color w:val="000000" w:themeColor="text1"/>
                          <w:sz w:val="28"/>
                          <w:szCs w:val="28"/>
                          <w14:textOutline w14:w="0" w14:cap="flat" w14:cmpd="sng" w14:algn="ctr">
                            <w14:noFill/>
                            <w14:prstDash w14:val="solid"/>
                            <w14:round/>
                          </w14:textOutline>
                        </w:rPr>
                        <w:t>What’s Your Role?</w:t>
                      </w:r>
                    </w:p>
                    <w:p w14:paraId="1027F607" w14:textId="3BE4F4C0" w:rsidR="00B7062C" w:rsidRPr="00B7062C" w:rsidRDefault="00B7062C" w:rsidP="00B7062C">
                      <w:pPr>
                        <w:ind w:left="-270"/>
                        <w:rPr>
                          <w:color w:val="000000" w:themeColor="text1"/>
                          <w:sz w:val="22"/>
                          <w:szCs w:val="22"/>
                          <w14:textOutline w14:w="0" w14:cap="flat" w14:cmpd="sng" w14:algn="ctr">
                            <w14:noFill/>
                            <w14:prstDash w14:val="solid"/>
                            <w14:round/>
                          </w14:textOutline>
                        </w:rPr>
                      </w:pPr>
                      <w:r w:rsidRPr="00B7062C">
                        <w:rPr>
                          <w:color w:val="000000" w:themeColor="text1"/>
                          <w:sz w:val="22"/>
                          <w:szCs w:val="22"/>
                          <w14:textOutline w14:w="0" w14:cap="flat" w14:cmpd="sng" w14:algn="ctr">
                            <w14:noFill/>
                            <w14:prstDash w14:val="solid"/>
                            <w14:round/>
                          </w14:textOutline>
                        </w:rPr>
                        <w:t>Think about your various experiences, skills, and interests and then consider which of the roles within the Carpentries organizations that are described above fit you best. In what ways would you be interested in working with the Carpentries? For which roles are you a good fit?</w:t>
                      </w:r>
                      <w:r>
                        <w:rPr>
                          <w:color w:val="000000" w:themeColor="text1"/>
                          <w:sz w:val="22"/>
                          <w:szCs w:val="22"/>
                          <w14:textOutline w14:w="0" w14:cap="flat" w14:cmpd="sng" w14:algn="ctr">
                            <w14:noFill/>
                            <w14:prstDash w14:val="solid"/>
                            <w14:round/>
                          </w14:textOutline>
                        </w:rPr>
                        <w:t xml:space="preserve"> </w:t>
                      </w:r>
                    </w:p>
                  </w:txbxContent>
                </v:textbox>
                <w10:wrap type="through"/>
              </v:roundrect>
            </w:pict>
          </mc:Fallback>
        </mc:AlternateContent>
      </w:r>
    </w:p>
    <w:sectPr w:rsidR="007873ED" w:rsidRPr="00351585" w:rsidSect="007873E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D7F5C"/>
    <w:multiLevelType w:val="hybridMultilevel"/>
    <w:tmpl w:val="B3F200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A55"/>
    <w:rsid w:val="000D143A"/>
    <w:rsid w:val="00155101"/>
    <w:rsid w:val="00164A70"/>
    <w:rsid w:val="00214DBA"/>
    <w:rsid w:val="00260A55"/>
    <w:rsid w:val="0026112A"/>
    <w:rsid w:val="00296C78"/>
    <w:rsid w:val="00332817"/>
    <w:rsid w:val="00351585"/>
    <w:rsid w:val="004D7009"/>
    <w:rsid w:val="0057775B"/>
    <w:rsid w:val="00627996"/>
    <w:rsid w:val="006C2469"/>
    <w:rsid w:val="007873ED"/>
    <w:rsid w:val="007C6048"/>
    <w:rsid w:val="00811666"/>
    <w:rsid w:val="008840E7"/>
    <w:rsid w:val="00902199"/>
    <w:rsid w:val="0092668D"/>
    <w:rsid w:val="00960F7F"/>
    <w:rsid w:val="009C75EF"/>
    <w:rsid w:val="00A54BB7"/>
    <w:rsid w:val="00AB5F17"/>
    <w:rsid w:val="00AE0ED8"/>
    <w:rsid w:val="00B7062C"/>
    <w:rsid w:val="00BB2F04"/>
    <w:rsid w:val="00BC7DBB"/>
    <w:rsid w:val="00D1776C"/>
    <w:rsid w:val="00E60AD5"/>
    <w:rsid w:val="00F6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6D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A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A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0A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A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1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 Hodge</dc:creator>
  <cp:keywords/>
  <dc:description/>
  <cp:lastModifiedBy>Amy E. Hodge</cp:lastModifiedBy>
  <cp:revision>2</cp:revision>
  <cp:lastPrinted>2018-01-16T21:48:00Z</cp:lastPrinted>
  <dcterms:created xsi:type="dcterms:W3CDTF">2019-03-21T21:29:00Z</dcterms:created>
  <dcterms:modified xsi:type="dcterms:W3CDTF">2019-03-21T21:29:00Z</dcterms:modified>
</cp:coreProperties>
</file>