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51D2B" w14:textId="77777777" w:rsidR="004D6B53" w:rsidRDefault="00000000">
      <w:pPr>
        <w:pStyle w:val="TitleCustom"/>
        <w:jc w:val="center"/>
      </w:pPr>
      <w:r>
        <w:t>Week 17 Study Guide</w:t>
      </w:r>
    </w:p>
    <w:p w14:paraId="495CC5C6" w14:textId="77777777" w:rsidR="004D6B53" w:rsidRDefault="00000000">
      <w:pPr>
        <w:pStyle w:val="Heading1Custom"/>
        <w:jc w:val="center"/>
      </w:pPr>
      <w:r>
        <w:rPr>
          <w:sz w:val="36"/>
        </w:rPr>
        <w:t>Docker and REST APIs for AI Engineering</w:t>
      </w:r>
    </w:p>
    <w:p w14:paraId="071C1DE4" w14:textId="77777777" w:rsidR="004D6B53" w:rsidRDefault="00000000">
      <w:pPr>
        <w:pStyle w:val="SubtitleCustom"/>
        <w:jc w:val="center"/>
      </w:pPr>
      <w:r>
        <w:t>Based on the lecture slides and your talk notes. Written in beginner-friendly English with extra explanations and job context.</w:t>
      </w:r>
    </w:p>
    <w:p w14:paraId="5CB368F3" w14:textId="77777777" w:rsidR="004D6B53" w:rsidRDefault="004D6B53"/>
    <w:tbl>
      <w:tblPr>
        <w:tblW w:w="0" w:type="auto"/>
        <w:jc w:val="center"/>
        <w:tblBorders>
          <w:top w:val="single" w:sz="6" w:space="0" w:color="D6E3F3"/>
          <w:left w:val="single" w:sz="6" w:space="0" w:color="D6E3F3"/>
          <w:bottom w:val="single" w:sz="6" w:space="0" w:color="D6E3F3"/>
          <w:right w:val="single" w:sz="6" w:space="0" w:color="D6E3F3"/>
          <w:insideH w:val="single" w:sz="6" w:space="0" w:color="D6E3F3"/>
          <w:insideV w:val="single" w:sz="6" w:space="0" w:color="D6E3F3"/>
        </w:tblBorders>
        <w:tblLook w:val="04A0" w:firstRow="1" w:lastRow="0" w:firstColumn="1" w:lastColumn="0" w:noHBand="0" w:noVBand="1"/>
      </w:tblPr>
      <w:tblGrid>
        <w:gridCol w:w="9956"/>
      </w:tblGrid>
      <w:tr w:rsidR="004D6B53" w14:paraId="253458B6" w14:textId="77777777">
        <w:trPr>
          <w:jc w:val="center"/>
        </w:trPr>
        <w:tc>
          <w:tcPr>
            <w:tcW w:w="9972" w:type="dxa"/>
            <w:shd w:val="clear" w:color="auto" w:fill="EAF2F8"/>
            <w:tcMar>
              <w:top w:w="110" w:type="dxa"/>
              <w:left w:w="140" w:type="dxa"/>
              <w:bottom w:w="120" w:type="dxa"/>
              <w:right w:w="140" w:type="dxa"/>
            </w:tcMar>
          </w:tcPr>
          <w:p w14:paraId="69CE2A29" w14:textId="77777777" w:rsidR="004D6B53" w:rsidRDefault="00000000">
            <w:pPr>
              <w:pStyle w:val="CalloutText"/>
              <w:spacing w:after="0"/>
            </w:pPr>
            <w:r>
              <w:rPr>
                <w:b/>
                <w:color w:val="17365D"/>
              </w:rPr>
              <w:t xml:space="preserve">Main idea: </w:t>
            </w:r>
            <w:r>
              <w:t>The lecture shows the path from a notebook or Python script to a usable application: script -&gt; API -&gt; Docker container -&gt; deployment on a server.</w:t>
            </w:r>
          </w:p>
        </w:tc>
      </w:tr>
    </w:tbl>
    <w:p w14:paraId="643C1495" w14:textId="77777777" w:rsidR="004D6B53" w:rsidRDefault="004D6B53"/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3324"/>
        <w:gridCol w:w="3402"/>
        <w:gridCol w:w="3324"/>
      </w:tblGrid>
      <w:tr w:rsidR="004D6B53" w14:paraId="69E1951C" w14:textId="77777777">
        <w:trPr>
          <w:jc w:val="center"/>
        </w:trPr>
        <w:tc>
          <w:tcPr>
            <w:tcW w:w="33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E897E" w14:textId="77777777" w:rsidR="004D6B53" w:rsidRDefault="00000000">
            <w:pPr>
              <w:jc w:val="center"/>
            </w:pPr>
            <w:r>
              <w:rPr>
                <w:b/>
              </w:rPr>
              <w:t>Part</w:t>
            </w:r>
          </w:p>
        </w:tc>
        <w:tc>
          <w:tcPr>
            <w:tcW w:w="33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DA029" w14:textId="77777777" w:rsidR="004D6B53" w:rsidRDefault="00000000">
            <w:pPr>
              <w:jc w:val="center"/>
            </w:pPr>
            <w:r>
              <w:rPr>
                <w:b/>
              </w:rPr>
              <w:t>What you learn</w:t>
            </w:r>
          </w:p>
        </w:tc>
        <w:tc>
          <w:tcPr>
            <w:tcW w:w="33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60242" w14:textId="77777777" w:rsidR="004D6B53" w:rsidRDefault="00000000">
            <w:pPr>
              <w:jc w:val="center"/>
            </w:pPr>
            <w:r>
              <w:rPr>
                <w:b/>
              </w:rPr>
              <w:t>Why it matters later at work</w:t>
            </w:r>
          </w:p>
        </w:tc>
      </w:tr>
      <w:tr w:rsidR="004D6B53" w14:paraId="62E5289A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224C09" w14:textId="77777777" w:rsidR="004D6B53" w:rsidRDefault="00000000">
            <w:pPr>
              <w:jc w:val="center"/>
            </w:pPr>
            <w:r>
              <w:t>API basics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BA838" w14:textId="77777777" w:rsidR="004D6B53" w:rsidRDefault="00000000">
            <w:r>
              <w:t>How software talks to software with requests and responses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0159F7" w14:textId="77777777" w:rsidR="004D6B53" w:rsidRDefault="00000000">
            <w:r>
              <w:t>You can expose a model to apps, dashboards, or other services</w:t>
            </w:r>
          </w:p>
        </w:tc>
      </w:tr>
      <w:tr w:rsidR="004D6B53" w14:paraId="6E7B71E4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538DEA" w14:textId="77777777" w:rsidR="004D6B53" w:rsidRDefault="00000000">
            <w:pPr>
              <w:jc w:val="center"/>
            </w:pPr>
            <w:r>
              <w:t>FastAPI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78080C" w14:textId="77777777" w:rsidR="004D6B53" w:rsidRDefault="00000000">
            <w:r>
              <w:t>A Python framework for building modern APIs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99D7C" w14:textId="77777777" w:rsidR="004D6B53" w:rsidRDefault="00000000">
            <w:r>
              <w:t>Common choice for ML prototypes and internal services</w:t>
            </w:r>
          </w:p>
        </w:tc>
      </w:tr>
      <w:tr w:rsidR="004D6B53" w14:paraId="00870A4A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D1B7C" w14:textId="77777777" w:rsidR="004D6B53" w:rsidRDefault="00000000">
            <w:pPr>
              <w:jc w:val="center"/>
            </w:pPr>
            <w:r>
              <w:t>Docker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A42E01" w14:textId="77777777" w:rsidR="004D6B53" w:rsidRDefault="00000000">
            <w:r>
              <w:t>A way to package code with its runtime and dependencies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59A8D" w14:textId="77777777" w:rsidR="004D6B53" w:rsidRDefault="00000000">
            <w:r>
              <w:t>Makes deployment much more repeatable</w:t>
            </w:r>
          </w:p>
        </w:tc>
      </w:tr>
      <w:tr w:rsidR="004D6B53" w14:paraId="1C9D2EE2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25E0C" w14:textId="77777777" w:rsidR="004D6B53" w:rsidRDefault="00000000">
            <w:pPr>
              <w:jc w:val="center"/>
            </w:pPr>
            <w:r>
              <w:t>Hosting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ECFCD" w14:textId="77777777" w:rsidR="004D6B53" w:rsidRDefault="00000000">
            <w:r>
              <w:t>Running your container on a server or cloud platform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69774" w14:textId="77777777" w:rsidR="004D6B53" w:rsidRDefault="00000000">
            <w:r>
              <w:t>Lets users access your system without your laptop</w:t>
            </w:r>
          </w:p>
        </w:tc>
      </w:tr>
    </w:tbl>
    <w:p w14:paraId="551C63C0" w14:textId="77777777" w:rsidR="004D6B53" w:rsidRDefault="004D6B53"/>
    <w:p w14:paraId="3D2B99D0" w14:textId="77777777" w:rsidR="004D6B53" w:rsidRDefault="00000000">
      <w:pPr>
        <w:pStyle w:val="Heading1Custom"/>
      </w:pPr>
      <w:r>
        <w:t>1. The big picture of the lecture</w:t>
      </w:r>
    </w:p>
    <w:p w14:paraId="4CB88AF7" w14:textId="77777777" w:rsidR="004D6B53" w:rsidRDefault="00000000">
      <w:r>
        <w:t>The lecture is not mainly about theory. It is about making machine learning work for other people. A model inside a notebook is useful for experimentation, but it is usually not useful for real users.</w:t>
      </w:r>
    </w:p>
    <w:p w14:paraId="5EB80DBB" w14:textId="77777777" w:rsidR="004D6B53" w:rsidRDefault="00000000">
      <w:r>
        <w:t>The teaching logic is this:</w:t>
      </w:r>
    </w:p>
    <w:p w14:paraId="55F39D44" w14:textId="77777777" w:rsidR="004D6B53" w:rsidRDefault="00000000">
      <w:pPr>
        <w:pStyle w:val="BulletCustom"/>
        <w:ind w:left="340" w:hanging="198"/>
      </w:pPr>
      <w:r>
        <w:t>• You start in Jupyter Notebook because it is easy for exploration and testing.</w:t>
      </w:r>
    </w:p>
    <w:p w14:paraId="7DE52DD7" w14:textId="77777777" w:rsidR="004D6B53" w:rsidRDefault="00000000">
      <w:pPr>
        <w:pStyle w:val="BulletCustom"/>
        <w:ind w:left="340" w:hanging="198"/>
      </w:pPr>
      <w:r>
        <w:t>• You move code into Python scripts and modules because they are cleaner and easier to reuse.</w:t>
      </w:r>
    </w:p>
    <w:p w14:paraId="5C1C7FC6" w14:textId="77777777" w:rsidR="004D6B53" w:rsidRDefault="00000000">
      <w:pPr>
        <w:pStyle w:val="BulletCustom"/>
        <w:ind w:left="340" w:hanging="198"/>
      </w:pPr>
      <w:r>
        <w:t>• You wrap the model or logic inside an API so another application can call it.</w:t>
      </w:r>
    </w:p>
    <w:p w14:paraId="4C5EB3B5" w14:textId="77777777" w:rsidR="004D6B53" w:rsidRDefault="00000000">
      <w:pPr>
        <w:pStyle w:val="BulletCustom"/>
        <w:ind w:left="340" w:hanging="198"/>
      </w:pPr>
      <w:r>
        <w:t>• You package the application with Docker so it runs the same way on another machine.</w:t>
      </w:r>
    </w:p>
    <w:p w14:paraId="68210C5B" w14:textId="77777777" w:rsidR="004D6B53" w:rsidRDefault="00000000">
      <w:pPr>
        <w:pStyle w:val="BulletCustom"/>
        <w:ind w:left="340" w:hanging="198"/>
      </w:pPr>
      <w:r>
        <w:t>• You deploy the container on a server or cloud platform so users can access it.</w:t>
      </w:r>
    </w:p>
    <w:tbl>
      <w:tblPr>
        <w:tblW w:w="0" w:type="auto"/>
        <w:jc w:val="center"/>
        <w:tblBorders>
          <w:top w:val="single" w:sz="6" w:space="0" w:color="D6E3F3"/>
          <w:left w:val="single" w:sz="6" w:space="0" w:color="D6E3F3"/>
          <w:bottom w:val="single" w:sz="6" w:space="0" w:color="D6E3F3"/>
          <w:right w:val="single" w:sz="6" w:space="0" w:color="D6E3F3"/>
          <w:insideH w:val="single" w:sz="6" w:space="0" w:color="D6E3F3"/>
          <w:insideV w:val="single" w:sz="6" w:space="0" w:color="D6E3F3"/>
        </w:tblBorders>
        <w:tblLook w:val="04A0" w:firstRow="1" w:lastRow="0" w:firstColumn="1" w:lastColumn="0" w:noHBand="0" w:noVBand="1"/>
      </w:tblPr>
      <w:tblGrid>
        <w:gridCol w:w="9956"/>
      </w:tblGrid>
      <w:tr w:rsidR="004D6B53" w14:paraId="7FC52D0C" w14:textId="77777777">
        <w:trPr>
          <w:jc w:val="center"/>
        </w:trPr>
        <w:tc>
          <w:tcPr>
            <w:tcW w:w="9972" w:type="dxa"/>
            <w:shd w:val="clear" w:color="auto" w:fill="EAF2F8"/>
            <w:tcMar>
              <w:top w:w="110" w:type="dxa"/>
              <w:left w:w="140" w:type="dxa"/>
              <w:bottom w:w="120" w:type="dxa"/>
              <w:right w:w="140" w:type="dxa"/>
            </w:tcMar>
          </w:tcPr>
          <w:p w14:paraId="56E3E496" w14:textId="77777777" w:rsidR="004D6B53" w:rsidRDefault="00000000">
            <w:pPr>
              <w:pStyle w:val="CalloutText"/>
              <w:spacing w:after="0"/>
            </w:pPr>
            <w:r>
              <w:rPr>
                <w:b/>
                <w:color w:val="17365D"/>
              </w:rPr>
              <w:t xml:space="preserve">Simple sentence: </w:t>
            </w:r>
            <w:r>
              <w:t xml:space="preserve">A notebook helps you learn and test. An API helps other software use your work. Docker helps </w:t>
            </w:r>
            <w:r>
              <w:lastRenderedPageBreak/>
              <w:t>you ship it.</w:t>
            </w:r>
          </w:p>
        </w:tc>
      </w:tr>
    </w:tbl>
    <w:p w14:paraId="4A5E2E67" w14:textId="77777777" w:rsidR="004D6B53" w:rsidRDefault="004D6B53"/>
    <w:p w14:paraId="1A2707CD" w14:textId="77777777" w:rsidR="004D6B53" w:rsidRDefault="00000000">
      <w:pPr>
        <w:pStyle w:val="Heading1Custom"/>
      </w:pPr>
      <w:r>
        <w:t>2. What is an API?</w:t>
      </w:r>
    </w:p>
    <w:p w14:paraId="666309E7" w14:textId="77777777" w:rsidR="004D6B53" w:rsidRDefault="00000000">
      <w:r>
        <w:t>API means Application Programming Interface. In simple English: an API is a defined way for one software system to ask another software system to do something.</w:t>
      </w:r>
    </w:p>
    <w:p w14:paraId="007FD93C" w14:textId="77777777" w:rsidR="004D6B53" w:rsidRDefault="00000000">
      <w:r>
        <w:t>In this lecture, the API is the bridge between your model and the outside world.</w:t>
      </w:r>
    </w:p>
    <w:p w14:paraId="43BD7F01" w14:textId="77777777" w:rsidR="004D6B53" w:rsidRDefault="00000000">
      <w:pPr>
        <w:pStyle w:val="Heading2Custom"/>
      </w:pPr>
      <w:r>
        <w:t>Direct interaction, user interface, and API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551"/>
        <w:gridCol w:w="2551"/>
        <w:gridCol w:w="2721"/>
      </w:tblGrid>
      <w:tr w:rsidR="004D6B53" w14:paraId="55DD40FB" w14:textId="77777777">
        <w:trPr>
          <w:jc w:val="center"/>
        </w:trPr>
        <w:tc>
          <w:tcPr>
            <w:tcW w:w="2493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BE29A5" w14:textId="77777777" w:rsidR="004D6B53" w:rsidRDefault="00000000">
            <w:pPr>
              <w:jc w:val="center"/>
            </w:pPr>
            <w:r>
              <w:rPr>
                <w:b/>
              </w:rPr>
              <w:t>Mode</w:t>
            </w:r>
          </w:p>
        </w:tc>
        <w:tc>
          <w:tcPr>
            <w:tcW w:w="2493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5093E8" w14:textId="77777777" w:rsidR="004D6B53" w:rsidRDefault="00000000">
            <w:pPr>
              <w:jc w:val="center"/>
            </w:pPr>
            <w:r>
              <w:rPr>
                <w:b/>
              </w:rPr>
              <w:t>Who uses it?</w:t>
            </w:r>
          </w:p>
        </w:tc>
        <w:tc>
          <w:tcPr>
            <w:tcW w:w="2493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46F382" w14:textId="77777777" w:rsidR="004D6B53" w:rsidRDefault="00000000">
            <w:pPr>
              <w:jc w:val="center"/>
            </w:pPr>
            <w:r>
              <w:rPr>
                <w:b/>
              </w:rPr>
              <w:t>What it looks like</w:t>
            </w:r>
          </w:p>
        </w:tc>
        <w:tc>
          <w:tcPr>
            <w:tcW w:w="2493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F8C654" w14:textId="77777777" w:rsidR="004D6B53" w:rsidRDefault="00000000">
            <w:pPr>
              <w:jc w:val="center"/>
            </w:pPr>
            <w:r>
              <w:rPr>
                <w:b/>
              </w:rPr>
              <w:t>Example</w:t>
            </w:r>
          </w:p>
        </w:tc>
      </w:tr>
      <w:tr w:rsidR="004D6B53" w14:paraId="4CDABE63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12CD6E" w14:textId="77777777" w:rsidR="004D6B53" w:rsidRDefault="00000000">
            <w:pPr>
              <w:jc w:val="center"/>
            </w:pPr>
            <w:r>
              <w:t>Direct code use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5FAC30" w14:textId="77777777" w:rsidR="004D6B53" w:rsidRDefault="00000000">
            <w:pPr>
              <w:jc w:val="center"/>
            </w:pPr>
            <w:r>
              <w:t>Technical person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D5BE4" w14:textId="77777777" w:rsidR="004D6B53" w:rsidRDefault="00000000">
            <w:r>
              <w:t>Terminal or script</w:t>
            </w:r>
          </w:p>
        </w:tc>
        <w:tc>
          <w:tcPr>
            <w:tcW w:w="27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B2B59" w14:textId="77777777" w:rsidR="004D6B53" w:rsidRDefault="00000000">
            <w:r>
              <w:t>python predict.py</w:t>
            </w:r>
          </w:p>
        </w:tc>
      </w:tr>
      <w:tr w:rsidR="004D6B53" w14:paraId="44C5EF96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6B99F" w14:textId="77777777" w:rsidR="004D6B53" w:rsidRDefault="00000000">
            <w:pPr>
              <w:jc w:val="center"/>
            </w:pPr>
            <w:r>
              <w:t>User interface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CC0AEA" w14:textId="77777777" w:rsidR="004D6B53" w:rsidRDefault="00000000">
            <w:pPr>
              <w:jc w:val="center"/>
            </w:pPr>
            <w:r>
              <w:t>Human end user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CB7A1E" w14:textId="77777777" w:rsidR="004D6B53" w:rsidRDefault="00000000">
            <w:r>
              <w:t>Buttons, forms, upload area</w:t>
            </w:r>
          </w:p>
        </w:tc>
        <w:tc>
          <w:tcPr>
            <w:tcW w:w="27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1892D6" w14:textId="77777777" w:rsidR="004D6B53" w:rsidRDefault="00000000">
            <w:r>
              <w:t>Doctor uploads an MRI image</w:t>
            </w:r>
          </w:p>
        </w:tc>
      </w:tr>
      <w:tr w:rsidR="004D6B53" w14:paraId="77913D52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53125" w14:textId="77777777" w:rsidR="004D6B53" w:rsidRDefault="00000000">
            <w:pPr>
              <w:jc w:val="center"/>
            </w:pPr>
            <w:r>
              <w:t>API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B489C" w14:textId="77777777" w:rsidR="004D6B53" w:rsidRDefault="00000000">
            <w:pPr>
              <w:jc w:val="center"/>
            </w:pPr>
            <w:r>
              <w:t>Another software system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D5F5D" w14:textId="77777777" w:rsidR="004D6B53" w:rsidRDefault="00000000">
            <w:r>
              <w:t>HTTP request and JSON response</w:t>
            </w:r>
          </w:p>
        </w:tc>
        <w:tc>
          <w:tcPr>
            <w:tcW w:w="27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052B1" w14:textId="77777777" w:rsidR="004D6B53" w:rsidRDefault="00000000">
            <w:r>
              <w:t>Hospital app sends data to your model service</w:t>
            </w:r>
          </w:p>
        </w:tc>
      </w:tr>
    </w:tbl>
    <w:p w14:paraId="19EA57A5" w14:textId="77777777" w:rsidR="004D6B53" w:rsidRDefault="004D6B53"/>
    <w:p w14:paraId="4E311B4C" w14:textId="77777777" w:rsidR="004D6B53" w:rsidRDefault="00000000">
      <w:r>
        <w:t>Why APIs matter in AI engineering:</w:t>
      </w:r>
    </w:p>
    <w:p w14:paraId="4CF121F4" w14:textId="77777777" w:rsidR="004D6B53" w:rsidRDefault="00000000">
      <w:pPr>
        <w:pStyle w:val="BulletCustom"/>
        <w:ind w:left="340" w:hanging="198"/>
      </w:pPr>
      <w:r>
        <w:t>• A model can be used by many systems, not only by one notebook.</w:t>
      </w:r>
    </w:p>
    <w:p w14:paraId="59B06455" w14:textId="77777777" w:rsidR="004D6B53" w:rsidRDefault="00000000">
      <w:pPr>
        <w:pStyle w:val="BulletCustom"/>
        <w:ind w:left="340" w:hanging="198"/>
      </w:pPr>
      <w:r>
        <w:t>• A web app, mobile app, internal dashboard, or data pipeline can all call the same model service.</w:t>
      </w:r>
    </w:p>
    <w:p w14:paraId="5F05F0C9" w14:textId="77777777" w:rsidR="004D6B53" w:rsidRDefault="00000000">
      <w:pPr>
        <w:pStyle w:val="BulletCustom"/>
        <w:ind w:left="340" w:hanging="198"/>
      </w:pPr>
      <w:r>
        <w:t>• The client application does not need to know how the model works internally.</w:t>
      </w:r>
    </w:p>
    <w:p w14:paraId="01F33C0B" w14:textId="77777777" w:rsidR="004D6B53" w:rsidRDefault="00000000">
      <w:pPr>
        <w:pStyle w:val="Heading1Custom"/>
      </w:pPr>
      <w:r>
        <w:t>3. REST API basics in simple English</w:t>
      </w:r>
    </w:p>
    <w:p w14:paraId="6B53307C" w14:textId="77777777" w:rsidR="004D6B53" w:rsidRDefault="00000000">
      <w:r>
        <w:t>REST is a common style for web APIs. It usually uses HTTP, URLs, status codes, and JSON data.</w:t>
      </w:r>
    </w:p>
    <w:p w14:paraId="7177F19E" w14:textId="77777777" w:rsidR="004D6B53" w:rsidRDefault="00000000">
      <w:pPr>
        <w:pStyle w:val="BulletCustom"/>
        <w:ind w:left="340" w:hanging="198"/>
      </w:pPr>
      <w:r>
        <w:t>• Request: a client asks for something.</w:t>
      </w:r>
    </w:p>
    <w:p w14:paraId="217D32CF" w14:textId="77777777" w:rsidR="004D6B53" w:rsidRDefault="00000000">
      <w:pPr>
        <w:pStyle w:val="BulletCustom"/>
        <w:ind w:left="340" w:hanging="198"/>
      </w:pPr>
      <w:r>
        <w:t>• Response: the server sends something back.</w:t>
      </w:r>
    </w:p>
    <w:p w14:paraId="5B130524" w14:textId="77777777" w:rsidR="004D6B53" w:rsidRDefault="00000000">
      <w:pPr>
        <w:pStyle w:val="BulletCustom"/>
        <w:ind w:left="340" w:hanging="198"/>
      </w:pPr>
      <w:r>
        <w:t>• Endpoint: one specific API path that does one job, for example /predict.</w:t>
      </w:r>
    </w:p>
    <w:p w14:paraId="03B91D09" w14:textId="77777777" w:rsidR="004D6B53" w:rsidRDefault="00000000">
      <w:pPr>
        <w:pStyle w:val="BulletCustom"/>
        <w:ind w:left="340" w:hanging="198"/>
      </w:pPr>
      <w:r>
        <w:t>• JSON: a common text format for structured data.</w:t>
      </w:r>
    </w:p>
    <w:p w14:paraId="6F9B8569" w14:textId="77777777" w:rsidR="004D6B53" w:rsidRDefault="00000000">
      <w:pPr>
        <w:pStyle w:val="BulletCustom"/>
        <w:ind w:left="340" w:hanging="198"/>
      </w:pPr>
      <w:r>
        <w:t>• Status code: a standard number that tells whether the request worked.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4535"/>
      </w:tblGrid>
      <w:tr w:rsidR="004D6B53" w14:paraId="32020231" w14:textId="77777777">
        <w:trPr>
          <w:jc w:val="center"/>
        </w:trPr>
        <w:tc>
          <w:tcPr>
            <w:tcW w:w="3324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59EE41" w14:textId="77777777" w:rsidR="004D6B53" w:rsidRDefault="00000000"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w="3324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15F6AC" w14:textId="77777777" w:rsidR="004D6B53" w:rsidRDefault="00000000">
            <w:pPr>
              <w:jc w:val="center"/>
            </w:pPr>
            <w:r>
              <w:rPr>
                <w:b/>
              </w:rPr>
              <w:t>Meaning</w:t>
            </w:r>
          </w:p>
        </w:tc>
        <w:tc>
          <w:tcPr>
            <w:tcW w:w="3324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A51421" w14:textId="77777777" w:rsidR="004D6B53" w:rsidRDefault="00000000">
            <w:pPr>
              <w:jc w:val="center"/>
            </w:pPr>
            <w:r>
              <w:rPr>
                <w:b/>
              </w:rPr>
              <w:t>Beginner explanation</w:t>
            </w:r>
          </w:p>
        </w:tc>
      </w:tr>
      <w:tr w:rsidR="004D6B53" w14:paraId="5688699E" w14:textId="77777777">
        <w:trPr>
          <w:jc w:val="center"/>
        </w:trPr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AE13A" w14:textId="77777777" w:rsidR="004D6B53" w:rsidRDefault="00000000">
            <w:pPr>
              <w:jc w:val="center"/>
            </w:pPr>
            <w:r>
              <w:t>200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F363A" w14:textId="77777777" w:rsidR="004D6B53" w:rsidRDefault="00000000">
            <w:pPr>
              <w:jc w:val="center"/>
            </w:pPr>
            <w:r>
              <w:t>OK</w:t>
            </w:r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1025D7" w14:textId="77777777" w:rsidR="004D6B53" w:rsidRDefault="00000000">
            <w:r>
              <w:t>The request worked.</w:t>
            </w:r>
          </w:p>
        </w:tc>
      </w:tr>
      <w:tr w:rsidR="004D6B53" w14:paraId="795A398B" w14:textId="77777777">
        <w:trPr>
          <w:jc w:val="center"/>
        </w:trPr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8BB4C" w14:textId="77777777" w:rsidR="004D6B53" w:rsidRDefault="00000000">
            <w:pPr>
              <w:jc w:val="center"/>
            </w:pPr>
            <w:r>
              <w:lastRenderedPageBreak/>
              <w:t>400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637D6" w14:textId="77777777" w:rsidR="004D6B53" w:rsidRDefault="00000000">
            <w:pPr>
              <w:jc w:val="center"/>
            </w:pPr>
            <w:r>
              <w:t>Bad Request</w:t>
            </w:r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8F5CB" w14:textId="77777777" w:rsidR="004D6B53" w:rsidRDefault="00000000">
            <w:r>
              <w:t>The client sent wrong or incomplete input.</w:t>
            </w:r>
          </w:p>
        </w:tc>
      </w:tr>
      <w:tr w:rsidR="004D6B53" w14:paraId="31DBE6F4" w14:textId="77777777">
        <w:trPr>
          <w:jc w:val="center"/>
        </w:trPr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E90AB" w14:textId="77777777" w:rsidR="004D6B53" w:rsidRDefault="00000000">
            <w:pPr>
              <w:jc w:val="center"/>
            </w:pPr>
            <w:r>
              <w:t>404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0BDAB" w14:textId="77777777" w:rsidR="004D6B53" w:rsidRDefault="00000000">
            <w:pPr>
              <w:jc w:val="center"/>
            </w:pPr>
            <w:r>
              <w:t>Not Found</w:t>
            </w:r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94940" w14:textId="77777777" w:rsidR="004D6B53" w:rsidRDefault="00000000">
            <w:r>
              <w:t>The path or item does not exist.</w:t>
            </w:r>
          </w:p>
        </w:tc>
      </w:tr>
      <w:tr w:rsidR="004D6B53" w14:paraId="10618817" w14:textId="77777777">
        <w:trPr>
          <w:jc w:val="center"/>
        </w:trPr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7FC26" w14:textId="77777777" w:rsidR="004D6B53" w:rsidRDefault="00000000">
            <w:pPr>
              <w:jc w:val="center"/>
            </w:pPr>
            <w:r>
              <w:t>422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13204" w14:textId="77777777" w:rsidR="004D6B53" w:rsidRDefault="00000000">
            <w:pPr>
              <w:jc w:val="center"/>
            </w:pPr>
            <w:r>
              <w:t>Validation Error</w:t>
            </w:r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78B916" w14:textId="77777777" w:rsidR="004D6B53" w:rsidRDefault="00000000">
            <w:r>
              <w:t>The input type or structure is wrong; FastAPI often returns this automatically.</w:t>
            </w:r>
          </w:p>
        </w:tc>
      </w:tr>
      <w:tr w:rsidR="004D6B53" w14:paraId="0F439CAC" w14:textId="77777777">
        <w:trPr>
          <w:jc w:val="center"/>
        </w:trPr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AEA104" w14:textId="77777777" w:rsidR="004D6B53" w:rsidRDefault="00000000">
            <w:pPr>
              <w:jc w:val="center"/>
            </w:pPr>
            <w:r>
              <w:t>500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3D4F2" w14:textId="77777777" w:rsidR="004D6B53" w:rsidRDefault="00000000">
            <w:pPr>
              <w:jc w:val="center"/>
            </w:pPr>
            <w:r>
              <w:t>Internal Server Error</w:t>
            </w:r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D0E1F" w14:textId="77777777" w:rsidR="004D6B53" w:rsidRDefault="00000000">
            <w:r>
              <w:t>Something failed inside the server.</w:t>
            </w:r>
          </w:p>
        </w:tc>
      </w:tr>
    </w:tbl>
    <w:p w14:paraId="2FDE2B0E" w14:textId="77777777" w:rsidR="004D6B53" w:rsidRDefault="004D6B53"/>
    <w:p w14:paraId="7926973E" w14:textId="77777777" w:rsidR="004D6B53" w:rsidRDefault="00000000">
      <w:pPr>
        <w:pStyle w:val="Heading1Custom"/>
      </w:pPr>
      <w:r>
        <w:t>4. Django, Flask, and FastAPI</w:t>
      </w:r>
    </w:p>
    <w:p w14:paraId="58851996" w14:textId="77777777" w:rsidR="004D6B53" w:rsidRDefault="00000000">
      <w:r>
        <w:t>Your notes correctly captured the main positioning, but one part was incomplete: Flask.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721"/>
        <w:gridCol w:w="2493"/>
      </w:tblGrid>
      <w:tr w:rsidR="004D6B53" w14:paraId="2CAAFABA" w14:textId="77777777">
        <w:trPr>
          <w:jc w:val="center"/>
        </w:trPr>
        <w:tc>
          <w:tcPr>
            <w:tcW w:w="2493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337746" w14:textId="77777777" w:rsidR="004D6B53" w:rsidRDefault="00000000">
            <w:pPr>
              <w:jc w:val="center"/>
            </w:pPr>
            <w:r>
              <w:rPr>
                <w:b/>
              </w:rPr>
              <w:t>Framework</w:t>
            </w:r>
          </w:p>
        </w:tc>
        <w:tc>
          <w:tcPr>
            <w:tcW w:w="2493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735B80" w14:textId="77777777" w:rsidR="004D6B53" w:rsidRDefault="00000000">
            <w:pPr>
              <w:jc w:val="center"/>
            </w:pPr>
            <w:r>
              <w:rPr>
                <w:b/>
              </w:rPr>
              <w:t>Simple meaning</w:t>
            </w:r>
          </w:p>
        </w:tc>
        <w:tc>
          <w:tcPr>
            <w:tcW w:w="2493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89F147" w14:textId="77777777" w:rsidR="004D6B53" w:rsidRDefault="00000000">
            <w:pPr>
              <w:jc w:val="center"/>
            </w:pPr>
            <w:r>
              <w:rPr>
                <w:b/>
              </w:rPr>
              <w:t>Strength</w:t>
            </w:r>
          </w:p>
        </w:tc>
        <w:tc>
          <w:tcPr>
            <w:tcW w:w="2493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F9F7F9" w14:textId="77777777" w:rsidR="004D6B53" w:rsidRDefault="00000000">
            <w:pPr>
              <w:jc w:val="center"/>
            </w:pPr>
            <w:r>
              <w:rPr>
                <w:b/>
              </w:rPr>
              <w:t>Typical use</w:t>
            </w:r>
          </w:p>
        </w:tc>
      </w:tr>
      <w:tr w:rsidR="004D6B53" w14:paraId="3FDCCBAE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1814C" w14:textId="77777777" w:rsidR="004D6B53" w:rsidRDefault="00000000">
            <w:pPr>
              <w:jc w:val="center"/>
            </w:pPr>
            <w:r>
              <w:t>Django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9FE46" w14:textId="77777777" w:rsidR="004D6B53" w:rsidRDefault="00000000">
            <w:r>
              <w:t>A large web framework with many built-in features</w:t>
            </w:r>
          </w:p>
        </w:tc>
        <w:tc>
          <w:tcPr>
            <w:tcW w:w="27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CB013" w14:textId="77777777" w:rsidR="004D6B53" w:rsidRDefault="00000000">
            <w:r>
              <w:t>Good for big full web applications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4BB147" w14:textId="77777777" w:rsidR="004D6B53" w:rsidRDefault="00000000">
            <w:r>
              <w:t>Admin panels, user accounts, large websites</w:t>
            </w:r>
          </w:p>
        </w:tc>
      </w:tr>
      <w:tr w:rsidR="004D6B53" w14:paraId="73462DAB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EB8B7" w14:textId="77777777" w:rsidR="004D6B53" w:rsidRDefault="00000000">
            <w:pPr>
              <w:jc w:val="center"/>
            </w:pPr>
            <w:r>
              <w:t>Flask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10A89" w14:textId="77777777" w:rsidR="004D6B53" w:rsidRDefault="00000000">
            <w:r>
              <w:t>A small and flexible web framework</w:t>
            </w:r>
          </w:p>
        </w:tc>
        <w:tc>
          <w:tcPr>
            <w:tcW w:w="27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E239A" w14:textId="77777777" w:rsidR="004D6B53" w:rsidRDefault="00000000">
            <w:r>
              <w:t>Easy to start, simple for small APIs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8B21F" w14:textId="77777777" w:rsidR="004D6B53" w:rsidRDefault="00000000">
            <w:r>
              <w:t>Simple internal tools, prototypes, lightweight services</w:t>
            </w:r>
          </w:p>
        </w:tc>
      </w:tr>
      <w:tr w:rsidR="004D6B53" w14:paraId="68D55B92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52F43A" w14:textId="77777777" w:rsidR="004D6B53" w:rsidRDefault="00000000">
            <w:pPr>
              <w:jc w:val="center"/>
            </w:pPr>
            <w:r>
              <w:t>FastAPI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03FB2" w14:textId="77777777" w:rsidR="004D6B53" w:rsidRDefault="00000000">
            <w:r>
              <w:t>A modern API-focused web framework</w:t>
            </w:r>
          </w:p>
        </w:tc>
        <w:tc>
          <w:tcPr>
            <w:tcW w:w="27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485559" w14:textId="77777777" w:rsidR="004D6B53" w:rsidRDefault="00000000">
            <w:r>
              <w:t>Fast, typed, great docs, very good developer experience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F0E54" w14:textId="77777777" w:rsidR="004D6B53" w:rsidRDefault="00000000">
            <w:r>
              <w:t>ML APIs, internal services, modern Python backends</w:t>
            </w:r>
          </w:p>
        </w:tc>
      </w:tr>
    </w:tbl>
    <w:p w14:paraId="5C26CC93" w14:textId="77777777" w:rsidR="004D6B53" w:rsidRDefault="004D6B53"/>
    <w:tbl>
      <w:tblPr>
        <w:tblW w:w="0" w:type="auto"/>
        <w:jc w:val="center"/>
        <w:tblBorders>
          <w:top w:val="single" w:sz="6" w:space="0" w:color="D6E3F3"/>
          <w:left w:val="single" w:sz="6" w:space="0" w:color="D6E3F3"/>
          <w:bottom w:val="single" w:sz="6" w:space="0" w:color="D6E3F3"/>
          <w:right w:val="single" w:sz="6" w:space="0" w:color="D6E3F3"/>
          <w:insideH w:val="single" w:sz="6" w:space="0" w:color="D6E3F3"/>
          <w:insideV w:val="single" w:sz="6" w:space="0" w:color="D6E3F3"/>
        </w:tblBorders>
        <w:tblLook w:val="04A0" w:firstRow="1" w:lastRow="0" w:firstColumn="1" w:lastColumn="0" w:noHBand="0" w:noVBand="1"/>
      </w:tblPr>
      <w:tblGrid>
        <w:gridCol w:w="9956"/>
      </w:tblGrid>
      <w:tr w:rsidR="004D6B53" w14:paraId="591A0F99" w14:textId="77777777">
        <w:trPr>
          <w:jc w:val="center"/>
        </w:trPr>
        <w:tc>
          <w:tcPr>
            <w:tcW w:w="9972" w:type="dxa"/>
            <w:shd w:val="clear" w:color="auto" w:fill="EAF2F8"/>
            <w:tcMar>
              <w:top w:w="110" w:type="dxa"/>
              <w:left w:w="140" w:type="dxa"/>
              <w:bottom w:w="120" w:type="dxa"/>
              <w:right w:w="140" w:type="dxa"/>
            </w:tcMar>
          </w:tcPr>
          <w:p w14:paraId="578309C1" w14:textId="77777777" w:rsidR="004D6B53" w:rsidRDefault="00000000">
            <w:pPr>
              <w:pStyle w:val="CalloutText"/>
              <w:spacing w:after="0"/>
            </w:pPr>
            <w:r>
              <w:rPr>
                <w:b/>
                <w:color w:val="17365D"/>
              </w:rPr>
              <w:t xml:space="preserve">Practical takeaway: </w:t>
            </w:r>
            <w:r>
              <w:t>For AI engineering, FastAPI is often chosen because it is easy to connect to models, easy to document, and pleasant to develop with.</w:t>
            </w:r>
          </w:p>
        </w:tc>
      </w:tr>
    </w:tbl>
    <w:p w14:paraId="57D53C4B" w14:textId="77777777" w:rsidR="004D6B53" w:rsidRDefault="004D6B53"/>
    <w:p w14:paraId="2A76EFAD" w14:textId="77777777" w:rsidR="004D6B53" w:rsidRDefault="00000000">
      <w:pPr>
        <w:pStyle w:val="Heading1Custom"/>
      </w:pPr>
      <w:r>
        <w:t>5. Why FastAPI is popular for ML services</w:t>
      </w:r>
    </w:p>
    <w:p w14:paraId="2FD57EF0" w14:textId="77777777" w:rsidR="004D6B53" w:rsidRDefault="00000000">
      <w:pPr>
        <w:pStyle w:val="BulletCustom"/>
        <w:ind w:left="340" w:hanging="198"/>
      </w:pPr>
      <w:r>
        <w:t>• Automatic docs: /docs opens Swagger UI and /redoc opens ReDoc.</w:t>
      </w:r>
    </w:p>
    <w:p w14:paraId="2C7394C8" w14:textId="77777777" w:rsidR="004D6B53" w:rsidRDefault="00000000">
      <w:pPr>
        <w:pStyle w:val="BulletCustom"/>
        <w:ind w:left="340" w:hanging="198"/>
      </w:pPr>
      <w:r>
        <w:t>• Validation: with Pydantic models, FastAPI can check input types automatically.</w:t>
      </w:r>
    </w:p>
    <w:p w14:paraId="691F7D18" w14:textId="77777777" w:rsidR="004D6B53" w:rsidRDefault="00000000">
      <w:pPr>
        <w:pStyle w:val="BulletCustom"/>
        <w:ind w:left="340" w:hanging="198"/>
      </w:pPr>
      <w:r>
        <w:t>• Clear errors: if input is wrong, the API can return a useful status code and message.</w:t>
      </w:r>
    </w:p>
    <w:p w14:paraId="780EE3A6" w14:textId="77777777" w:rsidR="004D6B53" w:rsidRDefault="00000000">
      <w:pPr>
        <w:pStyle w:val="BulletCustom"/>
        <w:ind w:left="340" w:hanging="198"/>
      </w:pPr>
      <w:r>
        <w:t>• Good performance: it is built on Starlette and usually served with Uvicorn.</w:t>
      </w:r>
    </w:p>
    <w:p w14:paraId="6E4040A7" w14:textId="77777777" w:rsidR="004D6B53" w:rsidRDefault="00000000">
      <w:pPr>
        <w:pStyle w:val="BulletCustom"/>
        <w:ind w:left="340" w:hanging="198"/>
      </w:pPr>
      <w:r>
        <w:t>• Very suitable for POST requests that send model features or text for prediction.</w:t>
      </w:r>
    </w:p>
    <w:p w14:paraId="31FD2F7E" w14:textId="77777777" w:rsidR="004D6B53" w:rsidRDefault="00000000">
      <w:r>
        <w:lastRenderedPageBreak/>
        <w:t>Beginner explanation of the slide phrase 'automatic docs': FastAPI can create an interactive web page that shows your endpoints, the input schema, the output schema, and a test interface. This means you do not have to build that documentation page by hand.</w:t>
      </w:r>
    </w:p>
    <w:p w14:paraId="5913D31B" w14:textId="77777777" w:rsidR="004D6B53" w:rsidRDefault="00000000">
      <w:pPr>
        <w:pStyle w:val="CodeBlock"/>
        <w:shd w:val="clear" w:color="auto" w:fill="F6F8FA"/>
        <w:spacing w:after="0" w:line="240" w:lineRule="auto"/>
        <w:ind w:left="340" w:right="340"/>
      </w:pPr>
      <w:r>
        <w:t>from fastapi import FastAPI</w:t>
      </w:r>
    </w:p>
    <w:p w14:paraId="6896A6F2" w14:textId="77777777" w:rsidR="004D6B53" w:rsidRDefault="004D6B53">
      <w:pPr>
        <w:pStyle w:val="CodeBlock"/>
        <w:shd w:val="clear" w:color="auto" w:fill="F6F8FA"/>
        <w:spacing w:after="0" w:line="240" w:lineRule="auto"/>
        <w:ind w:left="340" w:right="340"/>
      </w:pPr>
    </w:p>
    <w:p w14:paraId="768F8095" w14:textId="77777777" w:rsidR="004D6B53" w:rsidRDefault="00000000">
      <w:pPr>
        <w:pStyle w:val="CodeBlock"/>
        <w:shd w:val="clear" w:color="auto" w:fill="F6F8FA"/>
        <w:spacing w:after="0" w:line="240" w:lineRule="auto"/>
        <w:ind w:left="340" w:right="340"/>
      </w:pPr>
      <w:r>
        <w:t>app = FastAPI()</w:t>
      </w:r>
    </w:p>
    <w:p w14:paraId="7A44B8D4" w14:textId="77777777" w:rsidR="004D6B53" w:rsidRDefault="004D6B53">
      <w:pPr>
        <w:pStyle w:val="CodeBlock"/>
        <w:shd w:val="clear" w:color="auto" w:fill="F6F8FA"/>
        <w:spacing w:after="0" w:line="240" w:lineRule="auto"/>
        <w:ind w:left="340" w:right="340"/>
      </w:pPr>
    </w:p>
    <w:p w14:paraId="3973A204" w14:textId="77777777" w:rsidR="004D6B53" w:rsidRDefault="00000000">
      <w:pPr>
        <w:pStyle w:val="CodeBlock"/>
        <w:shd w:val="clear" w:color="auto" w:fill="F6F8FA"/>
        <w:spacing w:after="0" w:line="240" w:lineRule="auto"/>
        <w:ind w:left="340" w:right="340"/>
      </w:pPr>
      <w:r>
        <w:t>@app.get("/")</w:t>
      </w:r>
    </w:p>
    <w:p w14:paraId="241B36D1" w14:textId="77777777" w:rsidR="004D6B53" w:rsidRDefault="00000000">
      <w:pPr>
        <w:pStyle w:val="CodeBlock"/>
        <w:shd w:val="clear" w:color="auto" w:fill="F6F8FA"/>
        <w:spacing w:after="0" w:line="240" w:lineRule="auto"/>
        <w:ind w:left="340" w:right="340"/>
      </w:pPr>
      <w:r>
        <w:t>def hello():</w:t>
      </w:r>
    </w:p>
    <w:p w14:paraId="4312AEB7" w14:textId="77777777" w:rsidR="004D6B53" w:rsidRDefault="00000000">
      <w:pPr>
        <w:pStyle w:val="CodeBlock"/>
        <w:shd w:val="clear" w:color="auto" w:fill="F6F8FA"/>
        <w:spacing w:after="0" w:line="240" w:lineRule="auto"/>
        <w:ind w:left="340" w:right="340"/>
      </w:pPr>
      <w:r>
        <w:t xml:space="preserve">    return {"message": "Hello World"}</w:t>
      </w:r>
    </w:p>
    <w:p w14:paraId="3EC58490" w14:textId="77777777" w:rsidR="004D6B53" w:rsidRDefault="004D6B53"/>
    <w:p w14:paraId="3A7B593C" w14:textId="77777777" w:rsidR="004D6B53" w:rsidRDefault="00000000">
      <w:r>
        <w:t>What happens here?</w:t>
      </w:r>
    </w:p>
    <w:p w14:paraId="291B333B" w14:textId="77777777" w:rsidR="004D6B53" w:rsidRDefault="00000000">
      <w:pPr>
        <w:pStyle w:val="BulletCustom"/>
        <w:ind w:left="340" w:hanging="198"/>
      </w:pPr>
      <w:r>
        <w:t>• FastAPI() creates the application object.</w:t>
      </w:r>
    </w:p>
    <w:p w14:paraId="13892F82" w14:textId="77777777" w:rsidR="004D6B53" w:rsidRDefault="00000000">
      <w:pPr>
        <w:pStyle w:val="BulletCustom"/>
        <w:ind w:left="340" w:hanging="198"/>
      </w:pPr>
      <w:r>
        <w:t>• @app.get('/') creates one endpoint at the root path.</w:t>
      </w:r>
    </w:p>
    <w:p w14:paraId="10F0563C" w14:textId="77777777" w:rsidR="004D6B53" w:rsidRDefault="00000000">
      <w:pPr>
        <w:pStyle w:val="BulletCustom"/>
        <w:ind w:left="340" w:hanging="198"/>
      </w:pPr>
      <w:r>
        <w:t>• The function returns a Python dictionary, and FastAPI turns it into JSON.</w:t>
      </w:r>
    </w:p>
    <w:p w14:paraId="6F2904A0" w14:textId="77777777" w:rsidR="004D6B53" w:rsidRDefault="00000000">
      <w:pPr>
        <w:pStyle w:val="Heading1Custom"/>
      </w:pPr>
      <w:r>
        <w:t>6. Error handling - why it matters</w:t>
      </w:r>
    </w:p>
    <w:p w14:paraId="13A35D3F" w14:textId="77777777" w:rsidR="004D6B53" w:rsidRDefault="00000000">
      <w:r>
        <w:t>The lecture correctly stresses that production APIs should fail clearly, not silently. This is very important in real work.</w:t>
      </w:r>
    </w:p>
    <w:p w14:paraId="7D3CFBBF" w14:textId="77777777" w:rsidR="004D6B53" w:rsidRDefault="00000000">
      <w:pPr>
        <w:pStyle w:val="BulletCustom"/>
        <w:ind w:left="340" w:hanging="198"/>
      </w:pPr>
      <w:r>
        <w:t>• Bad version: the API crashes and only shows a technical error.</w:t>
      </w:r>
    </w:p>
    <w:p w14:paraId="2792C1A1" w14:textId="77777777" w:rsidR="004D6B53" w:rsidRDefault="00000000">
      <w:pPr>
        <w:pStyle w:val="BulletCustom"/>
        <w:ind w:left="340" w:hanging="198"/>
      </w:pPr>
      <w:r>
        <w:t>• Better version: the API catches a common problem and returns a clean message.</w:t>
      </w:r>
    </w:p>
    <w:p w14:paraId="441AFF0D" w14:textId="77777777" w:rsidR="004D6B53" w:rsidRDefault="00000000">
      <w:pPr>
        <w:pStyle w:val="BulletCustom"/>
        <w:ind w:left="340" w:hanging="198"/>
      </w:pPr>
      <w:r>
        <w:t>• Best practice: clients should get a meaningful status code and a useful detail message.</w:t>
      </w:r>
    </w:p>
    <w:p w14:paraId="5AB76D16" w14:textId="77777777" w:rsidR="004D6B53" w:rsidRDefault="00000000">
      <w:pPr>
        <w:pStyle w:val="CodeBlock"/>
        <w:shd w:val="clear" w:color="auto" w:fill="F6F8FA"/>
        <w:spacing w:after="0" w:line="240" w:lineRule="auto"/>
        <w:ind w:left="340" w:right="340"/>
      </w:pPr>
      <w:r>
        <w:t>from fastapi import HTTPException</w:t>
      </w:r>
    </w:p>
    <w:p w14:paraId="49E0DD40" w14:textId="77777777" w:rsidR="004D6B53" w:rsidRDefault="004D6B53">
      <w:pPr>
        <w:pStyle w:val="CodeBlock"/>
        <w:shd w:val="clear" w:color="auto" w:fill="F6F8FA"/>
        <w:spacing w:after="0" w:line="240" w:lineRule="auto"/>
        <w:ind w:left="340" w:right="340"/>
      </w:pPr>
    </w:p>
    <w:p w14:paraId="5294CE8B" w14:textId="77777777" w:rsidR="004D6B53" w:rsidRDefault="00000000">
      <w:pPr>
        <w:pStyle w:val="CodeBlock"/>
        <w:shd w:val="clear" w:color="auto" w:fill="F6F8FA"/>
        <w:spacing w:after="0" w:line="240" w:lineRule="auto"/>
        <w:ind w:left="340" w:right="340"/>
      </w:pPr>
      <w:r>
        <w:t>if "features" not in data:</w:t>
      </w:r>
    </w:p>
    <w:p w14:paraId="31C492B9" w14:textId="77777777" w:rsidR="004D6B53" w:rsidRDefault="00000000">
      <w:pPr>
        <w:pStyle w:val="CodeBlock"/>
        <w:shd w:val="clear" w:color="auto" w:fill="F6F8FA"/>
        <w:spacing w:after="0" w:line="240" w:lineRule="auto"/>
        <w:ind w:left="340" w:right="340"/>
      </w:pPr>
      <w:r>
        <w:t xml:space="preserve">    raise HTTPException(status_code=400, detail="Missing 'features'")</w:t>
      </w:r>
    </w:p>
    <w:p w14:paraId="5D3D9015" w14:textId="77777777" w:rsidR="004D6B53" w:rsidRDefault="004D6B53"/>
    <w:p w14:paraId="1DCD5D68" w14:textId="77777777" w:rsidR="004D6B53" w:rsidRDefault="00000000">
      <w:r>
        <w:t>In beginner English: this says, 'Do not crash. Instead, tell the caller what is wrong in a standard way.'</w:t>
      </w:r>
    </w:p>
    <w:p w14:paraId="6A852835" w14:textId="77777777" w:rsidR="004D6B53" w:rsidRDefault="00000000">
      <w:pPr>
        <w:pStyle w:val="Heading1Custom"/>
      </w:pPr>
      <w:r>
        <w:t>7. Virtualization and Docker</w:t>
      </w:r>
    </w:p>
    <w:p w14:paraId="116479C2" w14:textId="77777777" w:rsidR="004D6B53" w:rsidRDefault="00000000">
      <w:r>
        <w:t>Your notes say 'Simulation of a PC in software'. That is a useful starting idea, but the lecture then makes an important distinction: Docker is usually not used like a full virtual machine. It is containerization at the operating-system level.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721"/>
        <w:gridCol w:w="2493"/>
      </w:tblGrid>
      <w:tr w:rsidR="004D6B53" w14:paraId="24B15DF3" w14:textId="77777777">
        <w:trPr>
          <w:jc w:val="center"/>
        </w:trPr>
        <w:tc>
          <w:tcPr>
            <w:tcW w:w="2493" w:type="dxa"/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FCEA8" w14:textId="77777777" w:rsidR="004D6B53" w:rsidRDefault="00000000">
            <w:pPr>
              <w:jc w:val="center"/>
            </w:pPr>
            <w:r>
              <w:rPr>
                <w:b/>
              </w:rPr>
              <w:t>Concept</w:t>
            </w:r>
          </w:p>
        </w:tc>
        <w:tc>
          <w:tcPr>
            <w:tcW w:w="2493" w:type="dxa"/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C7F24D" w14:textId="77777777" w:rsidR="004D6B53" w:rsidRDefault="00000000">
            <w:pPr>
              <w:jc w:val="center"/>
            </w:pPr>
            <w:r>
              <w:rPr>
                <w:b/>
              </w:rPr>
              <w:t>What is isolated?</w:t>
            </w:r>
          </w:p>
        </w:tc>
        <w:tc>
          <w:tcPr>
            <w:tcW w:w="2493" w:type="dxa"/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A743B2" w14:textId="77777777" w:rsidR="004D6B53" w:rsidRDefault="00000000">
            <w:pPr>
              <w:jc w:val="center"/>
            </w:pPr>
            <w:r>
              <w:rPr>
                <w:b/>
              </w:rPr>
              <w:t>Light beginner explanation</w:t>
            </w:r>
          </w:p>
        </w:tc>
        <w:tc>
          <w:tcPr>
            <w:tcW w:w="2493" w:type="dxa"/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CE7B2" w14:textId="77777777" w:rsidR="004D6B53" w:rsidRDefault="00000000">
            <w:pPr>
              <w:jc w:val="center"/>
            </w:pPr>
            <w:r>
              <w:rPr>
                <w:b/>
              </w:rPr>
              <w:t>Typical use</w:t>
            </w:r>
          </w:p>
        </w:tc>
      </w:tr>
      <w:tr w:rsidR="004D6B53" w14:paraId="3B6B6ECC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6DF54A" w14:textId="77777777" w:rsidR="004D6B53" w:rsidRDefault="00000000">
            <w:pPr>
              <w:jc w:val="center"/>
            </w:pPr>
            <w:r>
              <w:t>venv</w:t>
            </w:r>
          </w:p>
        </w:tc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67F2B2" w14:textId="77777777" w:rsidR="004D6B53" w:rsidRDefault="00000000">
            <w:r>
              <w:t>Python packages only</w:t>
            </w:r>
          </w:p>
        </w:tc>
        <w:tc>
          <w:tcPr>
            <w:tcW w:w="27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67632" w14:textId="77777777" w:rsidR="004D6B53" w:rsidRDefault="00000000">
            <w:r>
              <w:t>Good for one Python project on one machine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14CC8" w14:textId="77777777" w:rsidR="004D6B53" w:rsidRDefault="00000000">
            <w:r>
              <w:t>Local development</w:t>
            </w:r>
          </w:p>
        </w:tc>
      </w:tr>
      <w:tr w:rsidR="004D6B53" w14:paraId="3FE19035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64F4B" w14:textId="77777777" w:rsidR="004D6B53" w:rsidRDefault="00000000">
            <w:pPr>
              <w:jc w:val="center"/>
            </w:pPr>
            <w:r>
              <w:t>Docker container</w:t>
            </w:r>
          </w:p>
        </w:tc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9CB926" w14:textId="77777777" w:rsidR="004D6B53" w:rsidRDefault="00000000">
            <w:r>
              <w:t>Application runtime and dependencies</w:t>
            </w:r>
          </w:p>
        </w:tc>
        <w:tc>
          <w:tcPr>
            <w:tcW w:w="27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7DCE5" w14:textId="77777777" w:rsidR="004D6B53" w:rsidRDefault="00000000">
            <w:r>
              <w:t>Packages your app so it runs similarly elsewhere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1FADB" w14:textId="77777777" w:rsidR="004D6B53" w:rsidRDefault="00000000">
            <w:r>
              <w:t xml:space="preserve">Deployment, team sharing, reproducible </w:t>
            </w:r>
            <w:r>
              <w:lastRenderedPageBreak/>
              <w:t>services</w:t>
            </w:r>
          </w:p>
        </w:tc>
      </w:tr>
      <w:tr w:rsidR="004D6B53" w14:paraId="338D1CC7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60ECE" w14:textId="77777777" w:rsidR="004D6B53" w:rsidRDefault="00000000">
            <w:pPr>
              <w:jc w:val="center"/>
            </w:pPr>
            <w:r>
              <w:lastRenderedPageBreak/>
              <w:t>Virtual machine</w:t>
            </w:r>
          </w:p>
        </w:tc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2CE9A" w14:textId="77777777" w:rsidR="004D6B53" w:rsidRDefault="00000000">
            <w:r>
              <w:t>Whole guest operating system</w:t>
            </w:r>
          </w:p>
        </w:tc>
        <w:tc>
          <w:tcPr>
            <w:tcW w:w="27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CCB4A5" w14:textId="77777777" w:rsidR="004D6B53" w:rsidRDefault="00000000">
            <w:r>
              <w:t>Heavier, more isolated, more like a full separate computer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3B21D0" w14:textId="77777777" w:rsidR="004D6B53" w:rsidRDefault="00000000">
            <w:r>
              <w:t>Full OS separation, legacy systems</w:t>
            </w:r>
          </w:p>
        </w:tc>
      </w:tr>
    </w:tbl>
    <w:p w14:paraId="4795CDA4" w14:textId="77777777" w:rsidR="004D6B53" w:rsidRDefault="004D6B53"/>
    <w:p w14:paraId="58FEF421" w14:textId="77777777" w:rsidR="004D6B53" w:rsidRDefault="00000000">
      <w:r>
        <w:t>Simple contrast:</w:t>
      </w:r>
    </w:p>
    <w:p w14:paraId="47E870E0" w14:textId="77777777" w:rsidR="004D6B53" w:rsidRDefault="00000000">
      <w:pPr>
        <w:pStyle w:val="BulletCustom"/>
        <w:ind w:left="340" w:hanging="198"/>
      </w:pPr>
      <w:r>
        <w:t>• venv solves 'Which Python packages do I need?'</w:t>
      </w:r>
    </w:p>
    <w:p w14:paraId="3B3F27E1" w14:textId="77777777" w:rsidR="004D6B53" w:rsidRDefault="00000000">
      <w:pPr>
        <w:pStyle w:val="BulletCustom"/>
        <w:ind w:left="340" w:hanging="198"/>
      </w:pPr>
      <w:r>
        <w:t>• Docker solves 'Which full runtime environment does this app need?'</w:t>
      </w:r>
    </w:p>
    <w:p w14:paraId="00E9A8CD" w14:textId="77777777" w:rsidR="004D6B53" w:rsidRDefault="00000000">
      <w:pPr>
        <w:pStyle w:val="BulletCustom"/>
        <w:ind w:left="340" w:hanging="198"/>
      </w:pPr>
      <w:r>
        <w:t>• A virtual machine solves 'I want a whole separate operating system.'</w:t>
      </w:r>
    </w:p>
    <w:p w14:paraId="1EFD6D95" w14:textId="77777777" w:rsidR="004D6B53" w:rsidRDefault="00000000">
      <w:pPr>
        <w:pStyle w:val="Heading1Custom"/>
      </w:pPr>
      <w:r>
        <w:t>8. Docker core components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3969"/>
      </w:tblGrid>
      <w:tr w:rsidR="004D6B53" w14:paraId="129928F3" w14:textId="77777777">
        <w:trPr>
          <w:jc w:val="center"/>
        </w:trPr>
        <w:tc>
          <w:tcPr>
            <w:tcW w:w="33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61ADF1" w14:textId="77777777" w:rsidR="004D6B53" w:rsidRDefault="00000000">
            <w:pPr>
              <w:jc w:val="center"/>
            </w:pPr>
            <w:r>
              <w:rPr>
                <w:b/>
              </w:rPr>
              <w:t>Term</w:t>
            </w:r>
          </w:p>
        </w:tc>
        <w:tc>
          <w:tcPr>
            <w:tcW w:w="33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5AE076" w14:textId="77777777" w:rsidR="004D6B53" w:rsidRDefault="00000000">
            <w:pPr>
              <w:jc w:val="center"/>
            </w:pPr>
            <w:r>
              <w:rPr>
                <w:b/>
              </w:rPr>
              <w:t>Simple meaning</w:t>
            </w:r>
          </w:p>
        </w:tc>
        <w:tc>
          <w:tcPr>
            <w:tcW w:w="33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61F24C" w14:textId="77777777" w:rsidR="004D6B53" w:rsidRDefault="00000000">
            <w:pPr>
              <w:jc w:val="center"/>
            </w:pPr>
            <w:r>
              <w:rPr>
                <w:b/>
              </w:rPr>
              <w:t>Example</w:t>
            </w:r>
          </w:p>
        </w:tc>
      </w:tr>
      <w:tr w:rsidR="004D6B53" w14:paraId="62AD9BF6" w14:textId="77777777">
        <w:trPr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4B5DE" w14:textId="77777777" w:rsidR="004D6B53" w:rsidRDefault="00000000">
            <w:pPr>
              <w:jc w:val="center"/>
            </w:pPr>
            <w:r>
              <w:t>Dockerfile</w:t>
            </w:r>
          </w:p>
        </w:tc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1B2FB" w14:textId="77777777" w:rsidR="004D6B53" w:rsidRDefault="00000000">
            <w:r>
              <w:t>Instruction file for building an image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BC1CE8" w14:textId="77777777" w:rsidR="004D6B53" w:rsidRDefault="00000000">
            <w:r>
              <w:t>Install Python, copy code, run uvicorn</w:t>
            </w:r>
          </w:p>
        </w:tc>
      </w:tr>
      <w:tr w:rsidR="004D6B53" w14:paraId="64E28FB4" w14:textId="77777777">
        <w:trPr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52899" w14:textId="77777777" w:rsidR="004D6B53" w:rsidRDefault="00000000">
            <w:pPr>
              <w:jc w:val="center"/>
            </w:pPr>
            <w:r>
              <w:t>Image</w:t>
            </w:r>
          </w:p>
        </w:tc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335591" w14:textId="77777777" w:rsidR="004D6B53" w:rsidRDefault="00000000">
            <w:r>
              <w:t>Packaged blueprint or snapshot of the app environment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6694E" w14:textId="77777777" w:rsidR="004D6B53" w:rsidRDefault="00000000">
            <w:r>
              <w:t>my-api:v1</w:t>
            </w:r>
          </w:p>
        </w:tc>
      </w:tr>
      <w:tr w:rsidR="004D6B53" w14:paraId="061F1676" w14:textId="77777777">
        <w:trPr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FD956" w14:textId="77777777" w:rsidR="004D6B53" w:rsidRDefault="00000000">
            <w:pPr>
              <w:jc w:val="center"/>
            </w:pPr>
            <w:r>
              <w:t>Container</w:t>
            </w:r>
          </w:p>
        </w:tc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319621" w14:textId="77777777" w:rsidR="004D6B53" w:rsidRDefault="00000000">
            <w:r>
              <w:t>A running instance of an image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93A50" w14:textId="77777777" w:rsidR="004D6B53" w:rsidRDefault="00000000">
            <w:r>
              <w:t>API running on port 8000</w:t>
            </w:r>
          </w:p>
        </w:tc>
      </w:tr>
      <w:tr w:rsidR="004D6B53" w14:paraId="08F6F496" w14:textId="77777777">
        <w:trPr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AD6908" w14:textId="77777777" w:rsidR="004D6B53" w:rsidRDefault="00000000">
            <w:pPr>
              <w:jc w:val="center"/>
            </w:pPr>
            <w:r>
              <w:t>Registry</w:t>
            </w:r>
          </w:p>
        </w:tc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352A4" w14:textId="77777777" w:rsidR="004D6B53" w:rsidRDefault="00000000">
            <w:r>
              <w:t>A place to store and share images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A62570" w14:textId="77777777" w:rsidR="004D6B53" w:rsidRDefault="00000000">
            <w:r>
              <w:t>Docker Hub or a private registry</w:t>
            </w:r>
          </w:p>
        </w:tc>
      </w:tr>
      <w:tr w:rsidR="004D6B53" w14:paraId="05CB1D85" w14:textId="77777777">
        <w:trPr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1C921" w14:textId="77777777" w:rsidR="004D6B53" w:rsidRDefault="00000000">
            <w:pPr>
              <w:jc w:val="center"/>
            </w:pPr>
            <w:r>
              <w:t>Docker Engine</w:t>
            </w:r>
          </w:p>
        </w:tc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DB807" w14:textId="77777777" w:rsidR="004D6B53" w:rsidRDefault="00000000">
            <w:r>
              <w:t>The runtime that builds and runs containers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9B17F" w14:textId="77777777" w:rsidR="004D6B53" w:rsidRDefault="00000000">
            <w:r>
              <w:t>The local Docker service on your machine</w:t>
            </w:r>
          </w:p>
        </w:tc>
      </w:tr>
    </w:tbl>
    <w:p w14:paraId="5C383CA0" w14:textId="77777777" w:rsidR="004D6B53" w:rsidRDefault="004D6B53"/>
    <w:p w14:paraId="747AA0A3" w14:textId="77777777" w:rsidR="004D6B53" w:rsidRDefault="00000000">
      <w:pPr>
        <w:pStyle w:val="CodeBlock"/>
        <w:shd w:val="clear" w:color="auto" w:fill="F6F8FA"/>
        <w:spacing w:after="0" w:line="240" w:lineRule="auto"/>
        <w:ind w:left="340" w:right="340"/>
      </w:pPr>
      <w:r>
        <w:t># build an image</w:t>
      </w:r>
    </w:p>
    <w:p w14:paraId="1F71773E" w14:textId="77777777" w:rsidR="004D6B53" w:rsidRDefault="00000000">
      <w:pPr>
        <w:pStyle w:val="CodeBlock"/>
        <w:shd w:val="clear" w:color="auto" w:fill="F6F8FA"/>
        <w:spacing w:after="0" w:line="240" w:lineRule="auto"/>
        <w:ind w:left="340" w:right="340"/>
      </w:pPr>
      <w:r>
        <w:t>docker build -t my-api .</w:t>
      </w:r>
    </w:p>
    <w:p w14:paraId="5EF839E6" w14:textId="77777777" w:rsidR="004D6B53" w:rsidRDefault="004D6B53">
      <w:pPr>
        <w:pStyle w:val="CodeBlock"/>
        <w:shd w:val="clear" w:color="auto" w:fill="F6F8FA"/>
        <w:spacing w:after="0" w:line="240" w:lineRule="auto"/>
        <w:ind w:left="340" w:right="340"/>
      </w:pPr>
    </w:p>
    <w:p w14:paraId="73D2051E" w14:textId="77777777" w:rsidR="004D6B53" w:rsidRDefault="00000000">
      <w:pPr>
        <w:pStyle w:val="CodeBlock"/>
        <w:shd w:val="clear" w:color="auto" w:fill="F6F8FA"/>
        <w:spacing w:after="0" w:line="240" w:lineRule="auto"/>
        <w:ind w:left="340" w:right="340"/>
      </w:pPr>
      <w:r>
        <w:t># start a container</w:t>
      </w:r>
    </w:p>
    <w:p w14:paraId="5B1B448F" w14:textId="77777777" w:rsidR="004D6B53" w:rsidRDefault="00000000">
      <w:pPr>
        <w:pStyle w:val="CodeBlock"/>
        <w:shd w:val="clear" w:color="auto" w:fill="F6F8FA"/>
        <w:spacing w:after="0" w:line="240" w:lineRule="auto"/>
        <w:ind w:left="340" w:right="340"/>
      </w:pPr>
      <w:r>
        <w:t>docker run -p 8000:8000 my-api</w:t>
      </w:r>
    </w:p>
    <w:p w14:paraId="40221B1C" w14:textId="77777777" w:rsidR="004D6B53" w:rsidRDefault="004D6B53"/>
    <w:p w14:paraId="7776CFFE" w14:textId="77777777" w:rsidR="004D6B53" w:rsidRDefault="00000000">
      <w:pPr>
        <w:pStyle w:val="Heading1Custom"/>
      </w:pPr>
      <w:r>
        <w:t>9. The workflow from local code to deployment</w:t>
      </w:r>
    </w:p>
    <w:p w14:paraId="241646C6" w14:textId="77777777" w:rsidR="004D6B53" w:rsidRDefault="00000000">
      <w:r>
        <w:t>Your notes already captured the workflow well. Here it is in a clean job-ready version: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3402"/>
      </w:tblGrid>
      <w:tr w:rsidR="004D6B53" w14:paraId="7F2C08DC" w14:textId="77777777">
        <w:trPr>
          <w:jc w:val="center"/>
        </w:trPr>
        <w:tc>
          <w:tcPr>
            <w:tcW w:w="1994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A5EB61" w14:textId="77777777" w:rsidR="004D6B53" w:rsidRDefault="00000000">
            <w:pPr>
              <w:jc w:val="center"/>
            </w:pPr>
            <w:r>
              <w:rPr>
                <w:b/>
              </w:rPr>
              <w:lastRenderedPageBreak/>
              <w:t>Step</w:t>
            </w:r>
          </w:p>
        </w:tc>
        <w:tc>
          <w:tcPr>
            <w:tcW w:w="1994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43ACB9" w14:textId="77777777" w:rsidR="004D6B53" w:rsidRDefault="00000000">
            <w:pPr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w="1994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460FCC" w14:textId="77777777" w:rsidR="004D6B53" w:rsidRDefault="00000000">
            <w:pPr>
              <w:jc w:val="center"/>
            </w:pPr>
            <w:r>
              <w:rPr>
                <w:b/>
              </w:rPr>
              <w:t>Output</w:t>
            </w:r>
          </w:p>
        </w:tc>
        <w:tc>
          <w:tcPr>
            <w:tcW w:w="1994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D8CFBD" w14:textId="77777777" w:rsidR="004D6B53" w:rsidRDefault="00000000">
            <w:pPr>
              <w:jc w:val="center"/>
            </w:pPr>
            <w:r>
              <w:rPr>
                <w:b/>
              </w:rPr>
              <w:t>Common tool</w:t>
            </w:r>
          </w:p>
        </w:tc>
        <w:tc>
          <w:tcPr>
            <w:tcW w:w="1994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A65C33" w14:textId="77777777" w:rsidR="004D6B53" w:rsidRDefault="00000000">
            <w:pPr>
              <w:jc w:val="center"/>
            </w:pPr>
            <w:r>
              <w:rPr>
                <w:b/>
              </w:rPr>
              <w:t>Why this step exists</w:t>
            </w:r>
          </w:p>
        </w:tc>
      </w:tr>
      <w:tr w:rsidR="004D6B53" w14:paraId="35CA2779" w14:textId="77777777">
        <w:trPr>
          <w:jc w:val="center"/>
        </w:trPr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CD555" w14:textId="77777777" w:rsidR="004D6B53" w:rsidRDefault="00000000">
            <w:pPr>
              <w:jc w:val="center"/>
            </w:pPr>
            <w:r>
              <w:t>1</w:t>
            </w:r>
          </w:p>
        </w:tc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10FFF" w14:textId="77777777" w:rsidR="004D6B53" w:rsidRDefault="00000000">
            <w:pPr>
              <w:jc w:val="center"/>
            </w:pPr>
            <w:r>
              <w:t>Develop</w:t>
            </w:r>
          </w:p>
        </w:tc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F759D" w14:textId="77777777" w:rsidR="004D6B53" w:rsidRDefault="00000000">
            <w:pPr>
              <w:jc w:val="center"/>
            </w:pPr>
            <w:r>
              <w:t>Working code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FE8EA" w14:textId="77777777" w:rsidR="004D6B53" w:rsidRDefault="00000000">
            <w:pPr>
              <w:jc w:val="center"/>
            </w:pPr>
            <w:r>
              <w:t>Notebook, Python scripts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753E4" w14:textId="77777777" w:rsidR="004D6B53" w:rsidRDefault="00000000">
            <w:r>
              <w:t>You explore the problem and create a first working version</w:t>
            </w:r>
          </w:p>
        </w:tc>
      </w:tr>
      <w:tr w:rsidR="004D6B53" w14:paraId="3759334C" w14:textId="77777777">
        <w:trPr>
          <w:jc w:val="center"/>
        </w:trPr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91809" w14:textId="77777777" w:rsidR="004D6B53" w:rsidRDefault="00000000">
            <w:pPr>
              <w:jc w:val="center"/>
            </w:pPr>
            <w:r>
              <w:t>2</w:t>
            </w:r>
          </w:p>
        </w:tc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BEB43" w14:textId="77777777" w:rsidR="004D6B53" w:rsidRDefault="00000000">
            <w:pPr>
              <w:jc w:val="center"/>
            </w:pPr>
            <w:r>
              <w:t>Package</w:t>
            </w:r>
          </w:p>
        </w:tc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7D2296" w14:textId="77777777" w:rsidR="004D6B53" w:rsidRDefault="00000000">
            <w:pPr>
              <w:jc w:val="center"/>
            </w:pPr>
            <w:r>
              <w:t>Dockerfile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4A5A4" w14:textId="77777777" w:rsidR="004D6B53" w:rsidRDefault="00000000">
            <w:pPr>
              <w:jc w:val="center"/>
            </w:pPr>
            <w:r>
              <w:t>Docker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3538D" w14:textId="77777777" w:rsidR="004D6B53" w:rsidRDefault="00000000">
            <w:r>
              <w:t>You define the environment clearly</w:t>
            </w:r>
          </w:p>
        </w:tc>
      </w:tr>
      <w:tr w:rsidR="004D6B53" w14:paraId="09754F9D" w14:textId="77777777">
        <w:trPr>
          <w:jc w:val="center"/>
        </w:trPr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1B3BD" w14:textId="77777777" w:rsidR="004D6B53" w:rsidRDefault="00000000">
            <w:pPr>
              <w:jc w:val="center"/>
            </w:pPr>
            <w:r>
              <w:t>3</w:t>
            </w:r>
          </w:p>
        </w:tc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93E49" w14:textId="77777777" w:rsidR="004D6B53" w:rsidRDefault="00000000">
            <w:pPr>
              <w:jc w:val="center"/>
            </w:pPr>
            <w:r>
              <w:t>Build</w:t>
            </w:r>
          </w:p>
        </w:tc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7749F" w14:textId="77777777" w:rsidR="004D6B53" w:rsidRDefault="00000000">
            <w:pPr>
              <w:jc w:val="center"/>
            </w:pPr>
            <w:r>
              <w:t>Image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1EC7F" w14:textId="77777777" w:rsidR="004D6B53" w:rsidRDefault="00000000">
            <w:pPr>
              <w:jc w:val="center"/>
            </w:pPr>
            <w:r>
              <w:t>docker build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AC430" w14:textId="77777777" w:rsidR="004D6B53" w:rsidRDefault="00000000">
            <w:r>
              <w:t>You turn instructions into a reusable image</w:t>
            </w:r>
          </w:p>
        </w:tc>
      </w:tr>
      <w:tr w:rsidR="004D6B53" w14:paraId="228AD80E" w14:textId="77777777">
        <w:trPr>
          <w:jc w:val="center"/>
        </w:trPr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BFC45" w14:textId="77777777" w:rsidR="004D6B53" w:rsidRDefault="00000000">
            <w:pPr>
              <w:jc w:val="center"/>
            </w:pPr>
            <w:r>
              <w:t>4</w:t>
            </w:r>
          </w:p>
        </w:tc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9D2C9" w14:textId="77777777" w:rsidR="004D6B53" w:rsidRDefault="00000000">
            <w:pPr>
              <w:jc w:val="center"/>
            </w:pPr>
            <w:r>
              <w:t>Run</w:t>
            </w:r>
          </w:p>
        </w:tc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83C43" w14:textId="77777777" w:rsidR="004D6B53" w:rsidRDefault="00000000">
            <w:pPr>
              <w:jc w:val="center"/>
            </w:pPr>
            <w:r>
              <w:t>Container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CCEF9" w14:textId="77777777" w:rsidR="004D6B53" w:rsidRDefault="00000000">
            <w:pPr>
              <w:jc w:val="center"/>
            </w:pPr>
            <w:r>
              <w:t>docker run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D113B" w14:textId="77777777" w:rsidR="004D6B53" w:rsidRDefault="00000000">
            <w:r>
              <w:t>You test the packaged app</w:t>
            </w:r>
          </w:p>
        </w:tc>
      </w:tr>
      <w:tr w:rsidR="004D6B53" w14:paraId="28E5BA27" w14:textId="77777777">
        <w:trPr>
          <w:jc w:val="center"/>
        </w:trPr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F5FD6" w14:textId="77777777" w:rsidR="004D6B53" w:rsidRDefault="00000000">
            <w:pPr>
              <w:jc w:val="center"/>
            </w:pPr>
            <w:r>
              <w:t>5</w:t>
            </w:r>
          </w:p>
        </w:tc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C6AE8" w14:textId="77777777" w:rsidR="004D6B53" w:rsidRDefault="00000000">
            <w:pPr>
              <w:jc w:val="center"/>
            </w:pPr>
            <w:r>
              <w:t>Test and debug</w:t>
            </w:r>
          </w:p>
        </w:tc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E4223" w14:textId="77777777" w:rsidR="004D6B53" w:rsidRDefault="00000000">
            <w:pPr>
              <w:jc w:val="center"/>
            </w:pPr>
            <w:r>
              <w:t>Stable local service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C1C4C" w14:textId="77777777" w:rsidR="004D6B53" w:rsidRDefault="00000000">
            <w:pPr>
              <w:jc w:val="center"/>
            </w:pPr>
            <w:r>
              <w:t>Logs, local requests, docs UI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65272" w14:textId="77777777" w:rsidR="004D6B53" w:rsidRDefault="00000000">
            <w:r>
              <w:t>You fix problems before release</w:t>
            </w:r>
          </w:p>
        </w:tc>
      </w:tr>
      <w:tr w:rsidR="004D6B53" w14:paraId="2087D152" w14:textId="77777777">
        <w:trPr>
          <w:jc w:val="center"/>
        </w:trPr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342BD" w14:textId="77777777" w:rsidR="004D6B53" w:rsidRDefault="00000000">
            <w:pPr>
              <w:jc w:val="center"/>
            </w:pPr>
            <w:r>
              <w:t>6</w:t>
            </w:r>
          </w:p>
        </w:tc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3F499" w14:textId="77777777" w:rsidR="004D6B53" w:rsidRDefault="00000000">
            <w:pPr>
              <w:jc w:val="center"/>
            </w:pPr>
            <w:r>
              <w:t>Push</w:t>
            </w:r>
          </w:p>
        </w:tc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B644D" w14:textId="77777777" w:rsidR="004D6B53" w:rsidRDefault="00000000">
            <w:pPr>
              <w:jc w:val="center"/>
            </w:pPr>
            <w:r>
              <w:t>Stored image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3CC32" w14:textId="77777777" w:rsidR="004D6B53" w:rsidRDefault="00000000">
            <w:pPr>
              <w:jc w:val="center"/>
            </w:pPr>
            <w:r>
              <w:t>Docker Hub or another registry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0D5522" w14:textId="77777777" w:rsidR="004D6B53" w:rsidRDefault="00000000">
            <w:r>
              <w:t>You make the image available elsewhere</w:t>
            </w:r>
          </w:p>
        </w:tc>
      </w:tr>
      <w:tr w:rsidR="004D6B53" w14:paraId="741CB42B" w14:textId="77777777">
        <w:trPr>
          <w:jc w:val="center"/>
        </w:trPr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5F3B5" w14:textId="77777777" w:rsidR="004D6B53" w:rsidRDefault="00000000">
            <w:pPr>
              <w:jc w:val="center"/>
            </w:pPr>
            <w:r>
              <w:t>7</w:t>
            </w:r>
          </w:p>
        </w:tc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33414" w14:textId="77777777" w:rsidR="004D6B53" w:rsidRDefault="00000000">
            <w:pPr>
              <w:jc w:val="center"/>
            </w:pPr>
            <w:r>
              <w:t>Deploy</w:t>
            </w:r>
          </w:p>
        </w:tc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1CE7E" w14:textId="77777777" w:rsidR="004D6B53" w:rsidRDefault="00000000">
            <w:pPr>
              <w:jc w:val="center"/>
            </w:pPr>
            <w:r>
              <w:t>Public service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B687A" w14:textId="77777777" w:rsidR="004D6B53" w:rsidRDefault="00000000">
            <w:pPr>
              <w:jc w:val="center"/>
            </w:pPr>
            <w:r>
              <w:t>Cloud server or managed platform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3ECB5" w14:textId="77777777" w:rsidR="004D6B53" w:rsidRDefault="00000000">
            <w:r>
              <w:t>Users or other systems can access it</w:t>
            </w:r>
          </w:p>
        </w:tc>
      </w:tr>
    </w:tbl>
    <w:p w14:paraId="0C38BC5A" w14:textId="77777777" w:rsidR="004D6B53" w:rsidRDefault="004D6B53"/>
    <w:p w14:paraId="779E7D5E" w14:textId="77777777" w:rsidR="004D6B53" w:rsidRDefault="00000000">
      <w:pPr>
        <w:pStyle w:val="Heading1Custom"/>
      </w:pPr>
      <w:r>
        <w:t>10. Clarifying the uncertain points in your notes</w:t>
      </w:r>
    </w:p>
    <w:p w14:paraId="163C7397" w14:textId="77777777" w:rsidR="004D6B53" w:rsidRDefault="00000000">
      <w:r>
        <w:rPr>
          <w:b/>
        </w:rPr>
        <w:t>Flask: ?:</w:t>
      </w:r>
      <w:r>
        <w:t xml:space="preserve"> Flask is a lightweight and flexible Python web framework. It is simpler and smaller than Django. It is often easier to start with than Django, but FastAPI usually gives a better modern API experience for typed ML services.</w:t>
      </w:r>
    </w:p>
    <w:p w14:paraId="282B25D3" w14:textId="77777777" w:rsidR="004D6B53" w:rsidRDefault="00000000">
      <w:r>
        <w:rPr>
          <w:b/>
        </w:rPr>
        <w:t>Docker versus virtual machine:</w:t>
      </w:r>
      <w:r>
        <w:t xml:space="preserve"> A container is usually lighter than a full VM because it does not need a whole guest OS in the same way. This is why Docker became very popular for deployment.</w:t>
      </w:r>
    </w:p>
    <w:p w14:paraId="1A56CB73" w14:textId="77777777" w:rsidR="004D6B53" w:rsidRDefault="00000000">
      <w:r>
        <w:rPr>
          <w:b/>
        </w:rPr>
        <w:t>TensorFlow/CUDA versus TensorFlow alone:</w:t>
      </w:r>
      <w:r>
        <w:t xml:space="preserve"> TensorFlow alone usually means CPU use only. TensorFlow with CUDA means GPU support. For Docker, GPU use needs the right base image, matching versions, and host-side NVIDIA support.</w:t>
      </w:r>
    </w:p>
    <w:p w14:paraId="0EC7AC4F" w14:textId="77777777" w:rsidR="004D6B53" w:rsidRDefault="00000000">
      <w:r>
        <w:rPr>
          <w:b/>
        </w:rPr>
        <w:t>Docker/CUDA (?):</w:t>
      </w:r>
      <w:r>
        <w:t xml:space="preserve"> This refers to GPU-enabled containers. A container can use the host GPU, but the GPU is not magically inside the image. The host must expose it correctly, usually with the NVIDIA Container Toolkit.</w:t>
      </w:r>
    </w:p>
    <w:p w14:paraId="1D2A08A6" w14:textId="77777777" w:rsidR="004D6B53" w:rsidRDefault="00000000">
      <w:r>
        <w:rPr>
          <w:b/>
        </w:rPr>
        <w:t>'Since Docker is down, infos are lost (?)':</w:t>
      </w:r>
      <w:r>
        <w:t xml:space="preserve"> Important nuance: an image stays unless you delete it. A container can be stopped and started again. Data written only inside a temporary container can be lost if the container is removed. Persistent data should go to volumes, databases, or object storage.</w:t>
      </w:r>
    </w:p>
    <w:p w14:paraId="709A99C0" w14:textId="77777777" w:rsidR="004D6B53" w:rsidRDefault="00000000">
      <w:r>
        <w:rPr>
          <w:b/>
        </w:rPr>
        <w:t>Docker Hub:</w:t>
      </w:r>
      <w:r>
        <w:t xml:space="preserve"> Docker Hub is like a public image library. You can pull official images such as python, postgres, nginx, or tensorflow images and build your own application on top of them.</w:t>
      </w:r>
    </w:p>
    <w:tbl>
      <w:tblPr>
        <w:tblW w:w="0" w:type="auto"/>
        <w:jc w:val="center"/>
        <w:tblBorders>
          <w:top w:val="single" w:sz="6" w:space="0" w:color="D6E3F3"/>
          <w:left w:val="single" w:sz="6" w:space="0" w:color="D6E3F3"/>
          <w:bottom w:val="single" w:sz="6" w:space="0" w:color="D6E3F3"/>
          <w:right w:val="single" w:sz="6" w:space="0" w:color="D6E3F3"/>
          <w:insideH w:val="single" w:sz="6" w:space="0" w:color="D6E3F3"/>
          <w:insideV w:val="single" w:sz="6" w:space="0" w:color="D6E3F3"/>
        </w:tblBorders>
        <w:tblLook w:val="04A0" w:firstRow="1" w:lastRow="0" w:firstColumn="1" w:lastColumn="0" w:noHBand="0" w:noVBand="1"/>
      </w:tblPr>
      <w:tblGrid>
        <w:gridCol w:w="9956"/>
      </w:tblGrid>
      <w:tr w:rsidR="004D6B53" w14:paraId="5CBFD952" w14:textId="77777777">
        <w:trPr>
          <w:jc w:val="center"/>
        </w:trPr>
        <w:tc>
          <w:tcPr>
            <w:tcW w:w="9972" w:type="dxa"/>
            <w:shd w:val="clear" w:color="auto" w:fill="EAF2F8"/>
            <w:tcMar>
              <w:top w:w="110" w:type="dxa"/>
              <w:left w:w="140" w:type="dxa"/>
              <w:bottom w:w="120" w:type="dxa"/>
              <w:right w:w="140" w:type="dxa"/>
            </w:tcMar>
          </w:tcPr>
          <w:p w14:paraId="76094598" w14:textId="77777777" w:rsidR="004D6B53" w:rsidRDefault="00000000">
            <w:pPr>
              <w:pStyle w:val="CalloutText"/>
              <w:spacing w:after="0"/>
            </w:pPr>
            <w:r>
              <w:rPr>
                <w:b/>
                <w:color w:val="17365D"/>
              </w:rPr>
              <w:lastRenderedPageBreak/>
              <w:t xml:space="preserve">Very practical rule: </w:t>
            </w:r>
            <w:r>
              <w:t>Treat containers as replaceable. Treat persistent data as something that should live outside the container.</w:t>
            </w:r>
          </w:p>
        </w:tc>
      </w:tr>
    </w:tbl>
    <w:p w14:paraId="4700F76E" w14:textId="77777777" w:rsidR="004D6B53" w:rsidRDefault="004D6B53"/>
    <w:p w14:paraId="0B210C3C" w14:textId="77777777" w:rsidR="004D6B53" w:rsidRDefault="00000000">
      <w:pPr>
        <w:pStyle w:val="Heading1Custom"/>
      </w:pPr>
      <w:r>
        <w:t>11. Docker Compose</w:t>
      </w:r>
    </w:p>
    <w:p w14:paraId="0DDF0209" w14:textId="77777777" w:rsidR="004D6B53" w:rsidRDefault="00000000">
      <w:r>
        <w:t>Docker Compose is for multi-service applications. Instead of starting every container by hand, you describe all services in one YAML file.</w:t>
      </w:r>
    </w:p>
    <w:p w14:paraId="3F5DDB80" w14:textId="77777777" w:rsidR="004D6B53" w:rsidRDefault="00000000">
      <w:pPr>
        <w:pStyle w:val="BulletCustom"/>
        <w:ind w:left="340" w:hanging="198"/>
      </w:pPr>
      <w:r>
        <w:t>• One container can run your FastAPI service.</w:t>
      </w:r>
    </w:p>
    <w:p w14:paraId="0EBA9B3D" w14:textId="77777777" w:rsidR="004D6B53" w:rsidRDefault="00000000">
      <w:pPr>
        <w:pStyle w:val="BulletCustom"/>
        <w:ind w:left="340" w:hanging="198"/>
      </w:pPr>
      <w:r>
        <w:t>• Another container can run PostgreSQL.</w:t>
      </w:r>
    </w:p>
    <w:p w14:paraId="27E22F8E" w14:textId="77777777" w:rsidR="004D6B53" w:rsidRDefault="00000000">
      <w:pPr>
        <w:pStyle w:val="BulletCustom"/>
        <w:ind w:left="340" w:hanging="198"/>
      </w:pPr>
      <w:r>
        <w:t>• Another container can run Redis or a background worker.</w:t>
      </w:r>
    </w:p>
    <w:p w14:paraId="2B471D80" w14:textId="77777777" w:rsidR="004D6B53" w:rsidRDefault="00000000">
      <w:pPr>
        <w:pStyle w:val="BulletCustom"/>
        <w:ind w:left="340" w:hanging="198"/>
      </w:pPr>
      <w:r>
        <w:t>• docker compose up starts the full local stack.</w:t>
      </w:r>
    </w:p>
    <w:p w14:paraId="624372D7" w14:textId="77777777" w:rsidR="004D6B53" w:rsidRDefault="00000000">
      <w:pPr>
        <w:pStyle w:val="CodeBlock"/>
        <w:shd w:val="clear" w:color="auto" w:fill="F6F8FA"/>
        <w:spacing w:after="0" w:line="240" w:lineRule="auto"/>
        <w:ind w:left="340" w:right="340"/>
      </w:pPr>
      <w:r>
        <w:t>services:</w:t>
      </w:r>
    </w:p>
    <w:p w14:paraId="50999CEA" w14:textId="77777777" w:rsidR="004D6B53" w:rsidRDefault="00000000">
      <w:pPr>
        <w:pStyle w:val="CodeBlock"/>
        <w:shd w:val="clear" w:color="auto" w:fill="F6F8FA"/>
        <w:spacing w:after="0" w:line="240" w:lineRule="auto"/>
        <w:ind w:left="340" w:right="340"/>
      </w:pPr>
      <w:r>
        <w:t xml:space="preserve">  api:</w:t>
      </w:r>
    </w:p>
    <w:p w14:paraId="30258BAF" w14:textId="77777777" w:rsidR="004D6B53" w:rsidRDefault="00000000">
      <w:pPr>
        <w:pStyle w:val="CodeBlock"/>
        <w:shd w:val="clear" w:color="auto" w:fill="F6F8FA"/>
        <w:spacing w:after="0" w:line="240" w:lineRule="auto"/>
        <w:ind w:left="340" w:right="340"/>
      </w:pPr>
      <w:r>
        <w:t xml:space="preserve">    build: .</w:t>
      </w:r>
    </w:p>
    <w:p w14:paraId="2B6C87C6" w14:textId="77777777" w:rsidR="004D6B53" w:rsidRDefault="00000000">
      <w:pPr>
        <w:pStyle w:val="CodeBlock"/>
        <w:shd w:val="clear" w:color="auto" w:fill="F6F8FA"/>
        <w:spacing w:after="0" w:line="240" w:lineRule="auto"/>
        <w:ind w:left="340" w:right="340"/>
      </w:pPr>
      <w:r>
        <w:t xml:space="preserve">    ports:</w:t>
      </w:r>
    </w:p>
    <w:p w14:paraId="7DA1908A" w14:textId="77777777" w:rsidR="004D6B53" w:rsidRDefault="00000000">
      <w:pPr>
        <w:pStyle w:val="CodeBlock"/>
        <w:shd w:val="clear" w:color="auto" w:fill="F6F8FA"/>
        <w:spacing w:after="0" w:line="240" w:lineRule="auto"/>
        <w:ind w:left="340" w:right="340"/>
      </w:pPr>
      <w:r>
        <w:t xml:space="preserve">      - "8000:8000"</w:t>
      </w:r>
    </w:p>
    <w:p w14:paraId="3A3307A0" w14:textId="77777777" w:rsidR="004D6B53" w:rsidRDefault="00000000">
      <w:pPr>
        <w:pStyle w:val="CodeBlock"/>
        <w:shd w:val="clear" w:color="auto" w:fill="F6F8FA"/>
        <w:spacing w:after="0" w:line="240" w:lineRule="auto"/>
        <w:ind w:left="340" w:right="340"/>
      </w:pPr>
      <w:r>
        <w:t xml:space="preserve">  db:</w:t>
      </w:r>
    </w:p>
    <w:p w14:paraId="52B86AF4" w14:textId="77777777" w:rsidR="004D6B53" w:rsidRDefault="00000000">
      <w:pPr>
        <w:pStyle w:val="CodeBlock"/>
        <w:shd w:val="clear" w:color="auto" w:fill="F6F8FA"/>
        <w:spacing w:after="0" w:line="240" w:lineRule="auto"/>
        <w:ind w:left="340" w:right="340"/>
      </w:pPr>
      <w:r>
        <w:t xml:space="preserve">    image: postgres:16</w:t>
      </w:r>
    </w:p>
    <w:p w14:paraId="07EBE6B7" w14:textId="77777777" w:rsidR="004D6B53" w:rsidRDefault="004D6B53"/>
    <w:p w14:paraId="7FFEA64F" w14:textId="77777777" w:rsidR="004D6B53" w:rsidRDefault="00000000">
      <w:r>
        <w:t>In beginner English: Compose is like a small control plan for several containers that should work together.</w:t>
      </w:r>
    </w:p>
    <w:p w14:paraId="673F2EDD" w14:textId="77777777" w:rsidR="004D6B53" w:rsidRDefault="00000000">
      <w:r>
        <w:br w:type="page"/>
      </w:r>
    </w:p>
    <w:p w14:paraId="7DF5D263" w14:textId="77777777" w:rsidR="004D6B53" w:rsidRDefault="00000000">
      <w:pPr>
        <w:pStyle w:val="Heading1Custom"/>
      </w:pPr>
      <w:r>
        <w:lastRenderedPageBreak/>
        <w:t>12. From container to the world: hosting</w:t>
      </w:r>
    </w:p>
    <w:p w14:paraId="5A9514B4" w14:textId="77777777" w:rsidR="004D6B53" w:rsidRDefault="00000000">
      <w:r>
        <w:t>The lecture ends with hosting. This means making the service available on a server that other people can reach.</w:t>
      </w:r>
    </w:p>
    <w:p w14:paraId="2448173B" w14:textId="77777777" w:rsidR="004D6B53" w:rsidRDefault="00000000">
      <w:pPr>
        <w:pStyle w:val="BulletCustom"/>
        <w:ind w:left="340" w:hanging="198"/>
      </w:pPr>
      <w:r>
        <w:t>• Local laptop: good for development, bad for real user access.</w:t>
      </w:r>
    </w:p>
    <w:p w14:paraId="7CB0041A" w14:textId="77777777" w:rsidR="004D6B53" w:rsidRDefault="00000000">
      <w:pPr>
        <w:pStyle w:val="BulletCustom"/>
        <w:ind w:left="340" w:hanging="198"/>
      </w:pPr>
      <w:r>
        <w:t>• Server or cloud platform: good for availability, sharing, and scaling.</w:t>
      </w:r>
    </w:p>
    <w:p w14:paraId="079A5934" w14:textId="77777777" w:rsidR="004D6B53" w:rsidRDefault="00000000">
      <w:pPr>
        <w:pStyle w:val="BulletCustom"/>
        <w:ind w:left="340" w:hanging="198"/>
      </w:pPr>
      <w:r>
        <w:t>• Typical workflow: build image -&gt; push image -&gt; pull image on server -&gt; run service.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3742"/>
      </w:tblGrid>
      <w:tr w:rsidR="004D6B53" w14:paraId="62B08D35" w14:textId="77777777">
        <w:trPr>
          <w:jc w:val="center"/>
        </w:trPr>
        <w:tc>
          <w:tcPr>
            <w:tcW w:w="33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5CC7D4" w14:textId="77777777" w:rsidR="004D6B53" w:rsidRDefault="00000000">
            <w:pPr>
              <w:jc w:val="center"/>
            </w:pPr>
            <w:r>
              <w:rPr>
                <w:b/>
              </w:rPr>
              <w:t>Platform</w:t>
            </w:r>
          </w:p>
        </w:tc>
        <w:tc>
          <w:tcPr>
            <w:tcW w:w="33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6AE2BC" w14:textId="77777777" w:rsidR="004D6B53" w:rsidRDefault="00000000">
            <w:pPr>
              <w:jc w:val="center"/>
            </w:pPr>
            <w:r>
              <w:rPr>
                <w:b/>
              </w:rPr>
              <w:t>Why people use it</w:t>
            </w:r>
          </w:p>
        </w:tc>
        <w:tc>
          <w:tcPr>
            <w:tcW w:w="33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893485" w14:textId="77777777" w:rsidR="004D6B53" w:rsidRDefault="00000000">
            <w:pPr>
              <w:jc w:val="center"/>
            </w:pPr>
            <w:r>
              <w:rPr>
                <w:b/>
              </w:rPr>
              <w:t>Simple comment</w:t>
            </w:r>
          </w:p>
        </w:tc>
      </w:tr>
      <w:tr w:rsidR="004D6B53" w14:paraId="6F597FF5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6219E" w14:textId="77777777" w:rsidR="004D6B53" w:rsidRDefault="00000000">
            <w:pPr>
              <w:jc w:val="center"/>
            </w:pPr>
            <w:r>
              <w:t>Render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46B70" w14:textId="77777777" w:rsidR="004D6B53" w:rsidRDefault="00000000">
            <w:r>
              <w:t>Easy first deployment, GitHub integration</w:t>
            </w:r>
          </w:p>
        </w:tc>
        <w:tc>
          <w:tcPr>
            <w:tcW w:w="374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A74A4" w14:textId="77777777" w:rsidR="004D6B53" w:rsidRDefault="00000000">
            <w:r>
              <w:t>Good beginner platform for small apps</w:t>
            </w:r>
          </w:p>
        </w:tc>
      </w:tr>
      <w:tr w:rsidR="004D6B53" w14:paraId="62B878F7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EC5AD" w14:textId="77777777" w:rsidR="004D6B53" w:rsidRDefault="00000000">
            <w:pPr>
              <w:jc w:val="center"/>
            </w:pPr>
            <w:r>
              <w:t>Railway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25870" w14:textId="77777777" w:rsidR="004D6B53" w:rsidRDefault="00000000">
            <w:r>
              <w:t>Fast deployment with little config</w:t>
            </w:r>
          </w:p>
        </w:tc>
        <w:tc>
          <w:tcPr>
            <w:tcW w:w="374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78B51" w14:textId="77777777" w:rsidR="004D6B53" w:rsidRDefault="00000000">
            <w:r>
              <w:t>Often liked for quick experiments</w:t>
            </w:r>
          </w:p>
        </w:tc>
      </w:tr>
      <w:tr w:rsidR="004D6B53" w14:paraId="59CC19FA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59410" w14:textId="77777777" w:rsidR="004D6B53" w:rsidRDefault="00000000">
            <w:pPr>
              <w:jc w:val="center"/>
            </w:pPr>
            <w:r>
              <w:t>Fly.io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E1F14" w14:textId="77777777" w:rsidR="004D6B53" w:rsidRDefault="00000000">
            <w:r>
              <w:t>Container-first and global deployment</w:t>
            </w:r>
          </w:p>
        </w:tc>
        <w:tc>
          <w:tcPr>
            <w:tcW w:w="374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B0001" w14:textId="77777777" w:rsidR="004D6B53" w:rsidRDefault="00000000">
            <w:r>
              <w:t>Nice if you like CLI workflows</w:t>
            </w:r>
          </w:p>
        </w:tc>
      </w:tr>
      <w:tr w:rsidR="004D6B53" w14:paraId="6FE31C49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D7027" w14:textId="77777777" w:rsidR="004D6B53" w:rsidRDefault="00000000">
            <w:pPr>
              <w:jc w:val="center"/>
            </w:pPr>
            <w:r>
              <w:t>Hugging Face Spaces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443F6" w14:textId="77777777" w:rsidR="004D6B53" w:rsidRDefault="00000000">
            <w:r>
              <w:t>Convenient for ML demos</w:t>
            </w:r>
          </w:p>
        </w:tc>
        <w:tc>
          <w:tcPr>
            <w:tcW w:w="374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000C41" w14:textId="77777777" w:rsidR="004D6B53" w:rsidRDefault="00000000">
            <w:r>
              <w:t>Especially good for demos and UI tools</w:t>
            </w:r>
          </w:p>
        </w:tc>
      </w:tr>
      <w:tr w:rsidR="004D6B53" w14:paraId="5BC48643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11454" w14:textId="77777777" w:rsidR="004D6B53" w:rsidRDefault="00000000">
            <w:pPr>
              <w:jc w:val="center"/>
            </w:pPr>
            <w:r>
              <w:t>AWS / GCP / Azure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5C570" w14:textId="77777777" w:rsidR="004D6B53" w:rsidRDefault="00000000">
            <w:r>
              <w:t>Enterprise-grade cloud options</w:t>
            </w:r>
          </w:p>
        </w:tc>
        <w:tc>
          <w:tcPr>
            <w:tcW w:w="374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43B51" w14:textId="77777777" w:rsidR="004D6B53" w:rsidRDefault="00000000">
            <w:r>
              <w:t>Common later in larger teams and production systems</w:t>
            </w:r>
          </w:p>
        </w:tc>
      </w:tr>
    </w:tbl>
    <w:p w14:paraId="1D5FB1A7" w14:textId="77777777" w:rsidR="004D6B53" w:rsidRDefault="004D6B53"/>
    <w:p w14:paraId="7B2F0A10" w14:textId="77777777" w:rsidR="004D6B53" w:rsidRDefault="00000000">
      <w:pPr>
        <w:pStyle w:val="Heading1Custom"/>
      </w:pPr>
      <w:r>
        <w:t>13. What possible workflows look like later in an AI engineer job</w:t>
      </w:r>
    </w:p>
    <w:p w14:paraId="56A20312" w14:textId="77777777" w:rsidR="004D6B53" w:rsidRDefault="00000000">
      <w:r>
        <w:t>This is the most important career connection. The lecture content is not only classroom material; it maps directly to real job workflows.</w:t>
      </w:r>
    </w:p>
    <w:p w14:paraId="205C9BBD" w14:textId="77777777" w:rsidR="004D6B53" w:rsidRDefault="00000000">
      <w:pPr>
        <w:pStyle w:val="Heading2Custom"/>
      </w:pPr>
      <w:r>
        <w:t>Workflow A - Model as an API service</w:t>
      </w:r>
    </w:p>
    <w:p w14:paraId="1BCF5F1B" w14:textId="77777777" w:rsidR="004D6B53" w:rsidRDefault="00000000">
      <w:pPr>
        <w:pStyle w:val="BulletCustom"/>
        <w:ind w:left="340" w:hanging="198"/>
      </w:pPr>
      <w:r>
        <w:t>• A data scientist trains a model.</w:t>
      </w:r>
    </w:p>
    <w:p w14:paraId="7D80402F" w14:textId="77777777" w:rsidR="004D6B53" w:rsidRDefault="00000000">
      <w:pPr>
        <w:pStyle w:val="BulletCustom"/>
        <w:ind w:left="340" w:hanging="198"/>
      </w:pPr>
      <w:r>
        <w:t>• You receive the saved model or inference code.</w:t>
      </w:r>
    </w:p>
    <w:p w14:paraId="3C2B3FD0" w14:textId="77777777" w:rsidR="004D6B53" w:rsidRDefault="00000000">
      <w:pPr>
        <w:pStyle w:val="BulletCustom"/>
        <w:ind w:left="340" w:hanging="198"/>
      </w:pPr>
      <w:r>
        <w:t>• You wrap it in FastAPI with an endpoint like /predict.</w:t>
      </w:r>
    </w:p>
    <w:p w14:paraId="623BE866" w14:textId="77777777" w:rsidR="004D6B53" w:rsidRDefault="00000000">
      <w:pPr>
        <w:pStyle w:val="BulletCustom"/>
        <w:ind w:left="340" w:hanging="198"/>
      </w:pPr>
      <w:r>
        <w:t>• You package it with Docker.</w:t>
      </w:r>
    </w:p>
    <w:p w14:paraId="2F4F8917" w14:textId="77777777" w:rsidR="004D6B53" w:rsidRDefault="00000000">
      <w:pPr>
        <w:pStyle w:val="BulletCustom"/>
        <w:ind w:left="340" w:hanging="198"/>
      </w:pPr>
      <w:r>
        <w:t>• You deploy it on a server.</w:t>
      </w:r>
    </w:p>
    <w:p w14:paraId="194B10BF" w14:textId="77777777" w:rsidR="004D6B53" w:rsidRDefault="00000000">
      <w:pPr>
        <w:pStyle w:val="BulletCustom"/>
        <w:ind w:left="340" w:hanging="198"/>
      </w:pPr>
      <w:r>
        <w:t>• A frontend, dashboard, or internal system sends requests to it.</w:t>
      </w:r>
    </w:p>
    <w:p w14:paraId="6FCE3D9C" w14:textId="77777777" w:rsidR="004D6B53" w:rsidRDefault="00000000">
      <w:r>
        <w:t>Example: a hospital system sends patient features to an API and receives a risk score.</w:t>
      </w:r>
    </w:p>
    <w:p w14:paraId="561E7BC9" w14:textId="77777777" w:rsidR="004D6B53" w:rsidRDefault="00000000">
      <w:pPr>
        <w:pStyle w:val="Heading2Custom"/>
      </w:pPr>
      <w:r>
        <w:t>Workflow B - Batch prediction pipeline</w:t>
      </w:r>
    </w:p>
    <w:p w14:paraId="6A7FC06F" w14:textId="77777777" w:rsidR="004D6B53" w:rsidRDefault="00000000">
      <w:pPr>
        <w:pStyle w:val="BulletCustom"/>
        <w:ind w:left="340" w:hanging="198"/>
      </w:pPr>
      <w:r>
        <w:t>• A scheduled job runs every night.</w:t>
      </w:r>
    </w:p>
    <w:p w14:paraId="42064A2D" w14:textId="77777777" w:rsidR="004D6B53" w:rsidRDefault="00000000">
      <w:pPr>
        <w:pStyle w:val="BulletCustom"/>
        <w:ind w:left="340" w:hanging="198"/>
      </w:pPr>
      <w:r>
        <w:t>• It loads new data from a database or cloud storage.</w:t>
      </w:r>
    </w:p>
    <w:p w14:paraId="065870C0" w14:textId="77777777" w:rsidR="004D6B53" w:rsidRDefault="00000000">
      <w:pPr>
        <w:pStyle w:val="BulletCustom"/>
        <w:ind w:left="340" w:hanging="198"/>
      </w:pPr>
      <w:r>
        <w:lastRenderedPageBreak/>
        <w:t>• It applies preprocessing and model inference.</w:t>
      </w:r>
    </w:p>
    <w:p w14:paraId="09EA2568" w14:textId="77777777" w:rsidR="004D6B53" w:rsidRDefault="00000000">
      <w:pPr>
        <w:pStyle w:val="BulletCustom"/>
        <w:ind w:left="340" w:hanging="198"/>
      </w:pPr>
      <w:r>
        <w:t>• It writes predictions back to a table or a report file.</w:t>
      </w:r>
    </w:p>
    <w:p w14:paraId="76A9CE56" w14:textId="77777777" w:rsidR="004D6B53" w:rsidRDefault="00000000">
      <w:pPr>
        <w:pStyle w:val="BulletCustom"/>
        <w:ind w:left="340" w:hanging="198"/>
      </w:pPr>
      <w:r>
        <w:t>• Docker makes the job reproducible on a server.</w:t>
      </w:r>
    </w:p>
    <w:p w14:paraId="6B5DA4FD" w14:textId="77777777" w:rsidR="004D6B53" w:rsidRDefault="00000000">
      <w:r>
        <w:t>Example: every night, a service scores new insurance claims or clinical records.</w:t>
      </w:r>
    </w:p>
    <w:p w14:paraId="028F5F8C" w14:textId="77777777" w:rsidR="004D6B53" w:rsidRDefault="00000000">
      <w:pPr>
        <w:pStyle w:val="Heading2Custom"/>
      </w:pPr>
      <w:r>
        <w:t>Workflow C - Retraining and re-deployment</w:t>
      </w:r>
    </w:p>
    <w:p w14:paraId="5151250C" w14:textId="77777777" w:rsidR="004D6B53" w:rsidRDefault="00000000">
      <w:pPr>
        <w:pStyle w:val="BulletCustom"/>
        <w:ind w:left="340" w:hanging="198"/>
      </w:pPr>
      <w:r>
        <w:t>• New labeled data arrives.</w:t>
      </w:r>
    </w:p>
    <w:p w14:paraId="31071721" w14:textId="77777777" w:rsidR="004D6B53" w:rsidRDefault="00000000">
      <w:pPr>
        <w:pStyle w:val="BulletCustom"/>
        <w:ind w:left="340" w:hanging="198"/>
      </w:pPr>
      <w:r>
        <w:t>• A training pipeline creates a new model version.</w:t>
      </w:r>
    </w:p>
    <w:p w14:paraId="780F0854" w14:textId="77777777" w:rsidR="004D6B53" w:rsidRDefault="00000000">
      <w:pPr>
        <w:pStyle w:val="BulletCustom"/>
        <w:ind w:left="340" w:hanging="198"/>
      </w:pPr>
      <w:r>
        <w:t>• The new model is tested.</w:t>
      </w:r>
    </w:p>
    <w:p w14:paraId="73BF7952" w14:textId="77777777" w:rsidR="004D6B53" w:rsidRDefault="00000000">
      <w:pPr>
        <w:pStyle w:val="BulletCustom"/>
        <w:ind w:left="340" w:hanging="198"/>
      </w:pPr>
      <w:r>
        <w:t>• A new Docker image is built.</w:t>
      </w:r>
    </w:p>
    <w:p w14:paraId="139E33E8" w14:textId="77777777" w:rsidR="004D6B53" w:rsidRDefault="00000000">
      <w:pPr>
        <w:pStyle w:val="BulletCustom"/>
        <w:ind w:left="340" w:hanging="198"/>
      </w:pPr>
      <w:r>
        <w:t>• The deployment is updated to the new version.</w:t>
      </w:r>
    </w:p>
    <w:p w14:paraId="3739FB29" w14:textId="77777777" w:rsidR="004D6B53" w:rsidRDefault="00000000">
      <w:pPr>
        <w:pStyle w:val="BulletCustom"/>
        <w:ind w:left="340" w:hanging="198"/>
      </w:pPr>
      <w:r>
        <w:t>• Monitoring checks whether the new version behaves well.</w:t>
      </w:r>
    </w:p>
    <w:p w14:paraId="4665305B" w14:textId="77777777" w:rsidR="004D6B53" w:rsidRDefault="00000000">
      <w:r>
        <w:t>Example: a recommendation model is retrained weekly and deployed after validation.</w:t>
      </w:r>
    </w:p>
    <w:p w14:paraId="32FCF272" w14:textId="77777777" w:rsidR="004D6B53" w:rsidRDefault="00000000">
      <w:pPr>
        <w:pStyle w:val="Heading2Custom"/>
      </w:pPr>
      <w:r>
        <w:t>Workflow D - Internal AI tool for colleagues</w:t>
      </w:r>
    </w:p>
    <w:p w14:paraId="2CEDBBA8" w14:textId="77777777" w:rsidR="004D6B53" w:rsidRDefault="00000000">
      <w:pPr>
        <w:pStyle w:val="BulletCustom"/>
        <w:ind w:left="340" w:hanging="198"/>
      </w:pPr>
      <w:r>
        <w:t>• You build a small service with FastAPI.</w:t>
      </w:r>
    </w:p>
    <w:p w14:paraId="3744F75F" w14:textId="77777777" w:rsidR="004D6B53" w:rsidRDefault="00000000">
      <w:pPr>
        <w:pStyle w:val="BulletCustom"/>
        <w:ind w:left="340" w:hanging="198"/>
      </w:pPr>
      <w:r>
        <w:t>• A web UI or internal app calls it.</w:t>
      </w:r>
    </w:p>
    <w:p w14:paraId="6BD2BB18" w14:textId="77777777" w:rsidR="004D6B53" w:rsidRDefault="00000000">
      <w:pPr>
        <w:pStyle w:val="BulletCustom"/>
        <w:ind w:left="340" w:hanging="198"/>
      </w:pPr>
      <w:r>
        <w:t>• Docker makes installation easier for IT or DevOps.</w:t>
      </w:r>
    </w:p>
    <w:p w14:paraId="0E6081C8" w14:textId="77777777" w:rsidR="004D6B53" w:rsidRDefault="00000000">
      <w:pPr>
        <w:pStyle w:val="BulletCustom"/>
        <w:ind w:left="340" w:hanging="198"/>
      </w:pPr>
      <w:r>
        <w:t>• The tool can run in staging and production with similar setup.</w:t>
      </w:r>
    </w:p>
    <w:p w14:paraId="275F8516" w14:textId="77777777" w:rsidR="004D6B53" w:rsidRDefault="00000000">
      <w:r>
        <w:t>Example: an internal medical-document review assistant or text classification tool.</w:t>
      </w:r>
    </w:p>
    <w:tbl>
      <w:tblPr>
        <w:tblW w:w="0" w:type="auto"/>
        <w:jc w:val="center"/>
        <w:tblBorders>
          <w:top w:val="single" w:sz="6" w:space="0" w:color="D6E3F3"/>
          <w:left w:val="single" w:sz="6" w:space="0" w:color="D6E3F3"/>
          <w:bottom w:val="single" w:sz="6" w:space="0" w:color="D6E3F3"/>
          <w:right w:val="single" w:sz="6" w:space="0" w:color="D6E3F3"/>
          <w:insideH w:val="single" w:sz="6" w:space="0" w:color="D6E3F3"/>
          <w:insideV w:val="single" w:sz="6" w:space="0" w:color="D6E3F3"/>
        </w:tblBorders>
        <w:tblLook w:val="04A0" w:firstRow="1" w:lastRow="0" w:firstColumn="1" w:lastColumn="0" w:noHBand="0" w:noVBand="1"/>
      </w:tblPr>
      <w:tblGrid>
        <w:gridCol w:w="9956"/>
      </w:tblGrid>
      <w:tr w:rsidR="004D6B53" w14:paraId="7F98FC78" w14:textId="77777777">
        <w:trPr>
          <w:jc w:val="center"/>
        </w:trPr>
        <w:tc>
          <w:tcPr>
            <w:tcW w:w="9972" w:type="dxa"/>
            <w:shd w:val="clear" w:color="auto" w:fill="EAF2F8"/>
            <w:tcMar>
              <w:top w:w="110" w:type="dxa"/>
              <w:left w:w="140" w:type="dxa"/>
              <w:bottom w:w="120" w:type="dxa"/>
              <w:right w:w="140" w:type="dxa"/>
            </w:tcMar>
          </w:tcPr>
          <w:p w14:paraId="16817603" w14:textId="77777777" w:rsidR="004D6B53" w:rsidRDefault="00000000">
            <w:pPr>
              <w:pStyle w:val="CalloutText"/>
              <w:spacing w:after="0"/>
            </w:pPr>
            <w:r>
              <w:rPr>
                <w:b/>
                <w:color w:val="17365D"/>
              </w:rPr>
              <w:t xml:space="preserve">Job reality: </w:t>
            </w:r>
            <w:r>
              <w:t>An AI engineer often works between model code, APIs, containers, cloud platforms, data pipelines, and communication with product, data, and backend teams.</w:t>
            </w:r>
          </w:p>
        </w:tc>
      </w:tr>
    </w:tbl>
    <w:p w14:paraId="2B1A8E51" w14:textId="77777777" w:rsidR="004D6B53" w:rsidRDefault="004D6B53"/>
    <w:p w14:paraId="34D283AE" w14:textId="77777777" w:rsidR="004D6B53" w:rsidRDefault="00000000">
      <w:pPr>
        <w:pStyle w:val="Heading1Custom"/>
      </w:pPr>
      <w:r>
        <w:t>14. A simple end-to-end example</w:t>
      </w:r>
    </w:p>
    <w:p w14:paraId="0B128447" w14:textId="77777777" w:rsidR="004D6B53" w:rsidRDefault="00000000">
      <w:r>
        <w:t>Imagine you built a small cancer-risk model in Python. The full path could look like this:</w:t>
      </w:r>
    </w:p>
    <w:p w14:paraId="60695801" w14:textId="77777777" w:rsidR="004D6B53" w:rsidRDefault="00000000">
      <w:pPr>
        <w:pStyle w:val="BulletCustom"/>
        <w:ind w:left="340" w:hanging="198"/>
      </w:pPr>
      <w:r>
        <w:t>• Notebook: test features and train a first model.</w:t>
      </w:r>
    </w:p>
    <w:p w14:paraId="446211C1" w14:textId="77777777" w:rsidR="004D6B53" w:rsidRDefault="00000000">
      <w:pPr>
        <w:pStyle w:val="BulletCustom"/>
        <w:ind w:left="340" w:hanging="198"/>
      </w:pPr>
      <w:r>
        <w:t>• Script/module: move the preprocessing and predict logic into Python files.</w:t>
      </w:r>
    </w:p>
    <w:p w14:paraId="014FE877" w14:textId="77777777" w:rsidR="004D6B53" w:rsidRDefault="00000000">
      <w:pPr>
        <w:pStyle w:val="BulletCustom"/>
        <w:ind w:left="340" w:hanging="198"/>
      </w:pPr>
      <w:r>
        <w:t>• FastAPI: create /predict and /health endpoints.</w:t>
      </w:r>
    </w:p>
    <w:p w14:paraId="7195DE6A" w14:textId="77777777" w:rsidR="004D6B53" w:rsidRDefault="00000000">
      <w:pPr>
        <w:pStyle w:val="BulletCustom"/>
        <w:ind w:left="340" w:hanging="198"/>
      </w:pPr>
      <w:r>
        <w:t>• Dockerfile: define Python version and dependencies.</w:t>
      </w:r>
    </w:p>
    <w:p w14:paraId="1D8289C3" w14:textId="77777777" w:rsidR="004D6B53" w:rsidRDefault="00000000">
      <w:pPr>
        <w:pStyle w:val="BulletCustom"/>
        <w:ind w:left="340" w:hanging="198"/>
      </w:pPr>
      <w:r>
        <w:t>• Docker image: build a reproducible package.</w:t>
      </w:r>
    </w:p>
    <w:p w14:paraId="33EBC998" w14:textId="77777777" w:rsidR="004D6B53" w:rsidRDefault="00000000">
      <w:pPr>
        <w:pStyle w:val="BulletCustom"/>
        <w:ind w:left="340" w:hanging="198"/>
      </w:pPr>
      <w:r>
        <w:t>• Server: run the container on a cloud machine.</w:t>
      </w:r>
    </w:p>
    <w:p w14:paraId="77A19831" w14:textId="77777777" w:rsidR="004D6B53" w:rsidRDefault="00000000">
      <w:pPr>
        <w:pStyle w:val="BulletCustom"/>
        <w:ind w:left="340" w:hanging="198"/>
      </w:pPr>
      <w:r>
        <w:t>• Hospital app: call the API for each prediction.</w:t>
      </w:r>
    </w:p>
    <w:p w14:paraId="0D58970D" w14:textId="77777777" w:rsidR="004D6B53" w:rsidRDefault="00000000">
      <w:r>
        <w:t>That is exactly the notebook -&gt; script -&gt; API -&gt; Docker -&gt; deployment story from the lecture.</w:t>
      </w:r>
    </w:p>
    <w:p w14:paraId="1AA77BF5" w14:textId="77777777" w:rsidR="004D6B53" w:rsidRDefault="00000000">
      <w:pPr>
        <w:pStyle w:val="Heading1Custom"/>
      </w:pPr>
      <w:r>
        <w:t>15. Beginner English glossary of technical terms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3324"/>
        <w:gridCol w:w="3402"/>
        <w:gridCol w:w="3324"/>
      </w:tblGrid>
      <w:tr w:rsidR="004D6B53" w14:paraId="7FF56A80" w14:textId="77777777">
        <w:trPr>
          <w:jc w:val="center"/>
        </w:trPr>
        <w:tc>
          <w:tcPr>
            <w:tcW w:w="3324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4B1C41" w14:textId="77777777" w:rsidR="004D6B53" w:rsidRDefault="00000000">
            <w:pPr>
              <w:jc w:val="center"/>
            </w:pPr>
            <w:r>
              <w:rPr>
                <w:b/>
              </w:rPr>
              <w:t>Term</w:t>
            </w:r>
          </w:p>
        </w:tc>
        <w:tc>
          <w:tcPr>
            <w:tcW w:w="3324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87B092" w14:textId="77777777" w:rsidR="004D6B53" w:rsidRDefault="00000000">
            <w:pPr>
              <w:jc w:val="center"/>
            </w:pPr>
            <w:r>
              <w:rPr>
                <w:b/>
              </w:rPr>
              <w:t>Very simple meaning</w:t>
            </w:r>
          </w:p>
        </w:tc>
        <w:tc>
          <w:tcPr>
            <w:tcW w:w="3324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DAB67" w14:textId="77777777" w:rsidR="004D6B53" w:rsidRDefault="00000000">
            <w:pPr>
              <w:jc w:val="center"/>
            </w:pPr>
            <w:r>
              <w:rPr>
                <w:b/>
              </w:rPr>
              <w:t>Example sentence</w:t>
            </w:r>
          </w:p>
        </w:tc>
      </w:tr>
      <w:tr w:rsidR="004D6B53" w14:paraId="74BA37CC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3B9C6" w14:textId="77777777" w:rsidR="004D6B53" w:rsidRDefault="00000000">
            <w:pPr>
              <w:jc w:val="center"/>
            </w:pPr>
            <w:r>
              <w:lastRenderedPageBreak/>
              <w:t>API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FA8B69" w14:textId="77777777" w:rsidR="004D6B53" w:rsidRDefault="00000000">
            <w:r>
              <w:t>A defined way for software to talk to software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33AF8" w14:textId="77777777" w:rsidR="004D6B53" w:rsidRDefault="00000000">
            <w:r>
              <w:t>Our app calls the prediction API.</w:t>
            </w:r>
          </w:p>
        </w:tc>
      </w:tr>
      <w:tr w:rsidR="004D6B53" w14:paraId="0E025CB4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FB891E" w14:textId="77777777" w:rsidR="004D6B53" w:rsidRDefault="00000000">
            <w:pPr>
              <w:jc w:val="center"/>
            </w:pPr>
            <w:r>
              <w:t>Endpoint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80F0E" w14:textId="77777777" w:rsidR="004D6B53" w:rsidRDefault="00000000">
            <w:r>
              <w:t>One specific API address for one task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646AF" w14:textId="77777777" w:rsidR="004D6B53" w:rsidRDefault="00000000">
            <w:r>
              <w:t>The /predict endpoint returns a prediction.</w:t>
            </w:r>
          </w:p>
        </w:tc>
      </w:tr>
      <w:tr w:rsidR="004D6B53" w14:paraId="34D5616E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B108E" w14:textId="77777777" w:rsidR="004D6B53" w:rsidRDefault="00000000">
            <w:pPr>
              <w:jc w:val="center"/>
            </w:pPr>
            <w:r>
              <w:t>Request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6BCAD" w14:textId="77777777" w:rsidR="004D6B53" w:rsidRDefault="00000000">
            <w:r>
              <w:t>A message sent to the server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10F50" w14:textId="77777777" w:rsidR="004D6B53" w:rsidRDefault="00000000">
            <w:r>
              <w:t>The client sends a POST request.</w:t>
            </w:r>
          </w:p>
        </w:tc>
      </w:tr>
      <w:tr w:rsidR="004D6B53" w14:paraId="0CDC9F07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78BFA" w14:textId="77777777" w:rsidR="004D6B53" w:rsidRDefault="00000000">
            <w:pPr>
              <w:jc w:val="center"/>
            </w:pPr>
            <w:r>
              <w:t>Response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1FFEA" w14:textId="77777777" w:rsidR="004D6B53" w:rsidRDefault="00000000">
            <w:r>
              <w:t>The server answer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384DB" w14:textId="77777777" w:rsidR="004D6B53" w:rsidRDefault="00000000">
            <w:r>
              <w:t>The API response contains JSON.</w:t>
            </w:r>
          </w:p>
        </w:tc>
      </w:tr>
      <w:tr w:rsidR="004D6B53" w14:paraId="73304620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CD7E61" w14:textId="77777777" w:rsidR="004D6B53" w:rsidRDefault="00000000">
            <w:pPr>
              <w:jc w:val="center"/>
            </w:pPr>
            <w:r>
              <w:t>JSON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5F082" w14:textId="77777777" w:rsidR="004D6B53" w:rsidRDefault="00000000">
            <w:r>
              <w:t>A common text format for structured data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87795" w14:textId="77777777" w:rsidR="004D6B53" w:rsidRDefault="00000000">
            <w:r>
              <w:t>The response comes back as JSON.</w:t>
            </w:r>
          </w:p>
        </w:tc>
      </w:tr>
      <w:tr w:rsidR="004D6B53" w14:paraId="64350079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F1FE8" w14:textId="77777777" w:rsidR="004D6B53" w:rsidRDefault="00000000">
            <w:pPr>
              <w:jc w:val="center"/>
            </w:pPr>
            <w:r>
              <w:t>Validation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7B882" w14:textId="77777777" w:rsidR="004D6B53" w:rsidRDefault="00000000">
            <w:r>
              <w:t>Checking whether input is correct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E3A08" w14:textId="77777777" w:rsidR="004D6B53" w:rsidRDefault="00000000">
            <w:r>
              <w:t>FastAPI validates the input schema.</w:t>
            </w:r>
          </w:p>
        </w:tc>
      </w:tr>
      <w:tr w:rsidR="004D6B53" w14:paraId="789D608E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00B4E" w14:textId="77777777" w:rsidR="004D6B53" w:rsidRDefault="00000000">
            <w:pPr>
              <w:jc w:val="center"/>
            </w:pPr>
            <w:r>
              <w:t>Runtime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E9802" w14:textId="77777777" w:rsidR="004D6B53" w:rsidRDefault="00000000">
            <w:r>
              <w:t>The environment in which code actually runs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A7B69" w14:textId="77777777" w:rsidR="004D6B53" w:rsidRDefault="00000000">
            <w:r>
              <w:t>Docker packages the runtime.</w:t>
            </w:r>
          </w:p>
        </w:tc>
      </w:tr>
      <w:tr w:rsidR="004D6B53" w14:paraId="00BD7002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E19A0" w14:textId="77777777" w:rsidR="004D6B53" w:rsidRDefault="00000000">
            <w:pPr>
              <w:jc w:val="center"/>
            </w:pPr>
            <w:r>
              <w:t>Image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79FAA7" w14:textId="77777777" w:rsidR="004D6B53" w:rsidRDefault="00000000">
            <w:r>
              <w:t>A packaged app blueprint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17EE1" w14:textId="77777777" w:rsidR="004D6B53" w:rsidRDefault="00000000">
            <w:r>
              <w:t>We built a Docker image.</w:t>
            </w:r>
          </w:p>
        </w:tc>
      </w:tr>
      <w:tr w:rsidR="004D6B53" w14:paraId="7B7E991A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EB059" w14:textId="77777777" w:rsidR="004D6B53" w:rsidRDefault="00000000">
            <w:pPr>
              <w:jc w:val="center"/>
            </w:pPr>
            <w:r>
              <w:t>Container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04C4E" w14:textId="77777777" w:rsidR="004D6B53" w:rsidRDefault="00000000">
            <w:r>
              <w:t>A running app created from an image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C2907" w14:textId="77777777" w:rsidR="004D6B53" w:rsidRDefault="00000000">
            <w:r>
              <w:t>The container listens on port 8000.</w:t>
            </w:r>
          </w:p>
        </w:tc>
      </w:tr>
      <w:tr w:rsidR="004D6B53" w14:paraId="529EB100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4770D" w14:textId="77777777" w:rsidR="004D6B53" w:rsidRDefault="00000000">
            <w:pPr>
              <w:jc w:val="center"/>
            </w:pPr>
            <w:r>
              <w:t>Registry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80A43" w14:textId="77777777" w:rsidR="004D6B53" w:rsidRDefault="00000000">
            <w:r>
              <w:t>A place where images are stored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E6C54" w14:textId="77777777" w:rsidR="004D6B53" w:rsidRDefault="00000000">
            <w:r>
              <w:t>We pushed the image to a registry.</w:t>
            </w:r>
          </w:p>
        </w:tc>
      </w:tr>
      <w:tr w:rsidR="004D6B53" w14:paraId="470BCB05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F928B7" w14:textId="77777777" w:rsidR="004D6B53" w:rsidRDefault="00000000">
            <w:pPr>
              <w:jc w:val="center"/>
            </w:pPr>
            <w:r>
              <w:t>Deploy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BB48B" w14:textId="77777777" w:rsidR="004D6B53" w:rsidRDefault="00000000">
            <w:r>
              <w:t>To make software run in a real environment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A1DF4" w14:textId="77777777" w:rsidR="004D6B53" w:rsidRDefault="00000000">
            <w:r>
              <w:t>We deployed the service to a server.</w:t>
            </w:r>
          </w:p>
        </w:tc>
      </w:tr>
      <w:tr w:rsidR="004D6B53" w14:paraId="29A647DC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84D31" w14:textId="77777777" w:rsidR="004D6B53" w:rsidRDefault="00000000">
            <w:pPr>
              <w:jc w:val="center"/>
            </w:pPr>
            <w:r>
              <w:t>Scale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362A7D" w14:textId="77777777" w:rsidR="004D6B53" w:rsidRDefault="00000000">
            <w:r>
              <w:t>To handle more work or more users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08E783" w14:textId="77777777" w:rsidR="004D6B53" w:rsidRDefault="00000000">
            <w:r>
              <w:t>Cloud services help us scale.</w:t>
            </w:r>
          </w:p>
        </w:tc>
      </w:tr>
    </w:tbl>
    <w:p w14:paraId="6B1F9065" w14:textId="77777777" w:rsidR="004D6B53" w:rsidRDefault="004D6B53"/>
    <w:p w14:paraId="34F36BDA" w14:textId="77777777" w:rsidR="004D6B53" w:rsidRDefault="00000000">
      <w:pPr>
        <w:pStyle w:val="Heading1Custom"/>
      </w:pPr>
      <w:r>
        <w:t>16. Final takeaway</w:t>
      </w:r>
    </w:p>
    <w:p w14:paraId="797D5917" w14:textId="77777777" w:rsidR="004D6B53" w:rsidRDefault="00000000">
      <w:r>
        <w:t>The lecture is really about operationalizing machine learning. A model becomes valuable only when people or systems can use it reliably. APIs provide access. Docker provides portability. Hosting provides availability.</w:t>
      </w:r>
    </w:p>
    <w:p w14:paraId="58CFD1D2" w14:textId="77777777" w:rsidR="004D6B53" w:rsidRDefault="00000000">
      <w:r>
        <w:t>So the core learning message is: do not stop at training a model. Learn how to package it, expose it, and run it in a stable environment.</w:t>
      </w:r>
    </w:p>
    <w:sectPr w:rsidR="004D6B53" w:rsidSect="00034616">
      <w:footerReference w:type="default" r:id="rId8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FD1271" w14:textId="77777777" w:rsidR="00314A49" w:rsidRDefault="00314A49">
      <w:pPr>
        <w:spacing w:after="0" w:line="240" w:lineRule="auto"/>
      </w:pPr>
      <w:r>
        <w:separator/>
      </w:r>
    </w:p>
  </w:endnote>
  <w:endnote w:type="continuationSeparator" w:id="0">
    <w:p w14:paraId="54775477" w14:textId="77777777" w:rsidR="00314A49" w:rsidRDefault="00314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B8355" w14:textId="77777777" w:rsidR="004D6B53" w:rsidRDefault="00000000">
    <w:pPr>
      <w:pStyle w:val="Fuzeile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45126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1D9515" w14:textId="77777777" w:rsidR="00314A49" w:rsidRDefault="00314A49">
      <w:pPr>
        <w:spacing w:after="0" w:line="240" w:lineRule="auto"/>
      </w:pPr>
      <w:r>
        <w:separator/>
      </w:r>
    </w:p>
  </w:footnote>
  <w:footnote w:type="continuationSeparator" w:id="0">
    <w:p w14:paraId="4D49C63E" w14:textId="77777777" w:rsidR="00314A49" w:rsidRDefault="00314A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1807413">
    <w:abstractNumId w:val="8"/>
  </w:num>
  <w:num w:numId="2" w16cid:durableId="76558153">
    <w:abstractNumId w:val="6"/>
  </w:num>
  <w:num w:numId="3" w16cid:durableId="344407796">
    <w:abstractNumId w:val="5"/>
  </w:num>
  <w:num w:numId="4" w16cid:durableId="1260334603">
    <w:abstractNumId w:val="4"/>
  </w:num>
  <w:num w:numId="5" w16cid:durableId="496457912">
    <w:abstractNumId w:val="7"/>
  </w:num>
  <w:num w:numId="6" w16cid:durableId="1008676032">
    <w:abstractNumId w:val="3"/>
  </w:num>
  <w:num w:numId="7" w16cid:durableId="575751927">
    <w:abstractNumId w:val="2"/>
  </w:num>
  <w:num w:numId="8" w16cid:durableId="747196381">
    <w:abstractNumId w:val="1"/>
  </w:num>
  <w:num w:numId="9" w16cid:durableId="1388336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4A49"/>
    <w:rsid w:val="00326F90"/>
    <w:rsid w:val="0045126A"/>
    <w:rsid w:val="004D6B53"/>
    <w:rsid w:val="009E7DB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3FD1A3"/>
  <w14:defaultImageDpi w14:val="300"/>
  <w15:docId w15:val="{23B0E49D-2DAD-491F-81D0-AAD8BB5BE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ptos" w:eastAsia="Aptos" w:hAnsi="Aptos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Standard"/>
    <w:pPr>
      <w:spacing w:after="160"/>
    </w:pPr>
    <w:rPr>
      <w:b/>
      <w:color w:val="17365D"/>
      <w:sz w:val="48"/>
    </w:rPr>
  </w:style>
  <w:style w:type="paragraph" w:customStyle="1" w:styleId="SubtitleCustom">
    <w:name w:val="SubtitleCustom"/>
    <w:basedOn w:val="Standard"/>
    <w:pPr>
      <w:spacing w:after="360"/>
    </w:pPr>
    <w:rPr>
      <w:i/>
      <w:color w:val="5B6B7A"/>
      <w:sz w:val="24"/>
    </w:rPr>
  </w:style>
  <w:style w:type="paragraph" w:customStyle="1" w:styleId="Heading1Custom">
    <w:name w:val="Heading1Custom"/>
    <w:basedOn w:val="Standard"/>
    <w:pPr>
      <w:spacing w:before="200" w:after="120"/>
    </w:pPr>
    <w:rPr>
      <w:b/>
      <w:color w:val="17365D"/>
      <w:sz w:val="32"/>
    </w:rPr>
  </w:style>
  <w:style w:type="paragraph" w:customStyle="1" w:styleId="Heading2Custom">
    <w:name w:val="Heading2Custom"/>
    <w:basedOn w:val="Standard"/>
    <w:pPr>
      <w:spacing w:before="160" w:after="80"/>
    </w:pPr>
    <w:rPr>
      <w:b/>
      <w:color w:val="274E75"/>
      <w:sz w:val="25"/>
    </w:rPr>
  </w:style>
  <w:style w:type="paragraph" w:customStyle="1" w:styleId="SmallCaps">
    <w:name w:val="SmallCaps"/>
    <w:basedOn w:val="Standard"/>
    <w:pPr>
      <w:spacing w:after="80"/>
    </w:pPr>
    <w:rPr>
      <w:b/>
      <w:color w:val="5B6B7A"/>
      <w:sz w:val="19"/>
    </w:rPr>
  </w:style>
  <w:style w:type="paragraph" w:customStyle="1" w:styleId="CodeBlock">
    <w:name w:val="CodeBlock"/>
    <w:basedOn w:val="Standard"/>
    <w:pPr>
      <w:spacing w:after="80"/>
    </w:pPr>
    <w:rPr>
      <w:rFonts w:ascii="Courier New" w:eastAsia="Courier New" w:hAnsi="Courier New"/>
      <w:sz w:val="18"/>
    </w:rPr>
  </w:style>
  <w:style w:type="paragraph" w:customStyle="1" w:styleId="CalloutText">
    <w:name w:val="CalloutText"/>
    <w:basedOn w:val="Standard"/>
    <w:pPr>
      <w:spacing w:after="80"/>
    </w:pPr>
    <w:rPr>
      <w:sz w:val="20"/>
    </w:rPr>
  </w:style>
  <w:style w:type="paragraph" w:customStyle="1" w:styleId="BulletCustom">
    <w:name w:val="BulletCustom"/>
    <w:basedOn w:val="Standard"/>
    <w:pPr>
      <w:spacing w:after="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2010</Words>
  <Characters>12669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 Heger</cp:lastModifiedBy>
  <cp:revision>2</cp:revision>
  <dcterms:created xsi:type="dcterms:W3CDTF">2026-04-13T11:50:00Z</dcterms:created>
  <dcterms:modified xsi:type="dcterms:W3CDTF">2026-04-13T11:50:00Z</dcterms:modified>
  <cp:category/>
</cp:coreProperties>
</file>