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76EC" w14:textId="77777777"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Style w:val="Strong"/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</w:t>
      </w:r>
      <w:r w:rsidR="00A31E21">
        <w:rPr>
          <w:rFonts w:ascii="Arial" w:hAnsi="Arial" w:cs="Arial"/>
        </w:rPr>
        <w:t xml:space="preserve">                              </w:t>
      </w:r>
      <w:r w:rsidR="0074193F">
        <w:rPr>
          <w:rFonts w:ascii="Arial" w:hAnsi="Arial" w:cs="Arial"/>
        </w:rPr>
        <w:t xml:space="preserve">     </w:t>
      </w:r>
      <w:r w:rsidR="00A31E21">
        <w:rPr>
          <w:rFonts w:ascii="Arial" w:hAnsi="Arial" w:cs="Arial"/>
        </w:rPr>
        <w:t xml:space="preserve">             </w:t>
      </w:r>
      <w:r w:rsidR="006E53A4">
        <w:rPr>
          <w:rFonts w:ascii="Arial" w:hAnsi="Arial" w:cs="Arial"/>
          <w:b/>
          <w:color w:val="FF0000"/>
        </w:rPr>
        <w:t xml:space="preserve">     Lab </w:t>
      </w:r>
      <w:r w:rsidR="00A31E21" w:rsidRPr="0074193F">
        <w:rPr>
          <w:rFonts w:ascii="Arial" w:hAnsi="Arial" w:cs="Arial"/>
          <w:b/>
          <w:color w:val="FF0000"/>
        </w:rPr>
        <w:t xml:space="preserve"> # 0</w:t>
      </w:r>
      <w:r w:rsidR="00A16187">
        <w:rPr>
          <w:rFonts w:ascii="Arial" w:hAnsi="Arial" w:cs="Arial"/>
          <w:b/>
          <w:color w:val="FF0000"/>
        </w:rPr>
        <w:t>7</w:t>
      </w:r>
    </w:p>
    <w:p w14:paraId="34540EFB" w14:textId="77777777"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eastAsia="en-US"/>
        </w:rPr>
        <w:drawing>
          <wp:inline distT="0" distB="0" distL="0" distR="0" wp14:anchorId="0EE170F0" wp14:editId="79B65E2F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F8575" w14:textId="77777777"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14:paraId="0F3F9DEB" w14:textId="77777777" w:rsidR="00ED7D4B" w:rsidRDefault="00ED7D4B" w:rsidP="00472CF6">
      <w:pPr>
        <w:spacing w:after="40"/>
        <w:rPr>
          <w:b/>
          <w:sz w:val="22"/>
        </w:rPr>
      </w:pPr>
    </w:p>
    <w:p w14:paraId="1699EDA1" w14:textId="08E8AA6B" w:rsidR="004B2FE6" w:rsidRPr="0000460A" w:rsidRDefault="004B2FE6" w:rsidP="004B2FE6">
      <w:pPr>
        <w:spacing w:after="40"/>
        <w:rPr>
          <w:b/>
          <w:sz w:val="22"/>
        </w:rPr>
      </w:pPr>
      <w:r>
        <w:rPr>
          <w:b/>
          <w:sz w:val="22"/>
        </w:rPr>
        <w:t xml:space="preserve">Student Last Name:  </w:t>
      </w:r>
      <w:r w:rsidR="006A0E1D">
        <w:rPr>
          <w:b/>
          <w:sz w:val="22"/>
        </w:rPr>
        <w:t xml:space="preserve">Carrasquillo </w:t>
      </w:r>
      <w:r w:rsidR="006A0E1D">
        <w:rPr>
          <w:b/>
          <w:sz w:val="22"/>
        </w:rPr>
        <w:tab/>
      </w:r>
      <w:r w:rsidR="006A0E1D">
        <w:rPr>
          <w:b/>
          <w:sz w:val="22"/>
        </w:rPr>
        <w:tab/>
      </w:r>
      <w:r w:rsidR="006A0E1D">
        <w:rPr>
          <w:b/>
          <w:sz w:val="22"/>
        </w:rPr>
        <w:tab/>
      </w:r>
      <w:r w:rsidRPr="00BC7DF5">
        <w:rPr>
          <w:b/>
          <w:sz w:val="22"/>
        </w:rPr>
        <w:t xml:space="preserve"> </w:t>
      </w:r>
      <w:r>
        <w:rPr>
          <w:b/>
          <w:sz w:val="22"/>
        </w:rPr>
        <w:t xml:space="preserve">   Student First Name</w:t>
      </w:r>
      <w:r w:rsidR="006A0E1D">
        <w:rPr>
          <w:b/>
          <w:sz w:val="22"/>
        </w:rPr>
        <w:t>: Ariana</w:t>
      </w:r>
    </w:p>
    <w:p w14:paraId="2A3E083D" w14:textId="60DE81DE" w:rsidR="004B2FE6" w:rsidRPr="0000460A" w:rsidRDefault="004B2FE6" w:rsidP="004B2FE6">
      <w:pPr>
        <w:spacing w:after="40"/>
        <w:rPr>
          <w:b/>
          <w:sz w:val="22"/>
        </w:rPr>
      </w:pPr>
      <w:r w:rsidRPr="0000460A">
        <w:rPr>
          <w:b/>
          <w:sz w:val="22"/>
        </w:rPr>
        <w:t>CS2 Section # __</w:t>
      </w:r>
      <w:r w:rsidR="006A0E1D">
        <w:rPr>
          <w:b/>
          <w:sz w:val="22"/>
        </w:rPr>
        <w:t>3</w:t>
      </w:r>
      <w:r w:rsidRPr="0000460A">
        <w:rPr>
          <w:b/>
          <w:sz w:val="22"/>
        </w:rPr>
        <w:t>__</w:t>
      </w:r>
    </w:p>
    <w:p w14:paraId="28CEE254" w14:textId="77777777" w:rsidR="004B2FE6" w:rsidRDefault="004B2FE6" w:rsidP="00472CF6">
      <w:pPr>
        <w:spacing w:after="40"/>
        <w:rPr>
          <w:b/>
          <w:sz w:val="22"/>
        </w:rPr>
      </w:pPr>
    </w:p>
    <w:p w14:paraId="23CD8603" w14:textId="77777777" w:rsidR="00376F06" w:rsidRPr="00472CF6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Pr="003D4198">
        <w:rPr>
          <w:sz w:val="22"/>
        </w:rPr>
        <w:t xml:space="preserve">  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54326B">
        <w:rPr>
          <w:sz w:val="22"/>
        </w:rPr>
        <w:t xml:space="preserve"> </w:t>
      </w:r>
      <w:r w:rsidR="000F5A70">
        <w:rPr>
          <w:sz w:val="22"/>
        </w:rPr>
        <w:t>B</w:t>
      </w:r>
      <w:r w:rsidR="003D4198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14:paraId="1E9ADE3C" w14:textId="77777777" w:rsidR="00ED7D4B" w:rsidRDefault="00ED7D4B" w:rsidP="00472CF6">
      <w:pPr>
        <w:spacing w:after="40"/>
        <w:rPr>
          <w:sz w:val="22"/>
          <w:szCs w:val="22"/>
        </w:rPr>
      </w:pPr>
    </w:p>
    <w:p w14:paraId="364C5FAA" w14:textId="77777777" w:rsidR="00426B40" w:rsidRPr="00ED7D4B" w:rsidRDefault="00C35344" w:rsidP="00C35344">
      <w:pPr>
        <w:shd w:val="clear" w:color="auto" w:fill="D6E3BC" w:themeFill="accent3" w:themeFillTint="66"/>
        <w:spacing w:after="40"/>
        <w:rPr>
          <w:b/>
          <w:color w:val="FF0000"/>
          <w:sz w:val="24"/>
          <w:szCs w:val="22"/>
        </w:rPr>
      </w:pPr>
      <w:r w:rsidRPr="00ED7D4B">
        <w:rPr>
          <w:b/>
          <w:color w:val="FF0000"/>
          <w:sz w:val="24"/>
          <w:szCs w:val="22"/>
        </w:rPr>
        <w:t xml:space="preserve"> </w:t>
      </w:r>
      <w:r w:rsidR="00426B40" w:rsidRPr="00ED7D4B">
        <w:rPr>
          <w:b/>
          <w:color w:val="FF0000"/>
          <w:sz w:val="24"/>
          <w:szCs w:val="22"/>
        </w:rPr>
        <w:t xml:space="preserve">TOPIC: </w:t>
      </w:r>
    </w:p>
    <w:p w14:paraId="2AFEDB9E" w14:textId="77777777" w:rsidR="00426B40" w:rsidRDefault="00426B40" w:rsidP="00472CF6">
      <w:pPr>
        <w:spacing w:after="40"/>
        <w:rPr>
          <w:sz w:val="22"/>
          <w:szCs w:val="22"/>
        </w:rPr>
      </w:pPr>
    </w:p>
    <w:p w14:paraId="0E3C1498" w14:textId="77777777" w:rsidR="00ED7D4B" w:rsidRPr="00CA3459" w:rsidRDefault="00ED7D4B" w:rsidP="00472CF6">
      <w:pPr>
        <w:spacing w:after="40"/>
        <w:rPr>
          <w:sz w:val="22"/>
          <w:szCs w:val="22"/>
        </w:rPr>
      </w:pPr>
    </w:p>
    <w:p w14:paraId="31EEB6AE" w14:textId="77777777" w:rsidR="007A0E1A" w:rsidRPr="00A761B2" w:rsidRDefault="00A761B2" w:rsidP="00A761B2">
      <w:pPr>
        <w:shd w:val="clear" w:color="auto" w:fill="FDE9D9" w:themeFill="accent6" w:themeFillTint="33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</w:t>
      </w:r>
      <w:r w:rsidR="007A0E1A" w:rsidRPr="00A761B2">
        <w:rPr>
          <w:b/>
          <w:sz w:val="28"/>
          <w:szCs w:val="36"/>
        </w:rPr>
        <w:t xml:space="preserve">Project </w:t>
      </w:r>
      <w:r w:rsidR="00B17491">
        <w:rPr>
          <w:b/>
          <w:sz w:val="28"/>
          <w:szCs w:val="36"/>
        </w:rPr>
        <w:t>A</w:t>
      </w:r>
      <w:r w:rsidR="007A0E1A" w:rsidRPr="00A761B2">
        <w:rPr>
          <w:b/>
          <w:sz w:val="28"/>
          <w:szCs w:val="36"/>
        </w:rPr>
        <w:t xml:space="preserve">: </w:t>
      </w:r>
    </w:p>
    <w:p w14:paraId="2DE2F22D" w14:textId="77777777" w:rsidR="007A0E1A" w:rsidRDefault="007A0E1A" w:rsidP="007A0E1A"/>
    <w:p w14:paraId="76716E54" w14:textId="77777777" w:rsidR="00891ED9" w:rsidRDefault="00891ED9" w:rsidP="00891ED9"/>
    <w:p w14:paraId="78A27F61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Problem Description:</w:t>
      </w:r>
    </w:p>
    <w:p w14:paraId="0CFD979D" w14:textId="77777777" w:rsidR="00891ED9" w:rsidRDefault="00891ED9" w:rsidP="00891ED9"/>
    <w:p w14:paraId="77AE20BF" w14:textId="77777777" w:rsidR="00444B5E" w:rsidRPr="00C060AD" w:rsidRDefault="00444B5E" w:rsidP="00444B5E">
      <w:pPr>
        <w:spacing w:after="40"/>
        <w:rPr>
          <w:sz w:val="22"/>
          <w:szCs w:val="22"/>
        </w:rPr>
      </w:pPr>
      <w:r w:rsidRPr="00C060AD">
        <w:rPr>
          <w:sz w:val="22"/>
          <w:szCs w:val="22"/>
        </w:rPr>
        <w:t xml:space="preserve">1) Problem A: MyProgrammingLab # 71045 (chapter 18, Programming Projects) </w:t>
      </w:r>
    </w:p>
    <w:p w14:paraId="6E2B40DC" w14:textId="77777777" w:rsidR="00891ED9" w:rsidRDefault="00891ED9" w:rsidP="00891ED9"/>
    <w:p w14:paraId="0C643355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14:paraId="7B11FDA5" w14:textId="77777777" w:rsidR="00891ED9" w:rsidRDefault="00891ED9" w:rsidP="00891ED9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7C3CA4DD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2D12BEE1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3D8DB14A" w14:textId="77777777" w:rsidR="00891ED9" w:rsidRDefault="00891ED9" w:rsidP="001832CB">
            <w:pPr>
              <w:rPr>
                <w:b/>
                <w:color w:val="0070C0"/>
              </w:rPr>
            </w:pPr>
          </w:p>
          <w:p w14:paraId="70876B4B" w14:textId="22D66FE5" w:rsidR="001664D2" w:rsidRPr="009A0BB2" w:rsidRDefault="001664D2" w:rsidP="001832C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Write a recursive method that calculates the sum of 1/1 + ½ +1/3 … + 1/n. In the main method, call the sumSeries method and display each instance.</w:t>
            </w:r>
          </w:p>
          <w:p w14:paraId="329C310E" w14:textId="77777777" w:rsidR="00891ED9" w:rsidRDefault="00891ED9" w:rsidP="001832CB"/>
        </w:tc>
      </w:tr>
    </w:tbl>
    <w:p w14:paraId="43317A95" w14:textId="77777777" w:rsidR="00891ED9" w:rsidRDefault="00891ED9" w:rsidP="00891ED9"/>
    <w:p w14:paraId="5C386C7C" w14:textId="77777777" w:rsidR="00891ED9" w:rsidRDefault="00891ED9" w:rsidP="00891ED9"/>
    <w:p w14:paraId="7BA6C063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14:paraId="472F9305" w14:textId="77777777" w:rsidR="00891ED9" w:rsidRDefault="00891ED9" w:rsidP="00891ED9">
      <w:r>
        <w:t>(Describe the major steps for solving the problem.</w:t>
      </w:r>
      <w:r w:rsidRPr="00CF3766">
        <w:t xml:space="preserve"> </w:t>
      </w:r>
      <w:r>
        <w:t xml:space="preserve">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072806CE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58C56C1C" w14:textId="77777777" w:rsidTr="001664D2">
        <w:tc>
          <w:tcPr>
            <w:tcW w:w="10160" w:type="dxa"/>
            <w:shd w:val="clear" w:color="auto" w:fill="FDE9D9" w:themeFill="accent6" w:themeFillTint="33"/>
          </w:tcPr>
          <w:p w14:paraId="2599B41A" w14:textId="77777777" w:rsidR="00891ED9" w:rsidRDefault="00891ED9" w:rsidP="001832CB"/>
          <w:p w14:paraId="149F03D1" w14:textId="704EFFC1" w:rsidR="00891ED9" w:rsidRDefault="001664D2" w:rsidP="001832C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sumSeries method</w:t>
            </w:r>
          </w:p>
          <w:p w14:paraId="21B692B1" w14:textId="655B6527" w:rsidR="001664D2" w:rsidRDefault="001664D2" w:rsidP="001664D2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Return type static double (in order to be used in the main)</w:t>
            </w:r>
          </w:p>
          <w:p w14:paraId="7E44840C" w14:textId="2AA0BB78" w:rsidR="001664D2" w:rsidRDefault="001664D2" w:rsidP="001664D2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Parameter type double (x)</w:t>
            </w:r>
          </w:p>
          <w:p w14:paraId="7344ADCD" w14:textId="5A547BD8" w:rsidR="001664D2" w:rsidRDefault="001664D2" w:rsidP="001664D2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Base case returns 1 when x = 1</w:t>
            </w:r>
          </w:p>
          <w:p w14:paraId="761FEEA6" w14:textId="7CA33628" w:rsidR="001664D2" w:rsidRDefault="001664D2" w:rsidP="001664D2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Else returns 1/x + sumSeries(x-1)</w:t>
            </w:r>
          </w:p>
          <w:p w14:paraId="1C619CBC" w14:textId="0CEFD1C1" w:rsidR="001664D2" w:rsidRDefault="001664D2" w:rsidP="001664D2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Will continue to recall the method and add until x = 1</w:t>
            </w:r>
          </w:p>
          <w:p w14:paraId="674E8791" w14:textId="2B049289" w:rsidR="001664D2" w:rsidRDefault="001664D2" w:rsidP="001664D2">
            <w:pPr>
              <w:rPr>
                <w:b/>
                <w:color w:val="0070C0"/>
              </w:rPr>
            </w:pPr>
          </w:p>
          <w:p w14:paraId="69765D25" w14:textId="44EC09E5" w:rsidR="001664D2" w:rsidRDefault="001664D2" w:rsidP="001664D2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Main method</w:t>
            </w:r>
          </w:p>
          <w:p w14:paraId="2E447042" w14:textId="3254BA64" w:rsidR="001664D2" w:rsidRDefault="001664D2" w:rsidP="001664D2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Use scanner to get input from the user, basically asking for the number which you want to stop adding at</w:t>
            </w:r>
          </w:p>
          <w:p w14:paraId="777F6E75" w14:textId="45199724" w:rsidR="001664D2" w:rsidRDefault="001664D2" w:rsidP="001664D2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Use a for loop to be able to display each result</w:t>
            </w:r>
          </w:p>
          <w:p w14:paraId="01C80A30" w14:textId="57455AF3" w:rsidR="001664D2" w:rsidRDefault="001664D2" w:rsidP="001664D2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Use print f to get 2 decimal places </w:t>
            </w:r>
          </w:p>
          <w:p w14:paraId="559C0CD6" w14:textId="77777777" w:rsidR="001664D2" w:rsidRPr="001664D2" w:rsidRDefault="001664D2" w:rsidP="001664D2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</w:p>
          <w:p w14:paraId="3422CDF8" w14:textId="77777777" w:rsidR="001664D2" w:rsidRDefault="001664D2" w:rsidP="001832CB"/>
          <w:p w14:paraId="33622F82" w14:textId="77777777" w:rsidR="00891ED9" w:rsidRDefault="00891ED9" w:rsidP="001832CB"/>
        </w:tc>
      </w:tr>
    </w:tbl>
    <w:p w14:paraId="28D15EDE" w14:textId="77777777" w:rsidR="00891ED9" w:rsidRDefault="00891ED9" w:rsidP="00891ED9"/>
    <w:p w14:paraId="03312552" w14:textId="77777777" w:rsidR="00891ED9" w:rsidRDefault="00891ED9" w:rsidP="00891ED9"/>
    <w:p w14:paraId="0F7176E3" w14:textId="77777777" w:rsidR="00891ED9" w:rsidRDefault="00891ED9" w:rsidP="00891ED9"/>
    <w:p w14:paraId="0EEA8982" w14:textId="77777777" w:rsidR="00891ED9" w:rsidRDefault="00891ED9" w:rsidP="00891ED9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56A9FCB1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2F611C05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014E4DE5" w14:textId="77777777" w:rsidR="00444B5E" w:rsidRDefault="00444B5E" w:rsidP="00F77A96">
            <w:pPr>
              <w:autoSpaceDE w:val="0"/>
              <w:autoSpaceDN w:val="0"/>
              <w:adjustRightInd w:val="0"/>
            </w:pPr>
          </w:p>
          <w:p w14:paraId="17FBF1B9" w14:textId="77777777" w:rsidR="001664D2" w:rsidRPr="001664D2" w:rsidRDefault="001664D2" w:rsidP="001664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</w:pP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>import java.util.*;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  <w:t>public class SumSeries{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  <w:t>public static double sumSeries(double num){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  <w:t>if(num == 1)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  <w:t>return 1;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  <w:t>else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  <w:t>return 1.0/num + sumSeries(num-1.0);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  <w:t>}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lastRenderedPageBreak/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  <w:t>public static void main(String[] args){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  <w:t>Scanner kb = new Scanner(System.in);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  <w:t>System.out.print("Enter the last positive integer you want m(i) to be calculated for:");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  <w:t>double input = kb.nextDouble();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  <w:t>for(int i=1; i&lt;=input; i++){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  <w:t>System.out.print("m(" + i + ") = ");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  <w:t>System.out.printf("%.2f\n",sumSeries(i));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  <w:t>}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ab/>
              <w:t>}</w:t>
            </w:r>
            <w:r w:rsidRPr="001664D2"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br/>
              <w:t>}</w:t>
            </w:r>
          </w:p>
          <w:p w14:paraId="3F31AEC4" w14:textId="77777777" w:rsidR="003164DE" w:rsidRDefault="003164DE" w:rsidP="00F77A96">
            <w:pPr>
              <w:autoSpaceDE w:val="0"/>
              <w:autoSpaceDN w:val="0"/>
              <w:adjustRightInd w:val="0"/>
            </w:pPr>
            <w:bookmarkStart w:id="0" w:name="_GoBack"/>
            <w:bookmarkEnd w:id="0"/>
          </w:p>
          <w:p w14:paraId="5D0926E8" w14:textId="77777777" w:rsidR="003164DE" w:rsidRDefault="003164DE" w:rsidP="00F77A96">
            <w:pPr>
              <w:autoSpaceDE w:val="0"/>
              <w:autoSpaceDN w:val="0"/>
              <w:adjustRightInd w:val="0"/>
            </w:pPr>
          </w:p>
          <w:p w14:paraId="370590CB" w14:textId="77777777" w:rsidR="003164DE" w:rsidRDefault="003164DE" w:rsidP="00F77A96">
            <w:pPr>
              <w:autoSpaceDE w:val="0"/>
              <w:autoSpaceDN w:val="0"/>
              <w:adjustRightInd w:val="0"/>
            </w:pPr>
          </w:p>
          <w:p w14:paraId="6801FD59" w14:textId="43267FE7" w:rsidR="003164DE" w:rsidRDefault="003164DE" w:rsidP="00F77A96">
            <w:pPr>
              <w:autoSpaceDE w:val="0"/>
              <w:autoSpaceDN w:val="0"/>
              <w:adjustRightInd w:val="0"/>
            </w:pPr>
          </w:p>
        </w:tc>
      </w:tr>
    </w:tbl>
    <w:p w14:paraId="3B7CB9BE" w14:textId="77777777" w:rsidR="00891ED9" w:rsidRDefault="00891ED9" w:rsidP="00891ED9"/>
    <w:p w14:paraId="3AEE8444" w14:textId="77777777" w:rsidR="00891ED9" w:rsidRDefault="00891ED9" w:rsidP="00891ED9"/>
    <w:p w14:paraId="6B55012A" w14:textId="77777777" w:rsidR="00891ED9" w:rsidRDefault="00891ED9" w:rsidP="00891ED9"/>
    <w:p w14:paraId="371A87A4" w14:textId="77777777" w:rsidR="00891ED9" w:rsidRDefault="00891ED9" w:rsidP="00891ED9">
      <w:r w:rsidRPr="00CF3766">
        <w:rPr>
          <w:b/>
          <w:sz w:val="24"/>
          <w:u w:val="single"/>
        </w:rPr>
        <w:t>Testing:</w:t>
      </w:r>
      <w:r>
        <w:t xml:space="preserve"> (Describe how you test this program.</w:t>
      </w:r>
      <w:r w:rsidRPr="00CE7DE3">
        <w:t xml:space="preserve"> </w:t>
      </w:r>
      <w:r>
        <w:t xml:space="preserve">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0FD28143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1150F8E6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19B5A349" w14:textId="77777777" w:rsidR="00891ED9" w:rsidRDefault="00891ED9" w:rsidP="001832CB"/>
          <w:p w14:paraId="6845E6FB" w14:textId="77777777" w:rsidR="00891ED9" w:rsidRPr="00ED7D4B" w:rsidRDefault="00891ED9" w:rsidP="001832CB">
            <w:pPr>
              <w:rPr>
                <w:b/>
                <w:color w:val="0070C0"/>
              </w:rPr>
            </w:pPr>
            <w:r w:rsidRPr="00ED7D4B">
              <w:rPr>
                <w:b/>
                <w:color w:val="0070C0"/>
              </w:rPr>
              <w:t>RUN three times, using the same input as in the sample runs:</w:t>
            </w:r>
          </w:p>
          <w:p w14:paraId="5CBB259D" w14:textId="77777777" w:rsidR="00891ED9" w:rsidRPr="00ED7D4B" w:rsidRDefault="00891ED9" w:rsidP="001832CB">
            <w:pPr>
              <w:rPr>
                <w:b/>
                <w:color w:val="0070C0"/>
              </w:rPr>
            </w:pPr>
          </w:p>
          <w:p w14:paraId="129EF099" w14:textId="77777777" w:rsidR="00891ED9" w:rsidRPr="00C14FCB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1:</w:t>
            </w:r>
          </w:p>
          <w:p w14:paraId="7680DB05" w14:textId="77777777" w:rsidR="00891ED9" w:rsidRPr="00ED7D4B" w:rsidRDefault="00891ED9" w:rsidP="001832CB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...</w:t>
            </w:r>
          </w:p>
          <w:p w14:paraId="485F4CEC" w14:textId="77777777" w:rsidR="00891ED9" w:rsidRDefault="00891ED9" w:rsidP="001832CB">
            <w:pPr>
              <w:rPr>
                <w:b/>
                <w:color w:val="0070C0"/>
                <w:u w:val="single"/>
              </w:rPr>
            </w:pPr>
          </w:p>
          <w:p w14:paraId="0B16C830" w14:textId="77777777" w:rsidR="00891ED9" w:rsidRPr="00C14FCB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2:</w:t>
            </w:r>
          </w:p>
          <w:p w14:paraId="040A93BC" w14:textId="77777777" w:rsidR="00891ED9" w:rsidRPr="009E3BC0" w:rsidRDefault="00891ED9" w:rsidP="001832CB">
            <w:pPr>
              <w:rPr>
                <w:b/>
                <w:color w:val="0070C0"/>
              </w:rPr>
            </w:pPr>
            <w:r w:rsidRPr="009E3BC0">
              <w:rPr>
                <w:b/>
                <w:color w:val="0070C0"/>
              </w:rPr>
              <w:t>…</w:t>
            </w:r>
          </w:p>
          <w:p w14:paraId="24D252EA" w14:textId="77777777" w:rsidR="00891ED9" w:rsidRDefault="00891ED9" w:rsidP="001832CB">
            <w:pPr>
              <w:rPr>
                <w:b/>
                <w:color w:val="0070C0"/>
                <w:u w:val="single"/>
              </w:rPr>
            </w:pPr>
          </w:p>
          <w:p w14:paraId="33C396A7" w14:textId="77777777" w:rsidR="00891ED9" w:rsidRPr="00C14FCB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3:</w:t>
            </w:r>
          </w:p>
          <w:p w14:paraId="71774E9F" w14:textId="77777777" w:rsidR="00891ED9" w:rsidRPr="009E3BC0" w:rsidRDefault="00891ED9" w:rsidP="001832CB">
            <w:pPr>
              <w:rPr>
                <w:b/>
                <w:color w:val="0070C0"/>
              </w:rPr>
            </w:pPr>
            <w:r w:rsidRPr="009E3BC0">
              <w:rPr>
                <w:b/>
                <w:color w:val="0070C0"/>
              </w:rPr>
              <w:t>…</w:t>
            </w:r>
          </w:p>
          <w:p w14:paraId="09100E52" w14:textId="77777777" w:rsidR="00891ED9" w:rsidRDefault="00891ED9" w:rsidP="001832CB"/>
          <w:p w14:paraId="48020A46" w14:textId="77777777" w:rsidR="00891ED9" w:rsidRDefault="00891ED9" w:rsidP="001832CB"/>
        </w:tc>
      </w:tr>
    </w:tbl>
    <w:p w14:paraId="6A693E62" w14:textId="77777777" w:rsidR="00891ED9" w:rsidRDefault="00891ED9" w:rsidP="00891ED9"/>
    <w:p w14:paraId="628B2398" w14:textId="77777777" w:rsidR="00891ED9" w:rsidRDefault="00891ED9" w:rsidP="007A0E1A"/>
    <w:sectPr w:rsidR="00891ED9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64C40" w14:textId="77777777" w:rsidR="00535F01" w:rsidRDefault="00535F01">
      <w:r>
        <w:separator/>
      </w:r>
    </w:p>
  </w:endnote>
  <w:endnote w:type="continuationSeparator" w:id="0">
    <w:p w14:paraId="5FEFF3EC" w14:textId="77777777" w:rsidR="00535F01" w:rsidRDefault="0053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14546" w14:textId="77777777" w:rsidR="00535F01" w:rsidRDefault="00535F01">
      <w:r>
        <w:separator/>
      </w:r>
    </w:p>
  </w:footnote>
  <w:footnote w:type="continuationSeparator" w:id="0">
    <w:p w14:paraId="74FFFF6D" w14:textId="77777777" w:rsidR="00535F01" w:rsidRDefault="00535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33535"/>
    <w:multiLevelType w:val="hybridMultilevel"/>
    <w:tmpl w:val="F8429CCA"/>
    <w:lvl w:ilvl="0" w:tplc="127C94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21"/>
    <w:rsid w:val="00000D4C"/>
    <w:rsid w:val="0000460A"/>
    <w:rsid w:val="00036358"/>
    <w:rsid w:val="0004310E"/>
    <w:rsid w:val="00050622"/>
    <w:rsid w:val="00051554"/>
    <w:rsid w:val="0006311D"/>
    <w:rsid w:val="000D0F5F"/>
    <w:rsid w:val="000E504D"/>
    <w:rsid w:val="000E6BDC"/>
    <w:rsid w:val="000F5A70"/>
    <w:rsid w:val="00140DC3"/>
    <w:rsid w:val="0016602A"/>
    <w:rsid w:val="001664D2"/>
    <w:rsid w:val="00171FEB"/>
    <w:rsid w:val="00181B64"/>
    <w:rsid w:val="00192C8C"/>
    <w:rsid w:val="001C639D"/>
    <w:rsid w:val="001F7CD6"/>
    <w:rsid w:val="00227C59"/>
    <w:rsid w:val="00245D93"/>
    <w:rsid w:val="00275618"/>
    <w:rsid w:val="003164DE"/>
    <w:rsid w:val="00353149"/>
    <w:rsid w:val="003546FD"/>
    <w:rsid w:val="00355C8E"/>
    <w:rsid w:val="00367434"/>
    <w:rsid w:val="00370A75"/>
    <w:rsid w:val="00376F06"/>
    <w:rsid w:val="00386A78"/>
    <w:rsid w:val="003D4198"/>
    <w:rsid w:val="00406B12"/>
    <w:rsid w:val="00410912"/>
    <w:rsid w:val="004156D2"/>
    <w:rsid w:val="00426B40"/>
    <w:rsid w:val="00432463"/>
    <w:rsid w:val="00433E97"/>
    <w:rsid w:val="00437B54"/>
    <w:rsid w:val="00441D27"/>
    <w:rsid w:val="00444B5E"/>
    <w:rsid w:val="00472CF6"/>
    <w:rsid w:val="004A074E"/>
    <w:rsid w:val="004B2FE6"/>
    <w:rsid w:val="004B393A"/>
    <w:rsid w:val="004F4105"/>
    <w:rsid w:val="004F7EEF"/>
    <w:rsid w:val="0050443C"/>
    <w:rsid w:val="005125B4"/>
    <w:rsid w:val="0052169D"/>
    <w:rsid w:val="00535F01"/>
    <w:rsid w:val="0054326B"/>
    <w:rsid w:val="00563CC3"/>
    <w:rsid w:val="00577E63"/>
    <w:rsid w:val="00593349"/>
    <w:rsid w:val="005953DC"/>
    <w:rsid w:val="005B7F28"/>
    <w:rsid w:val="005D057F"/>
    <w:rsid w:val="005E1FBC"/>
    <w:rsid w:val="00626037"/>
    <w:rsid w:val="006424F0"/>
    <w:rsid w:val="006466E0"/>
    <w:rsid w:val="006518F8"/>
    <w:rsid w:val="0066679A"/>
    <w:rsid w:val="0067242D"/>
    <w:rsid w:val="006749E1"/>
    <w:rsid w:val="00680619"/>
    <w:rsid w:val="006860BF"/>
    <w:rsid w:val="006A0E1D"/>
    <w:rsid w:val="006B18A6"/>
    <w:rsid w:val="006B1A68"/>
    <w:rsid w:val="006C705A"/>
    <w:rsid w:val="006D236C"/>
    <w:rsid w:val="006D6BF0"/>
    <w:rsid w:val="006E53A4"/>
    <w:rsid w:val="00731772"/>
    <w:rsid w:val="0074193F"/>
    <w:rsid w:val="00764D3C"/>
    <w:rsid w:val="00767EF6"/>
    <w:rsid w:val="007A0E1A"/>
    <w:rsid w:val="007A34D9"/>
    <w:rsid w:val="007B7B6E"/>
    <w:rsid w:val="007C41C0"/>
    <w:rsid w:val="007C4BD9"/>
    <w:rsid w:val="007E3273"/>
    <w:rsid w:val="008163D1"/>
    <w:rsid w:val="00841002"/>
    <w:rsid w:val="00843D8E"/>
    <w:rsid w:val="00845B67"/>
    <w:rsid w:val="00845DD2"/>
    <w:rsid w:val="008536B3"/>
    <w:rsid w:val="008750D0"/>
    <w:rsid w:val="00891ED9"/>
    <w:rsid w:val="0089299F"/>
    <w:rsid w:val="00894202"/>
    <w:rsid w:val="008A7D8B"/>
    <w:rsid w:val="008B7DBE"/>
    <w:rsid w:val="008D1D87"/>
    <w:rsid w:val="008F0212"/>
    <w:rsid w:val="008F0E0A"/>
    <w:rsid w:val="009039D1"/>
    <w:rsid w:val="009323E5"/>
    <w:rsid w:val="00950231"/>
    <w:rsid w:val="009838C7"/>
    <w:rsid w:val="00983BAD"/>
    <w:rsid w:val="00992DE8"/>
    <w:rsid w:val="009A0BB2"/>
    <w:rsid w:val="009D3DF0"/>
    <w:rsid w:val="00A16187"/>
    <w:rsid w:val="00A25CC7"/>
    <w:rsid w:val="00A27431"/>
    <w:rsid w:val="00A31E21"/>
    <w:rsid w:val="00A6683C"/>
    <w:rsid w:val="00A7495F"/>
    <w:rsid w:val="00A761B2"/>
    <w:rsid w:val="00A83B57"/>
    <w:rsid w:val="00A90F7F"/>
    <w:rsid w:val="00A92BDB"/>
    <w:rsid w:val="00AB64AB"/>
    <w:rsid w:val="00AE12E1"/>
    <w:rsid w:val="00AE3161"/>
    <w:rsid w:val="00B0169D"/>
    <w:rsid w:val="00B15D66"/>
    <w:rsid w:val="00B170E2"/>
    <w:rsid w:val="00B17491"/>
    <w:rsid w:val="00B32F80"/>
    <w:rsid w:val="00B72F55"/>
    <w:rsid w:val="00B90154"/>
    <w:rsid w:val="00BD14DA"/>
    <w:rsid w:val="00C01549"/>
    <w:rsid w:val="00C14FCB"/>
    <w:rsid w:val="00C27171"/>
    <w:rsid w:val="00C35344"/>
    <w:rsid w:val="00C35445"/>
    <w:rsid w:val="00C354B9"/>
    <w:rsid w:val="00C94F29"/>
    <w:rsid w:val="00CA0C71"/>
    <w:rsid w:val="00CA2E62"/>
    <w:rsid w:val="00CA3459"/>
    <w:rsid w:val="00CD2398"/>
    <w:rsid w:val="00CE7DE3"/>
    <w:rsid w:val="00CF3766"/>
    <w:rsid w:val="00D444F1"/>
    <w:rsid w:val="00D4773D"/>
    <w:rsid w:val="00D6665D"/>
    <w:rsid w:val="00D8415E"/>
    <w:rsid w:val="00D92A5A"/>
    <w:rsid w:val="00DD6EF5"/>
    <w:rsid w:val="00DE31FD"/>
    <w:rsid w:val="00DE63C7"/>
    <w:rsid w:val="00E53E96"/>
    <w:rsid w:val="00EB2C2E"/>
    <w:rsid w:val="00EC3149"/>
    <w:rsid w:val="00EC3815"/>
    <w:rsid w:val="00EC4012"/>
    <w:rsid w:val="00ED261E"/>
    <w:rsid w:val="00ED580B"/>
    <w:rsid w:val="00ED7D4B"/>
    <w:rsid w:val="00F023D2"/>
    <w:rsid w:val="00F133E6"/>
    <w:rsid w:val="00F40354"/>
    <w:rsid w:val="00F424EE"/>
    <w:rsid w:val="00F42AFC"/>
    <w:rsid w:val="00F42C18"/>
    <w:rsid w:val="00F53CD9"/>
    <w:rsid w:val="00F66186"/>
    <w:rsid w:val="00F671DB"/>
    <w:rsid w:val="00F71E50"/>
    <w:rsid w:val="00F72D2F"/>
    <w:rsid w:val="00F77A96"/>
    <w:rsid w:val="00F828F4"/>
    <w:rsid w:val="00F92399"/>
    <w:rsid w:val="00FC30B7"/>
    <w:rsid w:val="00FC6CAB"/>
    <w:rsid w:val="00FD2D61"/>
    <w:rsid w:val="00FD4F7F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B82677"/>
  <w15:docId w15:val="{9DB28BB2-988C-4B7E-85D6-0793181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4D2"/>
    <w:rPr>
      <w:rFonts w:ascii="Courier New" w:hAnsi="Courier New" w:cs="Courier New"/>
    </w:rPr>
  </w:style>
  <w:style w:type="character" w:customStyle="1" w:styleId="match">
    <w:name w:val="match"/>
    <w:basedOn w:val="DefaultParagraphFont"/>
    <w:rsid w:val="0016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2104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Hi,</dc:creator>
  <cp:lastModifiedBy>Ariana Carrasquillo</cp:lastModifiedBy>
  <cp:revision>3</cp:revision>
  <cp:lastPrinted>2010-08-31T08:58:00Z</cp:lastPrinted>
  <dcterms:created xsi:type="dcterms:W3CDTF">2018-10-11T20:13:00Z</dcterms:created>
  <dcterms:modified xsi:type="dcterms:W3CDTF">2018-10-11T20:18:00Z</dcterms:modified>
</cp:coreProperties>
</file>