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48B271" w14:paraId="2C078E63" wp14:textId="0C1F0DAC">
      <w:pPr>
        <w:spacing w:line="480" w:lineRule="auto"/>
        <w:rPr>
          <w:rFonts w:ascii="Times New Roman" w:hAnsi="Times New Roman" w:eastAsia="Times New Roman" w:cs="Times New Roman"/>
          <w:sz w:val="24"/>
          <w:szCs w:val="24"/>
        </w:rPr>
      </w:pPr>
      <w:bookmarkStart w:name="_GoBack" w:id="0"/>
      <w:bookmarkEnd w:id="0"/>
      <w:r w:rsidRPr="3A48B271" w:rsidR="3A7B0DC3">
        <w:rPr>
          <w:rFonts w:ascii="Times New Roman" w:hAnsi="Times New Roman" w:eastAsia="Times New Roman" w:cs="Times New Roman"/>
          <w:sz w:val="24"/>
          <w:szCs w:val="24"/>
        </w:rPr>
        <w:t xml:space="preserve">Cameron </w:t>
      </w:r>
      <w:proofErr w:type="spellStart"/>
      <w:r w:rsidRPr="3A48B271" w:rsidR="3A7B0DC3">
        <w:rPr>
          <w:rFonts w:ascii="Times New Roman" w:hAnsi="Times New Roman" w:eastAsia="Times New Roman" w:cs="Times New Roman"/>
          <w:sz w:val="24"/>
          <w:szCs w:val="24"/>
        </w:rPr>
        <w:t>Carr</w:t>
      </w:r>
      <w:proofErr w:type="spellEnd"/>
    </w:p>
    <w:p w:rsidR="3A7B0DC3" w:rsidP="3A48B271" w:rsidRDefault="3A7B0DC3" w14:paraId="6CF4177E" w14:textId="3FE35537">
      <w:pPr>
        <w:pStyle w:val="Normal"/>
        <w:spacing w:line="480" w:lineRule="auto"/>
        <w:rPr>
          <w:rFonts w:ascii="Times New Roman" w:hAnsi="Times New Roman" w:eastAsia="Times New Roman" w:cs="Times New Roman"/>
          <w:sz w:val="24"/>
          <w:szCs w:val="24"/>
        </w:rPr>
      </w:pPr>
      <w:r w:rsidRPr="3A48B271" w:rsidR="3A7B0DC3">
        <w:rPr>
          <w:rFonts w:ascii="Times New Roman" w:hAnsi="Times New Roman" w:eastAsia="Times New Roman" w:cs="Times New Roman"/>
          <w:sz w:val="24"/>
          <w:szCs w:val="24"/>
        </w:rPr>
        <w:t>08/21/2021</w:t>
      </w:r>
    </w:p>
    <w:p w:rsidR="3A7B0DC3" w:rsidP="3A48B271" w:rsidRDefault="3A7B0DC3" w14:paraId="717028BB" w14:textId="109E3652">
      <w:pPr>
        <w:pStyle w:val="Normal"/>
        <w:spacing w:line="480" w:lineRule="auto"/>
        <w:rPr>
          <w:rFonts w:ascii="Times New Roman" w:hAnsi="Times New Roman" w:eastAsia="Times New Roman" w:cs="Times New Roman"/>
          <w:sz w:val="24"/>
          <w:szCs w:val="24"/>
        </w:rPr>
      </w:pPr>
      <w:r w:rsidRPr="3A48B271" w:rsidR="3A7B0DC3">
        <w:rPr>
          <w:rFonts w:ascii="Times New Roman" w:hAnsi="Times New Roman" w:eastAsia="Times New Roman" w:cs="Times New Roman"/>
          <w:sz w:val="24"/>
          <w:szCs w:val="24"/>
        </w:rPr>
        <w:t>CS 405</w:t>
      </w:r>
    </w:p>
    <w:p w:rsidR="3A48B271" w:rsidP="3A48B271" w:rsidRDefault="3A48B271" w14:paraId="226110A9" w14:textId="308A7B78">
      <w:pPr>
        <w:pStyle w:val="Normal"/>
        <w:spacing w:line="480" w:lineRule="auto"/>
        <w:rPr>
          <w:rFonts w:ascii="Times New Roman" w:hAnsi="Times New Roman" w:eastAsia="Times New Roman" w:cs="Times New Roman"/>
          <w:sz w:val="24"/>
          <w:szCs w:val="24"/>
        </w:rPr>
      </w:pPr>
    </w:p>
    <w:p w:rsidR="5A74A455" w:rsidP="3A48B271" w:rsidRDefault="5A74A455" w14:paraId="2E2AAFE8" w14:textId="31952E3F">
      <w:pPr>
        <w:pStyle w:val="Normal"/>
        <w:spacing w:line="480" w:lineRule="auto"/>
        <w:ind w:left="0" w:firstLine="720"/>
        <w:jc w:val="left"/>
        <w:rPr>
          <w:rFonts w:ascii="Times New Roman" w:hAnsi="Times New Roman" w:eastAsia="Times New Roman" w:cs="Times New Roman"/>
          <w:b w:val="0"/>
          <w:bCs w:val="0"/>
          <w:i w:val="0"/>
          <w:iCs w:val="0"/>
          <w:caps w:val="0"/>
          <w:smallCaps w:val="0"/>
          <w:noProof w:val="0"/>
          <w:color w:val="494C4E"/>
          <w:sz w:val="24"/>
          <w:szCs w:val="24"/>
          <w:lang w:val="en-US"/>
        </w:rPr>
      </w:pPr>
      <w:r w:rsidRPr="3A48B271" w:rsidR="5A74A455">
        <w:rPr>
          <w:rFonts w:ascii="Times New Roman" w:hAnsi="Times New Roman" w:eastAsia="Times New Roman" w:cs="Times New Roman"/>
          <w:b w:val="0"/>
          <w:bCs w:val="0"/>
          <w:i w:val="0"/>
          <w:iCs w:val="0"/>
          <w:caps w:val="0"/>
          <w:smallCaps w:val="0"/>
          <w:noProof w:val="0"/>
          <w:color w:val="494C4E"/>
          <w:sz w:val="24"/>
          <w:szCs w:val="24"/>
          <w:lang w:val="en-US"/>
        </w:rPr>
        <w:t>Adoption of a secure coding standard, and not leaving security to the end</w:t>
      </w:r>
    </w:p>
    <w:p w:rsidR="5A74A455" w:rsidP="3A48B271" w:rsidRDefault="5A74A455" w14:paraId="68D5609B" w14:textId="013795E6">
      <w:pPr>
        <w:pStyle w:val="Normal"/>
        <w:spacing w:line="480" w:lineRule="auto"/>
        <w:ind w:left="0"/>
        <w:jc w:val="left"/>
        <w:rPr>
          <w:rFonts w:ascii="Times New Roman" w:hAnsi="Times New Roman" w:eastAsia="Times New Roman" w:cs="Times New Roman"/>
          <w:b w:val="0"/>
          <w:bCs w:val="0"/>
          <w:i w:val="0"/>
          <w:iCs w:val="0"/>
          <w:caps w:val="0"/>
          <w:smallCaps w:val="0"/>
          <w:noProof w:val="0"/>
          <w:color w:val="494C4E"/>
          <w:sz w:val="24"/>
          <w:szCs w:val="24"/>
          <w:lang w:val="en-US"/>
        </w:rPr>
      </w:pPr>
      <w:r w:rsidRPr="3A48B271" w:rsidR="5A74A455">
        <w:rPr>
          <w:rFonts w:ascii="Times New Roman" w:hAnsi="Times New Roman" w:eastAsia="Times New Roman" w:cs="Times New Roman"/>
          <w:b w:val="0"/>
          <w:bCs w:val="0"/>
          <w:i w:val="0"/>
          <w:iCs w:val="0"/>
          <w:caps w:val="0"/>
          <w:smallCaps w:val="0"/>
          <w:noProof w:val="0"/>
          <w:color w:val="494C4E"/>
          <w:sz w:val="24"/>
          <w:szCs w:val="24"/>
          <w:lang w:val="en-US"/>
        </w:rPr>
        <w:t xml:space="preserve">Throughout this course, there have been multiple examples of how security can be applied to the </w:t>
      </w:r>
      <w:r w:rsidRPr="3A48B271" w:rsidR="19198987">
        <w:rPr>
          <w:rFonts w:ascii="Times New Roman" w:hAnsi="Times New Roman" w:eastAsia="Times New Roman" w:cs="Times New Roman"/>
          <w:b w:val="0"/>
          <w:bCs w:val="0"/>
          <w:i w:val="0"/>
          <w:iCs w:val="0"/>
          <w:caps w:val="0"/>
          <w:smallCaps w:val="0"/>
          <w:noProof w:val="0"/>
          <w:color w:val="494C4E"/>
          <w:sz w:val="24"/>
          <w:szCs w:val="24"/>
          <w:lang w:val="en-US"/>
        </w:rPr>
        <w:t>simplest</w:t>
      </w:r>
      <w:r w:rsidRPr="3A48B271" w:rsidR="5A74A455">
        <w:rPr>
          <w:rFonts w:ascii="Times New Roman" w:hAnsi="Times New Roman" w:eastAsia="Times New Roman" w:cs="Times New Roman"/>
          <w:b w:val="0"/>
          <w:bCs w:val="0"/>
          <w:i w:val="0"/>
          <w:iCs w:val="0"/>
          <w:caps w:val="0"/>
          <w:smallCaps w:val="0"/>
          <w:noProof w:val="0"/>
          <w:color w:val="494C4E"/>
          <w:sz w:val="24"/>
          <w:szCs w:val="24"/>
          <w:lang w:val="en-US"/>
        </w:rPr>
        <w:t xml:space="preserve"> of functions, such as logging into a database.</w:t>
      </w:r>
      <w:r w:rsidRPr="3A48B271" w:rsidR="7BC1632C">
        <w:rPr>
          <w:rFonts w:ascii="Times New Roman" w:hAnsi="Times New Roman" w:eastAsia="Times New Roman" w:cs="Times New Roman"/>
          <w:b w:val="0"/>
          <w:bCs w:val="0"/>
          <w:i w:val="0"/>
          <w:iCs w:val="0"/>
          <w:caps w:val="0"/>
          <w:smallCaps w:val="0"/>
          <w:noProof w:val="0"/>
          <w:color w:val="494C4E"/>
          <w:sz w:val="24"/>
          <w:szCs w:val="24"/>
          <w:lang w:val="en-US"/>
        </w:rPr>
        <w:t xml:space="preserve"> Knowing what types of functions that you will have in a project will help create security strategies. Creat</w:t>
      </w:r>
      <w:r w:rsidRPr="3A48B271" w:rsidR="59F7A291">
        <w:rPr>
          <w:rFonts w:ascii="Times New Roman" w:hAnsi="Times New Roman" w:eastAsia="Times New Roman" w:cs="Times New Roman"/>
          <w:b w:val="0"/>
          <w:bCs w:val="0"/>
          <w:i w:val="0"/>
          <w:iCs w:val="0"/>
          <w:caps w:val="0"/>
          <w:smallCaps w:val="0"/>
          <w:noProof w:val="0"/>
          <w:color w:val="494C4E"/>
          <w:sz w:val="24"/>
          <w:szCs w:val="24"/>
          <w:lang w:val="en-US"/>
        </w:rPr>
        <w:t xml:space="preserve">ing those security strategies and following those that are in place </w:t>
      </w:r>
      <w:r w:rsidRPr="3A48B271" w:rsidR="2FC09F59">
        <w:rPr>
          <w:rFonts w:ascii="Times New Roman" w:hAnsi="Times New Roman" w:eastAsia="Times New Roman" w:cs="Times New Roman"/>
          <w:b w:val="0"/>
          <w:bCs w:val="0"/>
          <w:i w:val="0"/>
          <w:iCs w:val="0"/>
          <w:caps w:val="0"/>
          <w:smallCaps w:val="0"/>
          <w:noProof w:val="0"/>
          <w:color w:val="494C4E"/>
          <w:sz w:val="24"/>
          <w:szCs w:val="24"/>
          <w:lang w:val="en-US"/>
        </w:rPr>
        <w:t xml:space="preserve">is paramount for keeping a user’s information secure. Having guidelines in place will not only help current employees but also future employees </w:t>
      </w:r>
      <w:r w:rsidRPr="3A48B271" w:rsidR="32689BDC">
        <w:rPr>
          <w:rFonts w:ascii="Times New Roman" w:hAnsi="Times New Roman" w:eastAsia="Times New Roman" w:cs="Times New Roman"/>
          <w:b w:val="0"/>
          <w:bCs w:val="0"/>
          <w:i w:val="0"/>
          <w:iCs w:val="0"/>
          <w:caps w:val="0"/>
          <w:smallCaps w:val="0"/>
          <w:noProof w:val="0"/>
          <w:color w:val="494C4E"/>
          <w:sz w:val="24"/>
          <w:szCs w:val="24"/>
          <w:lang w:val="en-US"/>
        </w:rPr>
        <w:t xml:space="preserve">that are still developing their skills. </w:t>
      </w:r>
      <w:r w:rsidRPr="3A48B271" w:rsidR="59F7A291">
        <w:rPr>
          <w:rFonts w:ascii="Times New Roman" w:hAnsi="Times New Roman" w:eastAsia="Times New Roman" w:cs="Times New Roman"/>
          <w:b w:val="0"/>
          <w:bCs w:val="0"/>
          <w:i w:val="0"/>
          <w:iCs w:val="0"/>
          <w:caps w:val="0"/>
          <w:smallCaps w:val="0"/>
          <w:noProof w:val="0"/>
          <w:color w:val="494C4E"/>
          <w:sz w:val="24"/>
          <w:szCs w:val="24"/>
          <w:lang w:val="en-US"/>
        </w:rPr>
        <w:t xml:space="preserve"> </w:t>
      </w:r>
    </w:p>
    <w:p w:rsidR="5A74A455" w:rsidP="3A48B271" w:rsidRDefault="5A74A455" w14:paraId="224D7E2D" w14:textId="46D1C465">
      <w:pPr>
        <w:pStyle w:val="Normal"/>
        <w:spacing w:line="480" w:lineRule="auto"/>
        <w:ind w:left="0" w:firstLine="720"/>
        <w:jc w:val="left"/>
        <w:rPr>
          <w:rFonts w:ascii="Times New Roman" w:hAnsi="Times New Roman" w:eastAsia="Times New Roman" w:cs="Times New Roman"/>
          <w:b w:val="0"/>
          <w:bCs w:val="0"/>
          <w:i w:val="0"/>
          <w:iCs w:val="0"/>
          <w:caps w:val="0"/>
          <w:smallCaps w:val="0"/>
          <w:noProof w:val="0"/>
          <w:color w:val="494C4E"/>
          <w:sz w:val="24"/>
          <w:szCs w:val="24"/>
          <w:lang w:val="en-US"/>
        </w:rPr>
      </w:pPr>
      <w:r w:rsidRPr="3A48B271" w:rsidR="5A74A455">
        <w:rPr>
          <w:rFonts w:ascii="Times New Roman" w:hAnsi="Times New Roman" w:eastAsia="Times New Roman" w:cs="Times New Roman"/>
          <w:b w:val="0"/>
          <w:bCs w:val="0"/>
          <w:i w:val="0"/>
          <w:iCs w:val="0"/>
          <w:caps w:val="0"/>
          <w:smallCaps w:val="0"/>
          <w:noProof w:val="0"/>
          <w:color w:val="494C4E"/>
          <w:sz w:val="24"/>
          <w:szCs w:val="24"/>
          <w:lang w:val="en-US"/>
        </w:rPr>
        <w:t>Evaluation and assessment of risk and cost benefit of mitigation</w:t>
      </w:r>
    </w:p>
    <w:p w:rsidR="5EE440FF" w:rsidP="3A48B271" w:rsidRDefault="5EE440FF" w14:paraId="5B5F2277" w14:textId="3BA817BB">
      <w:pPr>
        <w:pStyle w:val="Normal"/>
        <w:spacing w:line="480" w:lineRule="auto"/>
        <w:ind w:left="0"/>
        <w:jc w:val="left"/>
        <w:rPr>
          <w:rFonts w:ascii="Times New Roman" w:hAnsi="Times New Roman" w:eastAsia="Times New Roman" w:cs="Times New Roman"/>
          <w:b w:val="0"/>
          <w:bCs w:val="0"/>
          <w:i w:val="0"/>
          <w:iCs w:val="0"/>
          <w:caps w:val="0"/>
          <w:smallCaps w:val="0"/>
          <w:noProof w:val="0"/>
          <w:color w:val="494C4E"/>
          <w:sz w:val="24"/>
          <w:szCs w:val="24"/>
          <w:lang w:val="en-US"/>
        </w:rPr>
      </w:pPr>
      <w:r w:rsidRPr="3A48B271" w:rsidR="5EE440FF">
        <w:rPr>
          <w:rFonts w:ascii="Times New Roman" w:hAnsi="Times New Roman" w:eastAsia="Times New Roman" w:cs="Times New Roman"/>
          <w:b w:val="0"/>
          <w:bCs w:val="0"/>
          <w:i w:val="0"/>
          <w:iCs w:val="0"/>
          <w:caps w:val="0"/>
          <w:smallCaps w:val="0"/>
          <w:noProof w:val="0"/>
          <w:color w:val="494C4E"/>
          <w:sz w:val="24"/>
          <w:szCs w:val="24"/>
          <w:lang w:val="en-US"/>
        </w:rPr>
        <w:t>By implementing secure coding standards while developing a project, a team would be able to plan out</w:t>
      </w:r>
      <w:r w:rsidRPr="3A48B271" w:rsidR="67840B3C">
        <w:rPr>
          <w:rFonts w:ascii="Times New Roman" w:hAnsi="Times New Roman" w:eastAsia="Times New Roman" w:cs="Times New Roman"/>
          <w:b w:val="0"/>
          <w:bCs w:val="0"/>
          <w:i w:val="0"/>
          <w:iCs w:val="0"/>
          <w:caps w:val="0"/>
          <w:smallCaps w:val="0"/>
          <w:noProof w:val="0"/>
          <w:color w:val="494C4E"/>
          <w:sz w:val="24"/>
          <w:szCs w:val="24"/>
          <w:lang w:val="en-US"/>
        </w:rPr>
        <w:t xml:space="preserve"> how they are going to combat possible security risks. In doing this they can ensure that those that need to be on certain parts of the project have access. This will a</w:t>
      </w:r>
      <w:r w:rsidRPr="3A48B271" w:rsidR="7F14CCA2">
        <w:rPr>
          <w:rFonts w:ascii="Times New Roman" w:hAnsi="Times New Roman" w:eastAsia="Times New Roman" w:cs="Times New Roman"/>
          <w:b w:val="0"/>
          <w:bCs w:val="0"/>
          <w:i w:val="0"/>
          <w:iCs w:val="0"/>
          <w:caps w:val="0"/>
          <w:smallCaps w:val="0"/>
          <w:noProof w:val="0"/>
          <w:color w:val="494C4E"/>
          <w:sz w:val="24"/>
          <w:szCs w:val="24"/>
          <w:lang w:val="en-US"/>
        </w:rPr>
        <w:t>lso help with the cost of providing these services. Time management can be better managed be</w:t>
      </w:r>
      <w:r w:rsidRPr="3A48B271" w:rsidR="20468C2C">
        <w:rPr>
          <w:rFonts w:ascii="Times New Roman" w:hAnsi="Times New Roman" w:eastAsia="Times New Roman" w:cs="Times New Roman"/>
          <w:b w:val="0"/>
          <w:bCs w:val="0"/>
          <w:i w:val="0"/>
          <w:iCs w:val="0"/>
          <w:caps w:val="0"/>
          <w:smallCaps w:val="0"/>
          <w:noProof w:val="0"/>
          <w:color w:val="494C4E"/>
          <w:sz w:val="24"/>
          <w:szCs w:val="24"/>
          <w:lang w:val="en-US"/>
        </w:rPr>
        <w:t>tween teammates by know who is in their circle that has access to the task needing to be completed.</w:t>
      </w:r>
    </w:p>
    <w:p w:rsidR="5A74A455" w:rsidP="3A48B271" w:rsidRDefault="5A74A455" w14:paraId="599C4DAA" w14:textId="02F54480">
      <w:pPr>
        <w:pStyle w:val="Normal"/>
        <w:spacing w:line="480" w:lineRule="auto"/>
        <w:ind w:left="0" w:firstLine="720"/>
        <w:jc w:val="left"/>
        <w:rPr>
          <w:rFonts w:ascii="Times New Roman" w:hAnsi="Times New Roman" w:eastAsia="Times New Roman" w:cs="Times New Roman"/>
          <w:b w:val="0"/>
          <w:bCs w:val="0"/>
          <w:i w:val="0"/>
          <w:iCs w:val="0"/>
          <w:caps w:val="0"/>
          <w:smallCaps w:val="0"/>
          <w:noProof w:val="0"/>
          <w:color w:val="494C4E"/>
          <w:sz w:val="24"/>
          <w:szCs w:val="24"/>
          <w:lang w:val="en-US"/>
        </w:rPr>
      </w:pPr>
      <w:r w:rsidRPr="3A48B271" w:rsidR="5A74A455">
        <w:rPr>
          <w:rFonts w:ascii="Times New Roman" w:hAnsi="Times New Roman" w:eastAsia="Times New Roman" w:cs="Times New Roman"/>
          <w:b w:val="0"/>
          <w:bCs w:val="0"/>
          <w:i w:val="0"/>
          <w:iCs w:val="0"/>
          <w:caps w:val="0"/>
          <w:smallCaps w:val="0"/>
          <w:noProof w:val="0"/>
          <w:color w:val="494C4E"/>
          <w:sz w:val="24"/>
          <w:szCs w:val="24"/>
          <w:lang w:val="en-US"/>
        </w:rPr>
        <w:t>Zero trust</w:t>
      </w:r>
    </w:p>
    <w:p w:rsidR="7F98FEC4" w:rsidP="3A48B271" w:rsidRDefault="7F98FEC4" w14:paraId="7F291ACB" w14:textId="595837F9">
      <w:pPr>
        <w:pStyle w:val="Normal"/>
        <w:spacing w:line="480" w:lineRule="auto"/>
        <w:ind w:left="0"/>
        <w:jc w:val="left"/>
        <w:rPr>
          <w:rFonts w:ascii="Times New Roman" w:hAnsi="Times New Roman" w:eastAsia="Times New Roman" w:cs="Times New Roman"/>
          <w:b w:val="0"/>
          <w:bCs w:val="0"/>
          <w:i w:val="0"/>
          <w:iCs w:val="0"/>
          <w:caps w:val="0"/>
          <w:smallCaps w:val="0"/>
          <w:noProof w:val="0"/>
          <w:color w:val="494C4E"/>
          <w:sz w:val="24"/>
          <w:szCs w:val="24"/>
          <w:lang w:val="en-US"/>
        </w:rPr>
      </w:pPr>
      <w:r w:rsidRPr="3A48B271" w:rsidR="7F98FEC4">
        <w:rPr>
          <w:rFonts w:ascii="Times New Roman" w:hAnsi="Times New Roman" w:eastAsia="Times New Roman" w:cs="Times New Roman"/>
          <w:b w:val="0"/>
          <w:bCs w:val="0"/>
          <w:i w:val="0"/>
          <w:iCs w:val="0"/>
          <w:caps w:val="0"/>
          <w:smallCaps w:val="0"/>
          <w:noProof w:val="0"/>
          <w:color w:val="494C4E"/>
          <w:sz w:val="24"/>
          <w:szCs w:val="24"/>
          <w:lang w:val="en-US"/>
        </w:rPr>
        <w:t xml:space="preserve">While there are many different mindsets when it comes to security, which would be based on an individual’s personal experiences, </w:t>
      </w:r>
      <w:r w:rsidRPr="3A48B271" w:rsidR="46C844BB">
        <w:rPr>
          <w:rFonts w:ascii="Times New Roman" w:hAnsi="Times New Roman" w:eastAsia="Times New Roman" w:cs="Times New Roman"/>
          <w:b w:val="0"/>
          <w:bCs w:val="0"/>
          <w:i w:val="0"/>
          <w:iCs w:val="0"/>
          <w:caps w:val="0"/>
          <w:smallCaps w:val="0"/>
          <w:noProof w:val="0"/>
          <w:color w:val="494C4E"/>
          <w:sz w:val="24"/>
          <w:szCs w:val="24"/>
          <w:lang w:val="en-US"/>
        </w:rPr>
        <w:t xml:space="preserve">there is no better method than zero trust. This will keep it even across the board with all divisions. </w:t>
      </w:r>
      <w:r w:rsidRPr="3A48B271" w:rsidR="6564C0AB">
        <w:rPr>
          <w:rFonts w:ascii="Times New Roman" w:hAnsi="Times New Roman" w:eastAsia="Times New Roman" w:cs="Times New Roman"/>
          <w:b w:val="0"/>
          <w:bCs w:val="0"/>
          <w:i w:val="0"/>
          <w:iCs w:val="0"/>
          <w:caps w:val="0"/>
          <w:smallCaps w:val="0"/>
          <w:noProof w:val="0"/>
          <w:color w:val="494C4E"/>
          <w:sz w:val="24"/>
          <w:szCs w:val="24"/>
          <w:lang w:val="en-US"/>
        </w:rPr>
        <w:t xml:space="preserve">A security model built upon verification and trust will stay true while </w:t>
      </w:r>
      <w:r w:rsidRPr="3A48B271" w:rsidR="5D492890">
        <w:rPr>
          <w:rFonts w:ascii="Times New Roman" w:hAnsi="Times New Roman" w:eastAsia="Times New Roman" w:cs="Times New Roman"/>
          <w:b w:val="0"/>
          <w:bCs w:val="0"/>
          <w:i w:val="0"/>
          <w:iCs w:val="0"/>
          <w:caps w:val="0"/>
          <w:smallCaps w:val="0"/>
          <w:noProof w:val="0"/>
          <w:color w:val="494C4E"/>
          <w:sz w:val="24"/>
          <w:szCs w:val="24"/>
          <w:lang w:val="en-US"/>
        </w:rPr>
        <w:t xml:space="preserve">employees keep up with their equipment. This will allow a company to stay flexible in the everchanging </w:t>
      </w:r>
      <w:r w:rsidRPr="3A48B271" w:rsidR="1BEE0DC2">
        <w:rPr>
          <w:rFonts w:ascii="Times New Roman" w:hAnsi="Times New Roman" w:eastAsia="Times New Roman" w:cs="Times New Roman"/>
          <w:b w:val="0"/>
          <w:bCs w:val="0"/>
          <w:i w:val="0"/>
          <w:iCs w:val="0"/>
          <w:caps w:val="0"/>
          <w:smallCaps w:val="0"/>
          <w:noProof w:val="0"/>
          <w:color w:val="494C4E"/>
          <w:sz w:val="24"/>
          <w:szCs w:val="24"/>
          <w:lang w:val="en-US"/>
        </w:rPr>
        <w:t xml:space="preserve">remote landscape. </w:t>
      </w:r>
    </w:p>
    <w:p w:rsidR="5A74A455" w:rsidP="3A48B271" w:rsidRDefault="5A74A455" w14:paraId="469C7378" w14:textId="431667B4">
      <w:pPr>
        <w:pStyle w:val="Normal"/>
        <w:spacing w:line="480" w:lineRule="auto"/>
        <w:ind w:left="0" w:firstLine="720"/>
        <w:jc w:val="left"/>
        <w:rPr>
          <w:rFonts w:ascii="Times New Roman" w:hAnsi="Times New Roman" w:eastAsia="Times New Roman" w:cs="Times New Roman"/>
          <w:b w:val="0"/>
          <w:bCs w:val="0"/>
          <w:i w:val="0"/>
          <w:iCs w:val="0"/>
          <w:caps w:val="0"/>
          <w:smallCaps w:val="0"/>
          <w:noProof w:val="0"/>
          <w:color w:val="494C4E"/>
          <w:sz w:val="24"/>
          <w:szCs w:val="24"/>
          <w:lang w:val="en-US"/>
        </w:rPr>
      </w:pPr>
      <w:r w:rsidRPr="3A48B271" w:rsidR="5A74A455">
        <w:rPr>
          <w:rFonts w:ascii="Times New Roman" w:hAnsi="Times New Roman" w:eastAsia="Times New Roman" w:cs="Times New Roman"/>
          <w:b w:val="0"/>
          <w:bCs w:val="0"/>
          <w:i w:val="0"/>
          <w:iCs w:val="0"/>
          <w:caps w:val="0"/>
          <w:smallCaps w:val="0"/>
          <w:noProof w:val="0"/>
          <w:color w:val="494C4E"/>
          <w:sz w:val="24"/>
          <w:szCs w:val="24"/>
          <w:lang w:val="en-US"/>
        </w:rPr>
        <w:t>Implementation and recommendations of security policies</w:t>
      </w:r>
    </w:p>
    <w:p w:rsidR="62AE8B0E" w:rsidP="3A48B271" w:rsidRDefault="62AE8B0E" w14:paraId="59A6D194" w14:textId="218EBB74">
      <w:pPr>
        <w:pStyle w:val="Normal"/>
        <w:spacing w:line="480" w:lineRule="auto"/>
        <w:rPr>
          <w:rFonts w:ascii="Times New Roman" w:hAnsi="Times New Roman" w:eastAsia="Times New Roman" w:cs="Times New Roman"/>
          <w:sz w:val="24"/>
          <w:szCs w:val="24"/>
        </w:rPr>
      </w:pPr>
      <w:r w:rsidRPr="3A48B271" w:rsidR="62AE8B0E">
        <w:rPr>
          <w:rFonts w:ascii="Times New Roman" w:hAnsi="Times New Roman" w:eastAsia="Times New Roman" w:cs="Times New Roman"/>
          <w:sz w:val="24"/>
          <w:szCs w:val="24"/>
        </w:rPr>
        <w:t>We have been over many different types of security policies, but the best implementation of security comes with accountability. Security and acco</w:t>
      </w:r>
      <w:r w:rsidRPr="3A48B271" w:rsidR="03E04A98">
        <w:rPr>
          <w:rFonts w:ascii="Times New Roman" w:hAnsi="Times New Roman" w:eastAsia="Times New Roman" w:cs="Times New Roman"/>
          <w:sz w:val="24"/>
          <w:szCs w:val="24"/>
        </w:rPr>
        <w:t xml:space="preserve">untability should work together </w:t>
      </w:r>
      <w:r w:rsidRPr="3A48B271" w:rsidR="00A5E2D9">
        <w:rPr>
          <w:rFonts w:ascii="Times New Roman" w:hAnsi="Times New Roman" w:eastAsia="Times New Roman" w:cs="Times New Roman"/>
          <w:sz w:val="24"/>
          <w:szCs w:val="24"/>
        </w:rPr>
        <w:t xml:space="preserve">to ensure that standards are followed to the letter.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E322C3"/>
    <w:rsid w:val="00A5E2D9"/>
    <w:rsid w:val="03E04A98"/>
    <w:rsid w:val="05C7410A"/>
    <w:rsid w:val="070A4EF4"/>
    <w:rsid w:val="08A61F55"/>
    <w:rsid w:val="0BCF14F6"/>
    <w:rsid w:val="0BDDC017"/>
    <w:rsid w:val="12B4D3DA"/>
    <w:rsid w:val="1498CCF0"/>
    <w:rsid w:val="16349D51"/>
    <w:rsid w:val="19198987"/>
    <w:rsid w:val="1924155E"/>
    <w:rsid w:val="1BEE0DC2"/>
    <w:rsid w:val="1DF78681"/>
    <w:rsid w:val="20468C2C"/>
    <w:rsid w:val="25E97009"/>
    <w:rsid w:val="2A2DFC1B"/>
    <w:rsid w:val="2B886BFA"/>
    <w:rsid w:val="2D243C5B"/>
    <w:rsid w:val="2FC09F59"/>
    <w:rsid w:val="32689BDC"/>
    <w:rsid w:val="3A48B271"/>
    <w:rsid w:val="3A7B0DC3"/>
    <w:rsid w:val="3F4E7EE6"/>
    <w:rsid w:val="4060C610"/>
    <w:rsid w:val="464844C5"/>
    <w:rsid w:val="46C844BB"/>
    <w:rsid w:val="47E41526"/>
    <w:rsid w:val="492A7E0A"/>
    <w:rsid w:val="497FE587"/>
    <w:rsid w:val="49E322C3"/>
    <w:rsid w:val="59F7A291"/>
    <w:rsid w:val="5A74A455"/>
    <w:rsid w:val="5AF866B6"/>
    <w:rsid w:val="5D492890"/>
    <w:rsid w:val="5D5D5A68"/>
    <w:rsid w:val="5EE440FF"/>
    <w:rsid w:val="62AE8B0E"/>
    <w:rsid w:val="63D3BE2E"/>
    <w:rsid w:val="6564C0AB"/>
    <w:rsid w:val="65930BEF"/>
    <w:rsid w:val="67840B3C"/>
    <w:rsid w:val="7185B98A"/>
    <w:rsid w:val="76F4CF31"/>
    <w:rsid w:val="7BC1632C"/>
    <w:rsid w:val="7E4B1435"/>
    <w:rsid w:val="7F14CCA2"/>
    <w:rsid w:val="7F98FEC4"/>
    <w:rsid w:val="7FE6E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A050"/>
  <w15:chartTrackingRefBased/>
  <w15:docId w15:val="{43A0C0D2-97EB-4812-B5B7-B0A80E2C8B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ead4c7973204a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2021-08-21T12:14:40.0659336Z</dcterms:created>
  <dcterms:modified xsi:type="dcterms:W3CDTF">2021-08-21T12:43:02.8210842Z</dcterms:modified>
  <dc:creator>Carr, Cameron</dc:creator>
  <lastModifiedBy>Carr, Cameron</lastModifiedBy>
</coreProperties>
</file>