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35" w:val="clear"/>
        <w:spacing w:after="0" w:before="600"/>
        <w:jc w:val="center"/>
      </w:pPr>
      <w:r>
        <w:rPr>
          <w:rFonts w:ascii="Arial" w:cs="Arial" w:eastAsia="Arial" w:hAnsi="Arial"/>
          <w:b/>
          <w:bCs/>
          <w:color w:val="FFFFFF"/>
          <w:sz w:val="72"/>
          <w:szCs w:val="72"/>
        </w:rPr>
        <w:t xml:space="preserve">TREE BANK</w:t>
      </w:r>
    </w:p>
    <w:p>
      <w:pPr>
        <w:shd w:fill="1A6B35" w:val="clear"/>
        <w:spacing w:after="0" w:before="0"/>
        <w:jc w:val="center"/>
      </w:pPr>
      <w:r>
        <w:rPr>
          <w:rFonts w:ascii="Arial" w:cs="Arial" w:eastAsia="Arial" w:hAnsi="Arial"/>
          <w:color w:val="FFFFFF"/>
          <w:sz w:val="36"/>
          <w:szCs w:val="36"/>
        </w:rPr>
        <w:t xml:space="preserve">Documentacion Completa del Backend</w:t>
      </w:r>
    </w:p>
    <w:p>
      <w:pPr>
        <w:shd w:fill="1A6B35" w:val="clear"/>
        <w:spacing w:after="800" w:before="0"/>
        <w:jc w:val="center"/>
      </w:pPr>
      <w:r>
        <w:rPr>
          <w:rFonts w:ascii="Arial" w:cs="Arial" w:eastAsia="Arial" w:hAnsi="Arial"/>
          <w:i/>
          <w:iCs/>
          <w:color w:val="CCFFCC"/>
          <w:sz w:val="24"/>
          <w:szCs w:val="24"/>
        </w:rPr>
        <w:t xml:space="preserve">Guia completa para entender todo el codigo — Desde cero</w:t>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1. Que es un Backend y para que sirve</w:t>
      </w:r>
    </w:p>
    <w:p>
      <w:pPr>
        <w:spacing w:after="120"/>
      </w:pPr>
      <w:r>
        <w:rPr>
          <w:rFonts w:ascii="Arial" w:cs="Arial" w:eastAsia="Arial" w:hAnsi="Arial"/>
          <w:sz w:val="22"/>
          <w:szCs w:val="22"/>
        </w:rPr>
        <w:t xml:space="preserve">Un backend es un programa que corre en un servidor y espera pedidos. Cuando el usuario hace click en algo en el frontend (React), ese click genera un pedido HTTP que viaja hasta el backend. El backend procesa el pedido, consulta o guarda datos en la base de datos, y devuelve una respuesta JSON.</w:t>
      </w:r>
    </w:p>
    <w:p>
      <w:pPr>
        <w:spacing w:after="120"/>
      </w:pPr>
      <w:r>
        <w:rPr>
          <w:rFonts w:ascii="Arial" w:cs="Arial" w:eastAsia="Arial" w:hAnsi="Arial"/>
          <w:sz w:val="22"/>
          <w:szCs w:val="22"/>
        </w:rPr>
        <w:t xml:space="preserve">En Tree Bank el flujo es: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Usuario hace click en 'Ver mi saldo'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React (frontend) envia: GET http://localhost:3001/api/auth/me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Backend recibe el pedido, consulta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devuelve: { nombre: 'Juan', saldo: 15000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React muestra el saldo en pantalla</w:t>
            </w:r>
          </w:p>
        </w:tc>
      </w:tr>
    </w:tbl>
    <w:p>
      <w:pPr>
        <w:spacing w:after="80"/>
      </w:pPr>
      <w:r>
        <w:t xml:space="preserve"/>
      </w:r>
    </w:p>
    <w:p>
      <w:pPr>
        <w:spacing w:after="120"/>
      </w:pPr>
      <w:r>
        <w:rPr>
          <w:rFonts w:ascii="Arial" w:cs="Arial" w:eastAsia="Arial" w:hAnsi="Arial"/>
          <w:b/>
          <w:bCs/>
          <w:color w:val="000000"/>
          <w:sz w:val="22"/>
          <w:szCs w:val="22"/>
        </w:rPr>
        <w:t xml:space="preserve">HTTP </w:t>
      </w:r>
      <w:r>
        <w:rPr>
          <w:rFonts w:ascii="Arial" w:cs="Arial" w:eastAsia="Arial" w:hAnsi="Arial"/>
          <w:sz w:val="22"/>
          <w:szCs w:val="22"/>
        </w:rPr>
        <w:t xml:space="preserve">es el protocolo de comunicacion. Un pedido HTTP tiene:</w:t>
      </w:r>
    </w:p>
    <w:p>
      <w:pPr>
        <w:pStyle w:val="ListParagraph"/>
        <w:numPr>
          <w:ilvl w:val="0"/>
          <w:numId w:val="2"/>
        </w:numPr>
        <w:spacing w:after="60"/>
      </w:pPr>
      <w:r>
        <w:rPr>
          <w:rFonts w:ascii="Arial" w:cs="Arial" w:eastAsia="Arial" w:hAnsi="Arial"/>
          <w:b/>
          <w:bCs/>
          <w:sz w:val="22"/>
          <w:szCs w:val="22"/>
        </w:rPr>
        <w:t xml:space="preserve">Metodo: </w:t>
      </w:r>
      <w:r>
        <w:rPr>
          <w:rFonts w:ascii="Arial" w:cs="Arial" w:eastAsia="Arial" w:hAnsi="Arial"/>
          <w:sz w:val="22"/>
          <w:szCs w:val="22"/>
        </w:rPr>
        <w:t xml:space="preserve">GET (pedir datos), POST (enviar datos nuevos), PUT (modificar datos)</w:t>
      </w:r>
    </w:p>
    <w:p>
      <w:pPr>
        <w:pStyle w:val="ListParagraph"/>
        <w:numPr>
          <w:ilvl w:val="0"/>
          <w:numId w:val="2"/>
        </w:numPr>
        <w:spacing w:after="60"/>
      </w:pPr>
      <w:r>
        <w:rPr>
          <w:rFonts w:ascii="Arial" w:cs="Arial" w:eastAsia="Arial" w:hAnsi="Arial"/>
          <w:b/>
          <w:bCs/>
          <w:sz w:val="22"/>
          <w:szCs w:val="22"/>
        </w:rPr>
        <w:t xml:space="preserve">URL: </w:t>
      </w:r>
      <w:r>
        <w:rPr>
          <w:rFonts w:ascii="Arial" w:cs="Arial" w:eastAsia="Arial" w:hAnsi="Arial"/>
          <w:sz w:val="22"/>
          <w:szCs w:val="22"/>
        </w:rPr>
        <w:t xml:space="preserve">la direccion del recurso, por ejemplo /api/personas</w:t>
      </w:r>
    </w:p>
    <w:p>
      <w:pPr>
        <w:pStyle w:val="ListParagraph"/>
        <w:numPr>
          <w:ilvl w:val="0"/>
          <w:numId w:val="2"/>
        </w:numPr>
        <w:spacing w:after="60"/>
      </w:pPr>
      <w:r>
        <w:rPr>
          <w:rFonts w:ascii="Arial" w:cs="Arial" w:eastAsia="Arial" w:hAnsi="Arial"/>
          <w:b/>
          <w:bCs/>
          <w:sz w:val="22"/>
          <w:szCs w:val="22"/>
        </w:rPr>
        <w:t xml:space="preserve">Headers: </w:t>
      </w:r>
      <w:r>
        <w:rPr>
          <w:rFonts w:ascii="Arial" w:cs="Arial" w:eastAsia="Arial" w:hAnsi="Arial"/>
          <w:sz w:val="22"/>
          <w:szCs w:val="22"/>
        </w:rPr>
        <w:t xml:space="preserve">informacion extra, como el token de autenticacion</w:t>
      </w:r>
    </w:p>
    <w:p>
      <w:pPr>
        <w:pStyle w:val="ListParagraph"/>
        <w:numPr>
          <w:ilvl w:val="0"/>
          <w:numId w:val="2"/>
        </w:numPr>
        <w:spacing w:after="60"/>
      </w:pPr>
      <w:r>
        <w:rPr>
          <w:rFonts w:ascii="Arial" w:cs="Arial" w:eastAsia="Arial" w:hAnsi="Arial"/>
          <w:b/>
          <w:bCs/>
          <w:sz w:val="22"/>
          <w:szCs w:val="22"/>
        </w:rPr>
        <w:t xml:space="preserve">Body: </w:t>
      </w:r>
      <w:r>
        <w:rPr>
          <w:rFonts w:ascii="Arial" w:cs="Arial" w:eastAsia="Arial" w:hAnsi="Arial"/>
          <w:sz w:val="22"/>
          <w:szCs w:val="22"/>
        </w:rPr>
        <w:t xml:space="preserve">los datos que se mandan (solo en POST y 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0F4D26"/>
                <w:sz w:val="22"/>
                <w:szCs w:val="22"/>
              </w:rPr>
              <w:t xml:space="preserve">Nota: Analogia del mozo</w:t>
            </w:r>
          </w:p>
          <w:p>
            <w:pPr>
              <w:spacing w:after="0"/>
            </w:pPr>
            <w:r>
              <w:rPr>
                <w:rFonts w:ascii="Arial" w:cs="Arial" w:eastAsia="Arial" w:hAnsi="Arial"/>
                <w:sz w:val="21"/>
                <w:szCs w:val="21"/>
              </w:rPr>
              <w:t xml:space="preserve">Pensa en el backend como un mozo en un restaurante. El cliente (frontend) pide algo, el mozo (backend) va a la cocina (base de datos), trae el pedido y lo devuelve al cliente.</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2. Tecnologias utilizadas</w:t>
      </w:r>
    </w:p>
    <w:p>
      <w:pPr>
        <w:pStyle w:val="Heading2"/>
        <w:pBdr>
          <w:bottom w:val="single" w:color="1A6B35" w:sz="4"/>
        </w:pBdr>
        <w:spacing w:after="120" w:before="300"/>
      </w:pPr>
      <w:r>
        <w:rPr>
          <w:rFonts w:ascii="Arial" w:cs="Arial" w:eastAsia="Arial" w:hAnsi="Arial"/>
          <w:b/>
          <w:bCs/>
          <w:color w:val="0F4D26"/>
          <w:sz w:val="28"/>
          <w:szCs w:val="28"/>
        </w:rPr>
        <w:t xml:space="preserve">2.1 Node.js</w:t>
      </w:r>
    </w:p>
    <w:p>
      <w:pPr>
        <w:spacing w:after="120"/>
      </w:pPr>
      <w:r>
        <w:rPr>
          <w:rFonts w:ascii="Arial" w:cs="Arial" w:eastAsia="Arial" w:hAnsi="Arial"/>
          <w:sz w:val="22"/>
          <w:szCs w:val="22"/>
        </w:rPr>
        <w:t xml:space="preserve">Node.js permite ejecutar JavaScript fuera del navegador, directamente en la computadora como servidor. Antes de Node.js habia que usar Java, PHP o Python para el backend. Con Node.js se usa el mismo lenguaje (JavaScript) en frontend y backend.</w:t>
      </w:r>
    </w:p>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2.2 Express.js</w:t>
      </w:r>
    </w:p>
    <w:p>
      <w:pPr>
        <w:spacing w:after="120"/>
      </w:pPr>
      <w:r>
        <w:rPr>
          <w:rFonts w:ascii="Arial" w:cs="Arial" w:eastAsia="Arial" w:hAnsi="Arial"/>
          <w:sz w:val="22"/>
          <w:szCs w:val="22"/>
        </w:rPr>
        <w:t xml:space="preserve">Express es el framework que hace simple crear un servidor web con Node.js. Sin Express habria que escribir cientos de lineas para manejar pedidos. Con Express: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app.get('/hola', (req, res)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res.json({ mensaje: 'hola mundo'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Eso es todo lo necesario para crear un endpoint</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2.3 PostgreSQL y Supabase</w:t>
      </w:r>
    </w:p>
    <w:p>
      <w:pPr>
        <w:spacing w:after="120"/>
      </w:pPr>
      <w:r>
        <w:rPr>
          <w:rFonts w:ascii="Arial" w:cs="Arial" w:eastAsia="Arial" w:hAnsi="Arial"/>
          <w:sz w:val="22"/>
          <w:szCs w:val="22"/>
        </w:rPr>
        <w:t xml:space="preserve">PostgreSQL es una base de datos relacional. Guarda datos en tablas (como hojas de calculo) y se consulta con SQL. Supabase es un servicio en la nube que provee PostgreSQL listo para usar sin instalar nada localmente.</w:t>
      </w:r>
    </w:p>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2.4 Axios</w:t>
      </w:r>
    </w:p>
    <w:p>
      <w:pPr>
        <w:spacing w:after="120"/>
      </w:pPr>
      <w:r>
        <w:rPr>
          <w:rFonts w:ascii="Arial" w:cs="Arial" w:eastAsia="Arial" w:hAnsi="Arial"/>
          <w:sz w:val="22"/>
          <w:szCs w:val="22"/>
        </w:rPr>
        <w:t xml:space="preserve">Axios es una libreria para hacer pedidos HTTP desde Node.js. En Tree Bank se usa para comunicarse con la API del Banco Central del profesor (servidor externo).</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respuesta = await axios.get('https://centralbank.brocoly.cc/api/banks',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headers: { 'x-api-key': 'mi-clave', 'x-environment': 'test'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respuesta.data contiene la lista de bancos</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2.5 dotenv</w:t>
      </w:r>
    </w:p>
    <w:p>
      <w:pPr>
        <w:spacing w:after="120"/>
      </w:pPr>
      <w:r>
        <w:rPr>
          <w:rFonts w:ascii="Arial" w:cs="Arial" w:eastAsia="Arial" w:hAnsi="Arial"/>
          <w:sz w:val="22"/>
          <w:szCs w:val="22"/>
        </w:rPr>
        <w:t xml:space="preserve">dotenv lee el archivo .env y carga las variables de entorno. Son datos sensibles (contrasenas, claves) que NO se guardan en el codigo ni se suben a GitHub.</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Archivo .env (NO se sube a GitHub)</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JWT_SECRET=mi_clave_secreta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DB_PASSWORD=contrasena_supabase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En el codigo se accede con: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process.env.JWT_SECRET    // 'mi_clave_secreta'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process.env.DB_PASSWORD   // 'contrasena_supabase'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BF360C"/>
                <w:sz w:val="22"/>
                <w:szCs w:val="22"/>
              </w:rPr>
              <w:t xml:space="preserve">Atencion: Seguridad</w:t>
            </w:r>
          </w:p>
          <w:p>
            <w:pPr>
              <w:spacing w:after="0"/>
            </w:pPr>
            <w:r>
              <w:rPr>
                <w:rFonts w:ascii="Arial" w:cs="Arial" w:eastAsia="Arial" w:hAnsi="Arial"/>
                <w:sz w:val="21"/>
                <w:szCs w:val="21"/>
              </w:rPr>
              <w:t xml:space="preserve">Nunca escribas contrasenas o claves directamente en el codigo. Siempre usa .env y agrega .env al .gitignore para que Git no lo suba a GitHub.</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2.6 bcrypt</w:t>
      </w:r>
    </w:p>
    <w:p>
      <w:pPr>
        <w:spacing w:after="120"/>
      </w:pPr>
      <w:r>
        <w:rPr>
          <w:rFonts w:ascii="Arial" w:cs="Arial" w:eastAsia="Arial" w:hAnsi="Arial"/>
          <w:sz w:val="22"/>
          <w:szCs w:val="22"/>
        </w:rPr>
        <w:t xml:space="preserve">bcrypt encripta contrasenas de forma segura e irreversible. Jamas se guarda una contrasena en texto plano en la base de datos.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El usuario escribe: 'mipassword123'</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bcrypt lo convierte a: '$2b$10$XKqPv3mNjHd8R2y7ABCDEF...'</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Eso es el HASH. Es IMPOSIBLE de revertir para obtener la contrasena original.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Para verificar al hacer login: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bcrypt.compare('mipassword123', hash_guardado_en_BD)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Devuelve true si coincide, false si no. Nunca devuelve la contrasena.</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2.7 jsonwebtoken (JWT)</w:t>
      </w:r>
    </w:p>
    <w:p>
      <w:pPr>
        <w:spacing w:after="120"/>
      </w:pPr>
      <w:r>
        <w:rPr>
          <w:rFonts w:ascii="Arial" w:cs="Arial" w:eastAsia="Arial" w:hAnsi="Arial"/>
          <w:sz w:val="22"/>
          <w:szCs w:val="22"/>
        </w:rPr>
        <w:t xml:space="preserve">JWT es el sistema de autenticacion. Al hacer login el servidor genera un token. El frontend lo guarda y lo manda en cada pedido protegido para demostrar que el usuario esta logueado.</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Un token JWT tiene 3 partes separadas por puntos: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eyJhbGciOiJIUzI1NiJ9 . eyJpZCI6MSwiZG5pIjoiMTIzNDU2NzgifQ . XKqPv3mN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HEADER                PAYLOAD (datos del usuario)           FIRMA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La FIRMA solo la puede generar el servidor con JWT_SECRET del .env.</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alguien modifica el token, la firma queda invalida y es rechazado.</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2.8 node-cron</w:t>
      </w:r>
    </w:p>
    <w:p>
      <w:pPr>
        <w:spacing w:after="120"/>
      </w:pPr>
      <w:r>
        <w:rPr>
          <w:rFonts w:ascii="Arial" w:cs="Arial" w:eastAsia="Arial" w:hAnsi="Arial"/>
          <w:sz w:val="22"/>
          <w:szCs w:val="22"/>
        </w:rPr>
        <w:t xml:space="preserve">node-cron ejecuta codigo automaticamente a intervalos regulares. En Tree Bank sincroniza transacciones del Banco Central cada 15 minutos sin intervension manual.</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cron.schedule('*/15 * * * *', async ()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ejecutarSync(); // se ejecuta cada 15 minutos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2.9 pg (node-postgres)</w:t>
      </w:r>
    </w:p>
    <w:p>
      <w:pPr>
        <w:spacing w:after="120"/>
      </w:pPr>
      <w:r>
        <w:rPr>
          <w:rFonts w:ascii="Arial" w:cs="Arial" w:eastAsia="Arial" w:hAnsi="Arial"/>
          <w:sz w:val="22"/>
          <w:szCs w:val="22"/>
        </w:rPr>
        <w:t xml:space="preserve">pg es el driver oficial de PostgreSQL para Node.js. Permite ejecutar consultas SQL desde codigo JavaScript. Usa Pool (pileta de conexiones) que reutiliza conexiones abiertas para mayor eficiencia.</w:t>
      </w:r>
    </w:p>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3. Estructura del Proyecto</w:t>
      </w:r>
    </w:p>
    <w:p>
      <w:pPr>
        <w:spacing w:after="120"/>
      </w:pPr>
      <w:r>
        <w:rPr>
          <w:rFonts w:ascii="Arial" w:cs="Arial" w:eastAsia="Arial" w:hAnsi="Arial"/>
          <w:sz w:val="22"/>
          <w:szCs w:val="22"/>
        </w:rPr>
        <w:t xml:space="preserve">El backend sigue una arquitectura en capas. Cada carpeta tiene una sola responsabilidad y no se mezclan:</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AS2_pp1/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app.js                   Punto de entrada. Arranca el servidor.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.env                     Variables secretas (NO va a GitHub)</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.env.example             Plantilla del .env (si va a GitHub)</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package.json             Lista de dependencias del proyecto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config/</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db.js                Conexion a Supabase (PostgreSQL)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routes/                  Definen que URLs existen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authRoutes.js        /api/auth/login, /api/auth/register...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personaRoutes.js     /api/personas, /api/transferencias...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bancoRoutes.js       /api/bancos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sync.js              /api/sync</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middleware/              Codigo que corre ANTES de los controllers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authMiddleware.js    Verifica el token JWT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controllers/             Logica del negocio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authController.js    Login, registro, perfil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personaController.js Personas, transferencias, depositos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bancoController.js   Info de bancos del sistema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tablaController.js   Leer tablas de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models/                  Consultas SQL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personaModel.js      SQL de personas, cuentas y movimientos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init/                    Scripts SQL para crear las tablas en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01_schema.sql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02_data.sql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public/                  Panel de administracion web (HTML puro)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index.html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java.js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style.css</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Flujo de un pedido HTTP</w:t>
      </w:r>
    </w:p>
    <w:p>
      <w:pPr>
        <w:spacing w:after="120"/>
      </w:pPr>
      <w:r>
        <w:rPr>
          <w:rFonts w:ascii="Arial" w:cs="Arial" w:eastAsia="Arial" w:hAnsi="Arial"/>
          <w:sz w:val="22"/>
          <w:szCs w:val="22"/>
        </w:rPr>
        <w:t xml:space="preserve">Cuando llega un pedido al servidor, siempre recorre estas capas en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Que hace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Routes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routes/*.js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Recibe la URL y decide a que controller mandarla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Middleware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authMiddleware.js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Verifica si el usuario tiene permiso (token JWT)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 Controller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controllers/*.js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Valida datos, llama al Banco Central, llama al model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Model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models/*.js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Ejecuta las consultas SQL contra Supabase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Respuesta</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res.json()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Devuelve el resultado al frontend</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4. Base de Datos y SQL</w:t>
      </w:r>
    </w:p>
    <w:p>
      <w:pPr>
        <w:pStyle w:val="Heading2"/>
        <w:pBdr>
          <w:bottom w:val="single" w:color="1A6B35" w:sz="4"/>
        </w:pBdr>
        <w:spacing w:after="120" w:before="300"/>
      </w:pPr>
      <w:r>
        <w:rPr>
          <w:rFonts w:ascii="Arial" w:cs="Arial" w:eastAsia="Arial" w:hAnsi="Arial"/>
          <w:b/>
          <w:bCs/>
          <w:color w:val="0F4D26"/>
          <w:sz w:val="28"/>
          <w:szCs w:val="28"/>
        </w:rPr>
        <w:t xml:space="preserve">4.1 Que es una base de datos relacional</w:t>
      </w:r>
    </w:p>
    <w:p>
      <w:pPr>
        <w:spacing w:after="120"/>
      </w:pPr>
      <w:r>
        <w:rPr>
          <w:rFonts w:ascii="Arial" w:cs="Arial" w:eastAsia="Arial" w:hAnsi="Arial"/>
          <w:sz w:val="22"/>
          <w:szCs w:val="22"/>
        </w:rPr>
        <w:t xml:space="preserve">Una base de datos relacional guarda informacion en tablas. Cada tabla tiene filas (registros) y columnas (campos). Las tablas se relacionan entre si con claves foraneas (foreign keys). SQL es el lenguaje para hablar con ella.</w:t>
      </w:r>
    </w:p>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4.2 Las tablas de Tree Bank</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personas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id, nombre, apellido, dni, password_hash, email, telefono, direccion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 (una persona puede tener varios productos)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productos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id_producto, id_persona (FK), id_tipo_producto, id_estado_producto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 (un producto tiene una cuenta bancaria)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cuentas_bancarias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id_cuenta, id_producto (FK), cbu, alias, saldo, moneda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 (una cuenta tiene muchos movimientos)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movimientos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id_movimiento, id_cuenta (FK), tipo_movimiento, monto, descripcion,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fecha, referencia_externa</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4.3 Comandos SQL explicados</w:t>
      </w:r>
    </w:p>
    <w:p>
      <w:pPr>
        <w:pStyle w:val="Heading3"/>
        <w:spacing w:after="80" w:before="200"/>
      </w:pPr>
      <w:r>
        <w:rPr>
          <w:rFonts w:ascii="Arial" w:cs="Arial" w:eastAsia="Arial" w:hAnsi="Arial"/>
          <w:b/>
          <w:bCs/>
          <w:color w:val="1F4E79"/>
          <w:sz w:val="24"/>
          <w:szCs w:val="24"/>
        </w:rPr>
        <w:t xml:space="preserve">SELECT — leer datos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Traer todas las personas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SELECT * FROM personas;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Traer solo algunos campos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SELECT nombre, apellido, dni FROM personas;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Traer con condicion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SELECT * FROM personas WHERE dni =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Ordenar de mas reciente a mas antiguo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SELECT * FROM movimientos ORDER BY fecha DESC;</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Parametro preparado (protege contra inyeccion SQL)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db.query('SELECT * FROM personas WHERE dni = $1', ['12345678']);</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INSERT — agregar datos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Insertar una fila nueva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INSERT INTO personas (nombre, apellido, 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VALUES ('Juan', 'Garcia',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RETURNING devuelve el registro insertado (util para obtener el id generado)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INSERT INTO personas (nombre, apellido, 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VALUES ('Juan', 'Garcia',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RETURNING id;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En el codigo con parametros preparados: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'INSERT INTO personas (nombre, apellido, dni) VALUES ($1, $2, $3) RETURNING id',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['Juan', 'Garcia',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UPDATE — modificar datos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Sumar saldo a una cuenta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UPDATE cuentas_bancarias SET saldo = saldo + 5000 WHERE cbu = '0000003000...';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Cambiar el hash de la contrasena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UPDATE personas SET password_hash = '$2b$10$...' WHERE dni =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SIEMPRE usar WHERE para no modificar TODOS los registros</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JOIN — combinar tablas</w:t>
      </w:r>
    </w:p>
    <w:p>
      <w:pPr>
        <w:spacing w:after="120"/>
      </w:pPr>
      <w:r>
        <w:rPr>
          <w:rFonts w:ascii="Arial" w:cs="Arial" w:eastAsia="Arial" w:hAnsi="Arial"/>
          <w:sz w:val="22"/>
          <w:szCs w:val="22"/>
        </w:rPr>
        <w:t xml:space="preserve">JOIN une dos tablas usando una columna en comun (la clave foranea).</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Obtener los roles de una persona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SELECT r.nombre_rol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FROM roles r                       -- tabla principal: roles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JOIN roles_x_personas rp           -- la unimos con la tabla intermedia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ON r.id_rol = rp.id_rol          -- condicion: id_rol tiene que coincidir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WHERE rp.id_persona = 1;           -- filtro: solo la persona con id=1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Los productos con su tipo: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SELECT p.id_producto, tp.nombre as tipo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FROM productos p</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JOIN tipos_producto tp ON p.id_tipo_producto = tp.id_tipo_producto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WHERE p.id_persona = 1;</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Transacciones SQL: BEGIN, COMMIT, ROLLBACK</w:t>
      </w:r>
    </w:p>
    <w:p>
      <w:pPr>
        <w:spacing w:after="120"/>
      </w:pPr>
      <w:r>
        <w:rPr>
          <w:rFonts w:ascii="Arial" w:cs="Arial" w:eastAsia="Arial" w:hAnsi="Arial"/>
          <w:sz w:val="22"/>
          <w:szCs w:val="22"/>
        </w:rPr>
        <w:t xml:space="preserve">Una transaccion agrupa varios comandos SQL en una operacion atomica. Si uno falla, todos se deshacen (ROLLBACK). Si todos pasan, se confirman (COMMIT).</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BEGIN;  -- inicio de la transaccion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Paso 1: crear la persona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INSERT INTO personas (nombre, apellido, dni) VALUES ('Juan', 'G',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Paso 2: crear el producto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INSERT INTO productos (id_persona, id_tipo_producto, id_estado_producto) VALUES (1, 1, 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Paso 3: crear la cuenta bancaria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INSERT INTO cuentas_bancarias (id_producto, cbu, saldo) VALUES (1, '000...', 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COMMIT;  -- si todo salio bien, confirmar los 3 cambios a la vez</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en algun paso hubo un error antes del COMMIT: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ROLLBACK;  -- deshacer absolutamente todo, la BD queda como estaba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0F4D26"/>
                <w:sz w:val="22"/>
                <w:szCs w:val="22"/>
              </w:rPr>
              <w:t xml:space="preserve">Nota: Por que usar transacciones</w:t>
            </w:r>
          </w:p>
          <w:p>
            <w:pPr>
              <w:spacing w:after="0"/>
            </w:pPr>
            <w:r>
              <w:rPr>
                <w:rFonts w:ascii="Arial" w:cs="Arial" w:eastAsia="Arial" w:hAnsi="Arial"/>
                <w:sz w:val="21"/>
                <w:szCs w:val="21"/>
              </w:rPr>
              <w:t xml:space="preserve">Si el INSERT de personas funciona pero el de cuentas_bancarias falla, sin transaccion quedaria una persona sin cuenta en la BD. Con transaccion, si falla cualquier paso, se deshace todo y no quedan datos incompletos.</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Parametros preparados — proteccion contra inyeccion SQL</w:t>
      </w:r>
    </w:p>
    <w:p>
      <w:pPr>
        <w:spacing w:after="120"/>
      </w:pPr>
      <w:r>
        <w:rPr>
          <w:rFonts w:ascii="Arial" w:cs="Arial" w:eastAsia="Arial" w:hAnsi="Arial"/>
          <w:sz w:val="22"/>
          <w:szCs w:val="22"/>
        </w:rPr>
        <w:t xml:space="preserve">La inyeccion SQL es un ataque donde alguien manda SQL malicioso como dato. Con parametros preparados ($1, $2) el driver lo trata siempre como texto, nunca como codigo.</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MAL: vulnerable al ataque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db.query(`SELECT * FROM personas WHERE dni = '${dni}'`);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dni = "'; DROP TABLE personas; --" borra la tabla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BIEN: parametros preparados, siempre seguro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db.query('SELECT * FROM personas WHERE dni = $1', [dni]);</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5. Autenticacion: bcrypt y JWT</w:t>
      </w:r>
    </w:p>
    <w:p>
      <w:pPr>
        <w:pStyle w:val="Heading2"/>
        <w:pBdr>
          <w:bottom w:val="single" w:color="1A6B35" w:sz="4"/>
        </w:pBdr>
        <w:spacing w:after="120" w:before="300"/>
      </w:pPr>
      <w:r>
        <w:rPr>
          <w:rFonts w:ascii="Arial" w:cs="Arial" w:eastAsia="Arial" w:hAnsi="Arial"/>
          <w:b/>
          <w:bCs/>
          <w:color w:val="0F4D26"/>
          <w:sz w:val="28"/>
          <w:szCs w:val="28"/>
        </w:rPr>
        <w:t xml:space="preserve">5.1 El problema que resuelve</w:t>
      </w:r>
    </w:p>
    <w:p>
      <w:pPr>
        <w:spacing w:after="120"/>
      </w:pPr>
      <w:r>
        <w:rPr>
          <w:rFonts w:ascii="Arial" w:cs="Arial" w:eastAsia="Arial" w:hAnsi="Arial"/>
          <w:sz w:val="22"/>
          <w:szCs w:val="22"/>
        </w:rPr>
        <w:t xml:space="preserve">HTTP es sin estado (stateless): el servidor no recuerda quien hizo el pedido anterior. En cada pedido el cliente debe probar quien es. La solucion es el token JWT: al hacer login el servidor genera un carnet temporal que el frontend guarda y presenta en cada pedido.</w:t>
      </w:r>
    </w:p>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5.2 bcrypt — encriptado de contrasenas</w:t>
      </w:r>
    </w:p>
    <w:p>
      <w:pPr>
        <w:spacing w:after="120"/>
      </w:pPr>
      <w:r>
        <w:rPr>
          <w:rFonts w:ascii="Arial" w:cs="Arial" w:eastAsia="Arial" w:hAnsi="Arial"/>
          <w:sz w:val="22"/>
          <w:szCs w:val="22"/>
        </w:rPr>
        <w:t xml:space="preserve">bcrypt convierte una contrasena en un hash irreversible. Jamas se guarda la contrasena original.</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Al REGISTRARSE: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password_hash = await bcrypt.hash('mipassword123', 10);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Resultado: '$2b$10$XKqPv3mNjHd8R2y7ABCDEF...'</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El 10 = salt rounds (cuantas veces se mezcla). Mas alto = mas seguro pero mas lento.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Este hash se guarda en la BD. La contrasena original se descarta.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Al HACER LOGIN: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esValida = await bcrypt.compare('mipassword123', '$2b$10$XKqPv3mN...');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bcrypt procesa la contrasena ingresada y la compara con el hash</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Devuelve true si coinciden, false si no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No existe forma de obtener 'mipassword123' a partir del hash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0F4D26"/>
                <w:sz w:val="22"/>
                <w:szCs w:val="22"/>
              </w:rPr>
              <w:t xml:space="preserve">Nota: Analogia de bcrypt</w:t>
            </w:r>
          </w:p>
          <w:p>
            <w:pPr>
              <w:spacing w:after="0"/>
            </w:pPr>
            <w:r>
              <w:rPr>
                <w:rFonts w:ascii="Arial" w:cs="Arial" w:eastAsia="Arial" w:hAnsi="Arial"/>
                <w:sz w:val="21"/>
                <w:szCs w:val="21"/>
              </w:rPr>
              <w:t xml:space="preserve">Es como una picadora de carne: podes meter un trozo y obtienes carne picada, pero no podes meter carne picada y obtener el trozo original. El hash es la carne picada de la contrasena.</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5.3 JWT — JSON Web Token</w:t>
      </w:r>
    </w:p>
    <w:p>
      <w:pPr>
        <w:spacing w:after="120"/>
      </w:pPr>
      <w:r>
        <w:rPr>
          <w:rFonts w:ascii="Arial" w:cs="Arial" w:eastAsia="Arial" w:hAnsi="Arial"/>
          <w:sz w:val="22"/>
          <w:szCs w:val="22"/>
        </w:rPr>
        <w:t xml:space="preserve">JWT es un formato estandar para tokens de autenticacion. Tiene 3 partes separadas por puntos: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eyJhbGciOiJIUzI1NiJ9.eyJpZCI6MSwiZG5pIjoiMTIzNDU2NzgifQ.XKqPv3mN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Parte 1 - HEADER (algoritmo usado):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eyJhbGciOiJIUzI1NiJ9  =  { alg: 'HS256', typ: 'JWT'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Parte 2 - PAYLOAD (datos del usuario):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eyJpZCI6MSwiZG5pIjoiMTIzNDU2NzgifQ  =  { id: 1, dni: '12345678', nombre: 'Juan'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Esta parte NO esta encriptada. Cualquiera puede decodificarla en base64.</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Por eso nunca pongas contrasenas aca.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Parte 3 - FIRMA: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Se calcula como: HMAC_SHA256(header + '.' + payload, JWT_SECRET)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Solo el servidor puede generarla porque tiene JWT_SECRET.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alguien modifica el payload, la firma no va a coincidir y el token es rechazado.</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Generacion del token (al hacer login)</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authController.js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token = jwt.sign(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id: persona.id, dni: persona.dni, nombre: persona.nombre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 PAYLOAD: datos que van dentro del token (no contrasenas!)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process.env.JWT_SECRET,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 Clave secreta del .env para firmar el token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expiresIn: '8h'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 El token expira en 8 horas. Despues hay que volver a hacer login.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Se lo devolvemos al frontend. El frontend lo guarda en localStorage.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res.json({ token, usuario: { id, nombre, apellido, dni } });</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Verificacion del token (en cada pedido protegido)</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authMiddleware.js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El frontend manda el token en el header de cada pedido: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Authorization: Bearer eyJhbGci...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authHeader = req.headers['authorization'];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authHeader = 'Bearer eyJhbGci...'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token = authHeader.split(' ')[1];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split(' ') divide por espacio: ['Bearer', 'eyJhbGci...']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[1] toma el segundo elemento: solo el token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usuario = jwt.verify(token, process.env.JWT_SECRET);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el token es valido: devuelve { id: 1, dni: '12345678', nombre: 'Juan'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fue modificado o expiro: lanza un error que el catch convierte en 401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req.usuario = usuario;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Guardamos los datos del usuario en el pedido.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En cualquier controller se puede usar: req.usuario.id, req.usuario.dni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next();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Llamar next() significa 'todo bien, continuar al controller'.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no se llama next(), el pedido se queda trabado en el middleware.</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5.4 Flujo completo de autenticacion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Ruta</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Que sucede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 /api/personas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 la persona en el Banco Central + Supabase. Sin contrasena todavia.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/api/auth/register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 crea la contrasena. bcrypt la hashea y la guarda en personas.password_hash.</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 /api/auth/login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bcrypt.compare verifica la contrasena. Si es valida, jwt.sign genera el token JWT.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/api/depositos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frontend manda el token. El middleware lo verifica con jwt.verify. El controller ejecuta el deposito.</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 /api/transferencias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Igual que paso 4, pero ademas el controller verifica que la cuenta le pertenezca al usuario logueado (req.usuario.id).</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6. Explicacion archivo por archivo</w:t>
      </w:r>
    </w:p>
    <w:p>
      <w:pPr>
        <w:pStyle w:val="Heading2"/>
        <w:pBdr>
          <w:bottom w:val="single" w:color="1A6B35" w:sz="4"/>
        </w:pBdr>
        <w:spacing w:after="120" w:before="300"/>
      </w:pPr>
      <w:r>
        <w:rPr>
          <w:rFonts w:ascii="Arial" w:cs="Arial" w:eastAsia="Arial" w:hAnsi="Arial"/>
          <w:b/>
          <w:bCs/>
          <w:color w:val="0F4D26"/>
          <w:sz w:val="28"/>
          <w:szCs w:val="28"/>
        </w:rPr>
        <w:t xml:space="preserve">6.1 app.js — El punto de entrada</w:t>
      </w:r>
    </w:p>
    <w:p>
      <w:pPr>
        <w:spacing w:after="120"/>
      </w:pPr>
      <w:r>
        <w:rPr>
          <w:rFonts w:ascii="Arial" w:cs="Arial" w:eastAsia="Arial" w:hAnsi="Arial"/>
          <w:sz w:val="22"/>
          <w:szCs w:val="22"/>
        </w:rPr>
        <w:t xml:space="preserve">Primer archivo que se ejecuta con npm start. Configura todo Express y conecta las rutas.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require('dotenv').config();</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Lee .env y carga las variables. Sin esto process.env.JWT_SECRET = undefined.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app = express();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Crea la aplicacion Express. 'app' es el servidor.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app.use(cors());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Permite que React (puerto 5173) hable con el backend (puerto 3001).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Sin CORS el navegador bloquea los pedidos por seguridad.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app.use(express.json());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Parsea el body JSON de los pedidos. Sin esto req.body = undefined.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app.use('/api', authRoutes);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app.use('/api', personaRoutes);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Conecta las rutas bajo el prefijo /api.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authRoutes tiene POST /auth/login, queda en POST /api/auth/login.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app.use((req, res)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res.status(404).json({ error: 'La ruta no existe.'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Catch-all: cualquier URL no definida devuelve 404.</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Siempre va al final.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app.listen(3001, () =&gt; console.log('Servidor en puerto 3001'));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Arranca el servidor y comienza a escuchar pedidos.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cron.schedule('*/15 * * * *', async ()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ejecutarSync();</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Ejecuta la sincronizacion automaticamente cada 15 minutos.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Formato cron: minutos horas dias meses dias-semana</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6.2 config/db.js — La conexion a Supabase</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 Pool } = require('pg');</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Pool = pileta de conexiones a PostgreSQL.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Mantiene varias conexiones abiertas y las reutiliza.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Mucho mas eficiente que abrir/cerrar una conexion por cada consulta.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pool = new Pool({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user:     process.env.DB_USER,     // usuario de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host:     process.env.DB_HOST,     // servidor de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database: process.env.DB_NAME,     // 'postgres'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password: String(process.env.DB_PASSWORD),  // contrasena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port:     process.env.DB_PORT,     // 6543 en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module.exports = pool;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Exportamos el pool. Cualquier archivo puede importarlo y hacer consultas: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db = require('../config/db');</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 rows } = await db.query('SELECT * FROM personas');</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6.3 middleware/authMiddleware.js</w:t>
      </w:r>
    </w:p>
    <w:p>
      <w:pPr>
        <w:spacing w:after="120"/>
      </w:pPr>
      <w:r>
        <w:rPr>
          <w:rFonts w:ascii="Arial" w:cs="Arial" w:eastAsia="Arial" w:hAnsi="Arial"/>
          <w:sz w:val="22"/>
          <w:szCs w:val="22"/>
        </w:rPr>
        <w:t xml:space="preserve">Funcion que se ejecuta entre el pedido y el controller para verificar autenticacion.</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verificarToken = (req, res, next)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req = el pedido (headers, body, params de URL)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res = la respuesta que vamos a mandar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next = funcion que llama al siguiente paso (el controller)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no se llama, el pedido se queda trabado aca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authHeader = req.headers['authorization'];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Lee el header Authorization del pedido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Formato esperado: 'Bearer eyJhbGci...'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(!authHeader)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return res.status(401).json({ error: 'Token requerido.'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Si no hay header, rechazamos con 401 Unauthorized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token = authHeader.split(' ')[1];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'Bearer eyJhbGci...' → split(' ') → ['Bearer', 'eyJhbGci...']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 [1] esto queremos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usuario = jwt.verify(token, process.env.JWT_SECRET);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Verifica la firma y decodifica el token.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Si es valido: devuelve { id: 1, dni: '12345678', nombre: 'Juan'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Si es invalido o vencido: lanza error → catch → responde 401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req.usuario = usuario;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Adjuntamos los datos del usuario al pedido.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Controllers acceden con: req.usuario.id, req.usuario.dni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next();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Todo bien, continuar al controller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6.4 routes/ — Los direccionadores</w:t>
      </w:r>
    </w:p>
    <w:p>
      <w:pPr>
        <w:spacing w:after="120"/>
      </w:pPr>
      <w:r>
        <w:rPr>
          <w:rFonts w:ascii="Arial" w:cs="Arial" w:eastAsia="Arial" w:hAnsi="Arial"/>
          <w:sz w:val="22"/>
          <w:szCs w:val="22"/>
        </w:rPr>
        <w:t xml:space="preserve">Los archivos de rutas no tienen logica propia. Solo mapean URLs a funciones de controllers.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routes/personaRoutes.js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RUTA PUBLICA (cualquiera puede acceder, sin token):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router.post('/personas', personaController.crearPersona);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POST /api/personas → personaController.crearPersona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RUTA PROTEGIDA (requiere token JWT):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router.post('/transferencias',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verificarToken,                          // 1ero: verifica el token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personaController.realizarTransferencia  // 2do: si paso, ejecuta esto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POST /api/transferencias → verificarToken → realizarTransferencia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IMPORTANTE: el orden de las rutas con :param importa.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/personas/alias/:alias debe ir ANTES de /personas/:cbu/buscar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para que '/alias' no sea interpretado como un CBU.</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6.5 controllers/authController.js</w:t>
      </w:r>
    </w:p>
    <w:p>
      <w:pPr>
        <w:spacing w:after="120"/>
      </w:pPr>
      <w:r>
        <w:rPr>
          <w:rFonts w:ascii="Arial" w:cs="Arial" w:eastAsia="Arial" w:hAnsi="Arial"/>
          <w:sz w:val="22"/>
          <w:szCs w:val="22"/>
        </w:rPr>
        <w:t xml:space="preserve">Maneja el registro de contrasenas, el login, el perfil y el cambio de clave.</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REGISTRO (POST /api/auth/register)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exports.register = async (req, res)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 dni, password } = req.body;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Extraemos los datos enviados por el frontend en el body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Validaciones antes de procesar: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(!dni || !password) return res.status(400).json({ error: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400 Bad Request: faltan campos obligatorios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 rows } = await db.query('SELECT * FROM personas WHERE dni = $1', [dni]);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Buscamos la persona por DNI. rows = array de resultados.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Si no existe, no podemos crear la contrasena (primero hay que hacer POST /api/personas)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(persona.password_hash) return res.status(409).json({...});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409 Conflict: ya tiene contrasena, no se puede sobreescribir por seguridad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password_hash = await bcrypt.hash(password, 10);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Encriptamos la contrasena. El resultado es el hash que guardamos.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db.query('UPDATE personas SET password_hash = $1 WHERE dni = $2',</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[password_hash, 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Guardamos el hash en la BD. Nunca la contrasena original.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res.status(201).json({ mensaje: 'Contrasena registrada.'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LOGIN (POST /api/auth/login)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exports.login = async (req, res)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 dni, password } = req.body;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 rows } = await db.query('SELECT * FROM personas WHERE dni = $1', [dni]);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Buscamos la persona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passwordValida = await bcrypt.compare(password, persona.password_hash);</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bcrypt procesa la contrasena y compara con el hash guardado.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Devuelve true o false. No revela la contrasena original.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token = jwt.sign(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id: persona.id, dni: persona.dni, nombre: persona.nombre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process.env.JWT_SECRET,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expiresIn: '8h'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Generamos el token con los datos del usuario, firmado con JWT_SECRET.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Expira en 8 horas.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res.json({ token, usuario: { id, nombre, apellido, dni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El frontend guarda este token y lo manda en cada pedido futuro.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ACTUALIZAR PERFIL (PUT /api/auth/perfil)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Usa una query dinamica: solo actualiza los campos que llegaron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campos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valores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let idx = 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if (nombre)    { campos.push(`nombre = $${idx++}`);    valores.push(nombre);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if (apellido)  { campos.push(`apellido = $${idx++}`);  valores.push(apellido);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if (email)     { campos.push(`email = $${idx++}`);     valores.push(email);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el usuario solo mando nombre, la query 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UPDATE personas SET nombre = $1 WHERE id = $2</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Si mando nombre y email: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UPDATE personas SET nombre = $1, email = $2 WHERE id = $3</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6.6 controllers/personaController.js</w:t>
      </w:r>
    </w:p>
    <w:p>
      <w:pPr>
        <w:spacing w:after="120"/>
      </w:pPr>
      <w:r>
        <w:rPr>
          <w:rFonts w:ascii="Arial" w:cs="Arial" w:eastAsia="Arial" w:hAnsi="Arial"/>
          <w:sz w:val="22"/>
          <w:szCs w:val="22"/>
        </w:rPr>
        <w:t xml:space="preserve">El controller mas complejo. Maneja la creacion de personas y las operaciones bancarias.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TRANSFERENCIA (POST /api/transferencias)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exports.realizarTransferencia = async (req, res)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 cbu_origen, cbu_destino, monto } = req.body;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PASO 1: Validaciones basicas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(!cbu_origen || !cbu_destino || !monto)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return res.status(400)...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PASO 2: Buscar la cuenta origen en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cuentaOrigen = await Persona.getByCbu(cbu_origen);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(!cuentaOrigen) return res.status(404)...</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PASO 3: AUTORIZACION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Verificar que la cuenta le pertenece al usuario logueado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req.usuario.id viene del token JWT (el middleware lo puso ahi)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productoRes = await 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'SELECT id_persona FROM productos WHERE id_producto = $1',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[cuentaOrigen.id_producto]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(productoRes.rows[0].id_persona !== req.usuario.id)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return res.status(403).json({ error: 'No tenes permiso'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403 Forbidden: estas logueado pero no es tu cuenta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PASO 4: Verificar saldo suficiente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(cuentaOrigen.saldo &lt; monto) return res.status(400)...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PASO 5: Llamar al Banco Central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respuesta = await axios.post(`${CENTRAL_BANK_URL}/transactions`,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cbuOrigen, cbuDestino, importe: monto, saldoOrigen: cuentaOrigen.saldo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 headers: { 'x-api-key': '...', 'x-environment': 'test'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PASO 6: Si el Banco Central aprobo (201 Created)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(respuesta.status === 201)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Persona.descontarSaldo(cbu_origen, monto);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Persona.registrarMovimiento({ tipo: 'TRANSFERENCIA_EGRESO',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PASO 7: Si el destino tambien es de este banco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cuentaDestino = await Persona.getByCbu(cbu_destino);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(cuentaDestino)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Persona.acreditarSaldo(cbu_destino, monto);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Persona.registrarMovimiento({ tipo: 'TRANSFERENCIA_INGRESO',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0F4D26"/>
                <w:sz w:val="22"/>
                <w:szCs w:val="22"/>
              </w:rPr>
              <w:t xml:space="preserve">Nota: Error 422</w:t>
            </w:r>
          </w:p>
          <w:p>
            <w:pPr>
              <w:spacing w:after="0"/>
            </w:pPr>
            <w:r>
              <w:rPr>
                <w:rFonts w:ascii="Arial" w:cs="Arial" w:eastAsia="Arial" w:hAnsi="Arial"/>
                <w:sz w:val="21"/>
                <w:szCs w:val="21"/>
              </w:rPr>
              <w:t xml:space="preserve">Si el Banco Central responde con 422 (Unprocessable Entity), significa que rechazo la transferencia por saldo insuficiente. El sistema registra un movimiento TRANSFERENCIA_RECHAZADA para que quede en el historial, pero no descuenta el saldo.</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6.7 models/personaModel.js — Las consultas SQL</w:t>
      </w:r>
    </w:p>
    <w:p>
      <w:pPr>
        <w:spacing w:after="120"/>
      </w:pPr>
      <w:r>
        <w:rPr>
          <w:rFonts w:ascii="Arial" w:cs="Arial" w:eastAsia="Arial" w:hAnsi="Arial"/>
          <w:sz w:val="22"/>
          <w:szCs w:val="22"/>
        </w:rPr>
        <w:t xml:space="preserve">El model es la unica capa que toca la base de datos. Los controllers nunca escriben SQL directamente.</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Persona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Devuelve la cuenta bancaria con ese CBU, o undefined si no existe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getByCbu: async (cbu)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 rows } = await 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'SELECT * FROM cuentas_bancarias WHERE cbu = $1', [cbu]</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return rows[0]; // rows[0] = primer resultado, undefined si no hay ninguno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Resta saldo (transferencia que sale o pago)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descontarSaldo: async (cbu, monto)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'UPDATE cuentas_bancarias SET saldo = saldo - $1 WHERE cbu = $2',</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[monto, cbu]</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Suma saldo (deposito o transferencia que entra)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acreditarSaldo: async (cbu, monto)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'UPDATE cuentas_bancarias SET saldo = saldo + $1 WHERE cbu = $2',</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[monto, cbu]</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Registra un movimiento en el historial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tipos: TRANSFERENCIA_INGRESO, TRANSFERENCIA_EGRESO, DEPOSITO, TRANSFERENCIA_RECHAZADA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registrarMovimiento: async ({ id_cuenta, tipo_movimiento, monto, descripcion })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`INSERT INTO movimientos (id_cuenta, tipo_movimiento, monto, descripcion, fecha)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VALUES ($1, $2, $3, $4, NOW())`,</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[id_cuenta, tipo_movimiento, monto, descripcion]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NOW() = fecha y hora actual del servidor al momento de la insercion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Crea persona + producto + cuenta en una transaccion SQL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Si cualquier INSERT falla -&gt; ROLLBACK -&gt; nada se guarda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createConCuenta: async (datos)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client = await db.connect(); // conexion individual para la transaccion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try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client.query('BEGIN');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INSERT personas → INSERT productos → INSERT cuentas_bancarias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client.query('COMMIT'); // confirmar todo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catch (e)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client.query('ROLLBACK'); // si fallo algo, deshacer todo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throw 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finally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client.release(); // devolver la conexion al pool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6.8 routes/sync.js — Sincronizacion</w:t>
      </w:r>
    </w:p>
    <w:p>
      <w:pPr>
        <w:spacing w:after="120"/>
      </w:pPr>
      <w:r>
        <w:rPr>
          <w:rFonts w:ascii="Arial" w:cs="Arial" w:eastAsia="Arial" w:hAnsi="Arial"/>
          <w:sz w:val="22"/>
          <w:szCs w:val="22"/>
        </w:rPr>
        <w:t xml:space="preserve">Pregunta al Banco Central si llegaron nuevas transferencias hacia nuestras cuentas y las registra en Supabase.</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const ejecutarSync = async () =&gt;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Pedimos al Banco Central las transacciones de los ultimos 30 minutos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response = await axios.get(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`${CENTRAL_BANK_URL}/transactions?minutos=30`,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headers: { 'x-api-key': '...', 'x-environment': 'test' }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transacciones = response.data; // array de transacciones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for (const tx of transacciones)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Recorremos cada transaccion del Banco Central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Buscamos si el CBU destino es de nuestro banco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cuentaDestino = await 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'SELECT * FROM cuentas_bancarias WHERE cbu = $1', [tx.cbuDestino]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(cuentaDestino.rows.length &gt; 0) { // es una cuenta nuestra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ANTI-DUPLICADOS: verificamos si ya procesamos esta transaccion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tx._id es el ID de MongoDB del Banco Central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Lo guardamos en referencia_externa para no acreditar 2 veces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const existe = await db.query(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'SELECT id FROM movimientos WHERE referencia_externa = $1', [String(tx._id)]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if (existe.rows.length === 0) { // si NO fue procesada antes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db.query( // acreditar saldo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'UPDATE cuentas_bancarias SET saldo = saldo + $1 WHERE id_cuenta = $2',</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[tx.importe, cuenta.id_cuenta]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await db.query( // registrar en historial con referencia_externa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'INSERT INTO movimientos (..., referencia_externa) VALUES (..., $4)',</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String(tx._id)]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 Si YA existe: la saltamos, ya fue procesada antes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7. Todas las rutas del Backend</w:t>
      </w:r>
    </w:p>
    <w:p>
      <w:pPr>
        <w:pStyle w:val="Heading2"/>
        <w:pBdr>
          <w:bottom w:val="single" w:color="1A6B35" w:sz="4"/>
        </w:pBdr>
        <w:spacing w:after="120" w:before="300"/>
      </w:pPr>
      <w:r>
        <w:rPr>
          <w:rFonts w:ascii="Arial" w:cs="Arial" w:eastAsia="Arial" w:hAnsi="Arial"/>
          <w:b/>
          <w:bCs/>
          <w:color w:val="0F4D26"/>
          <w:sz w:val="28"/>
          <w:szCs w:val="28"/>
        </w:rPr>
        <w:t xml:space="preserve">7.1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/api/personas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 persona en Banco Central + Supabase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/api/personas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Si (Admin)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Lista todas las personas (admin)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/api/personas/:cbu/buscar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Busca persona por CBU en Banco Central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/api/personas/alias/:alias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Busca persona por alias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/api/personas/:cbu/alias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Si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Cambia el alias de una cuenta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/api/personas/:id/roles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Si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Devuelve los roles de una persona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/api/personas/:id/productos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Devuelve los productos del usuario logueado</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7.2 Autenticacion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/api/auth/register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 una contrasena para una persona existente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/api/auth/login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verifica contrasena y devuelve token JWT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/api/auth/me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Datos basicos del usuario logueado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/api/auth/perfil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Perfil completo editable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/api/auth/perfil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Actualiza nombre, email, telefono, direccion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/api/auth/cambiar-password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Cambia la contrasena</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7.3 Operaciones Bancarias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/api/depositos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Acredita dinero en una cuenta propia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/api/transferencias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Envia dinero a otro CBU via Banco Central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/api/movimientos/:id</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Historial de movimientos de una cuenta</w:t>
            </w:r>
          </w:p>
        </w:tc>
      </w:tr>
    </w:tbl>
    <w:p>
      <w:pPr>
        <w:spacing w:after="80"/>
      </w:pPr>
      <w:r>
        <w:t xml:space="preserve"/>
      </w:r>
    </w:p>
    <w:p>
      <w:pPr>
        <w:pStyle w:val="Heading2"/>
        <w:pBdr>
          <w:bottom w:val="single" w:color="1A6B35" w:sz="4"/>
        </w:pBdr>
        <w:spacing w:after="120" w:before="300"/>
      </w:pPr>
      <w:r>
        <w:rPr>
          <w:rFonts w:ascii="Arial" w:cs="Arial" w:eastAsia="Arial" w:hAnsi="Arial"/>
          <w:b/>
          <w:bCs/>
          <w:color w:val="0F4D26"/>
          <w:sz w:val="28"/>
          <w:szCs w:val="28"/>
        </w:rPr>
        <w:t xml:space="preserve">7.4 Bancos y Sincronizacion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/api/bancos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Lista todos los bancos del sistema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/api/bancos/:code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Obtiene un banco por codigo</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/api/bancos/nombre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Si (Admin)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Cambia el nombre del banco en el sistema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/api/sync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Si (Admin)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Dispara la sincronizacion manual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/api/tablas/:tabla</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Si (Admin)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Lee cualquier tabla de Supabase (admin)</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8. Codigos de respuesta HTTP</w:t>
      </w:r>
    </w:p>
    <w:p>
      <w:pPr>
        <w:spacing w:after="120"/>
      </w:pPr>
      <w:r>
        <w:rPr>
          <w:rFonts w:ascii="Arial" w:cs="Arial" w:eastAsia="Arial" w:hAnsi="Arial"/>
          <w:sz w:val="22"/>
          <w:szCs w:val="22"/>
        </w:rPr>
        <w:t xml:space="preserve">Cada respuesta HTTP incluye un codigo numerico que indica el resultado. Tu backend usa 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Codigo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Cuando se usa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 OK</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Exito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Respuesta exitosa generica (GET, PUT exitosos)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 Created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 creo un recurso nuevo (persona, deposito, transferencia)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400 Bad Request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Pedido invalido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Faltan campos, monto negativo, CBU igual en ambos lados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401 Unauthorized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autenticado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Falta el token JWT o es invalido/vencido</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403 Forbidden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Prohibido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Estas logueado pero no tenes permiso (ej: cuenta de otro usuario)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404 Not Found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encontrado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CBU no existe en la BD, la URL no existe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409 Conflict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Conflicto</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 persona ya tiene contrasena registrada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422 Unprocessable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procesable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Banco Central rechazo la transferencia (saldo insuficiente)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500 Internal Error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Error del servidor</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Fallo inesperado en el codigo o la base de datos</w:t>
            </w:r>
          </w:p>
        </w:tc>
      </w:tr>
    </w:tbl>
    <w:p>
      <w:pPr>
        <w:spacing w:after="80"/>
      </w:pPr>
      <w:r>
        <w:t xml:space="preserve"/>
      </w:r>
    </w:p>
    <w:p>
      <w:pPr>
        <w:pStyle w:val="Heading1"/>
        <w:shd w:fill="1A6B35" w:val="clear"/>
        <w:spacing w:after="200" w:before="400"/>
        <w:ind w:left="200" w:right="200"/>
      </w:pPr>
      <w:r>
        <w:rPr>
          <w:rFonts w:ascii="Arial" w:cs="Arial" w:eastAsia="Arial" w:hAnsi="Arial"/>
          <w:b/>
          <w:bCs/>
          <w:color w:val="FFFFFF"/>
          <w:sz w:val="36"/>
          <w:szCs w:val="36"/>
        </w:rPr>
        <w:t xml:space="preserve">9. Variables de entorno (.env)</w:t>
      </w:r>
    </w:p>
    <w:p>
      <w:pPr>
        <w:spacing w:after="120"/>
      </w:pPr>
      <w:r>
        <w:rPr>
          <w:rFonts w:ascii="Arial" w:cs="Arial" w:eastAsia="Arial" w:hAnsi="Arial"/>
          <w:sz w:val="22"/>
          <w:szCs w:val="22"/>
        </w:rPr>
        <w:t xml:space="preserve">El archivo .env guarda datos sensibles. Nunca se sube a GitHub (esta en .gitignore).</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PORT=3001</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Puerto donde corre el servidor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DB_HOST=db.xxx.supabase.co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Servidor de PostgreSQL en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DB_PORT=6543</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Puerto de Supabase (distinto al 5432 de PostgreSQL local)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DB_NAME=postgres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Nombre de la BD (siempre 'postgres' en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DB_USER=postgres.xxxxxxxx</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Usuario de la BD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DB_PASSWORD=tu_contrasena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Contrasena de Supabase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CENTRAL_BANK_URL=https://centralbank.brocoly.cc/api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URL de la API del Banco Central del profesor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CENTRAL_BANK_API_KEY=tu_api_key</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Clave para autenticarte en el Banco Central (te la dio el profesor)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X_ENVIRONMENT=test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'test' = modo de prueba, no mueve plata real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NUMERO_BANK=8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Numero de banco asignado por el profesor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JWT_SECRET=cadena_muy_larga_y_aleatoria_aca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Clave para firmar los tokens JWT. Cuanto mas larga y random, mas segura.</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10. Glosario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Termino</w:t>
            </w:r>
          </w:p>
        </w:tc>
        <w:tc>
          <w:tcPr>
            <w:tcBorders>
              <w:top w:val="single" w:color="CCCCCC" w:sz="1"/>
              <w:left w:val="single" w:color="CCCCCC" w:sz="1"/>
              <w:bottom w:val="single" w:color="CCCCCC" w:sz="1"/>
              <w:right w:val="single" w:color="CCCCCC" w:sz="1"/>
            </w:tcBorders>
            <w:shd w:fill="1A6B35" w:val="clear"/>
            <w:tcMar>
              <w:top w:type="dxa" w:w="80"/>
              <w:left w:type="dxa" w:w="120"/>
              <w:bottom w:type="dxa" w:w="80"/>
              <w:right w:type="dxa" w:w="120"/>
            </w:tcMar>
          </w:tcPr>
          <w:p>
            <w:r>
              <w:rPr>
                <w:rFonts w:ascii="Arial" w:cs="Arial" w:eastAsia="Arial" w:hAnsi="Arial"/>
                <w:b/>
                <w:bCs/>
                <w:color w:val="FFFFFF"/>
                <w:sz w:val="20"/>
                <w:szCs w:val="20"/>
              </w:rPr>
              <w:t xml:space="preserve">Definicion</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Application Programming Interface. Conjunto de rutas que un servidor expone para que otros programas se comuniquen con el.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Estilo de arquitectura para APIs que usa metodos HTTP (GET, POST, PUT, DELETE) y URLs descriptivas.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JSON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JavaScript Object Notation. Formato de texto para intercambiar datos. Ejemplo: { nombre: 'Juan', edad: 25 }</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Protocolo de comunicacion entre cliente y servidor. Los pedidos tienen metodo, URL, headers y body.</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Middleware</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Funcion que se ejecuta entre el pedido y el controller. Puede validar, transformar o rechazar pedidos.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 Web Token. Token de autenticacion que el servidor genera al hacer login. El frontend lo manda en cada pedido protegido.</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bcrypt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Algoritmo de hash para contrasenas. Es irreversible y lento por diseno (para dificultar ataques de fuerza bruta).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Resultado de una funcion criptografica. Siempre tiene el mismo largo y no se puede revertir al original.</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Pool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Pileta de conexiones a la BD. Reutiliza conexiones ya abiertas en vez de crear una nueva por cada consulta SQL.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Transaccion SQL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Grupo de comandos SQL que se ejecutan juntos. Si uno falla se deshacen todos (ROLLBACK).</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Foreign Key (FK)</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Columna que referencia el id de otra tabla. Mantiene la integridad de los datos relacionados.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CBU</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Clave Bancaria Uniforme. Numero de 22 digitos que identifica una cuenta bancaria en Argentina.</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referencia_externa</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Campo en movimientos que guarda el ID del Banco Central para no procesar la misma transaccion dos veces.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req.body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Los datos JSON que vienen en el cuerpo del pedido HTTP (solo en POST y PUT).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req.params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Los parametros de la URL. En /personas/:id, req.params.id tiene el valor de :id.</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req.usuario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Datos del usuario logueado, adjuntados por el middleware al verificar el token JWT.</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res.json()</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Envia una respuesta JSON al cliente y cierra la conexion.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async/await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 de escribir codigo asincronico. await espera que una promesa termine antes de continuar.</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module.exports</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Como se exporta algo en Node.js para que otros archivos lo importen con require().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Cross-Origin Resource Sharing. Politica que permite pedidos desde diferentes origenes (dominios/puertos).</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Inyeccion SQL</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Ataque donde un usuario manda SQL malicioso como dato. Se previene con parametros preparados ($1, $2).</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Salt rounds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Parametro de bcrypt que define cuantas veces se mezcla la contrasena. A mayor valor, mas seguro y lento.</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next()</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Funcion en un middleware que llama al siguiente paso (controller). Si no se llama, el pedido queda trabado.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Clausula SQL que devuelve el registro recien insertado/actualizado, incluyendo el id generado automaticamente.</w:t>
            </w:r>
          </w:p>
        </w:tc>
      </w:tr>
      <w:tr>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w:t>
            </w:r>
          </w:p>
        </w:tc>
        <w:tc>
          <w:tcPr>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Funcion SQL que devuelve la fecha y hora actual del servidor al momento de ejecutar la consulta.</w:t>
            </w:r>
          </w:p>
        </w:tc>
      </w:tr>
    </w:tbl>
    <w:p>
      <w:pPr>
        <w:spacing w:after="80"/>
      </w:pPr>
      <w:r>
        <w:t xml:space="preserve"/>
      </w:r>
    </w:p>
    <w:p>
      <w:r>
        <w:br w:type="page"/>
      </w:r>
    </w:p>
    <w:p>
      <w:pPr>
        <w:pStyle w:val="Heading1"/>
        <w:shd w:fill="1A6B35" w:val="clear"/>
        <w:spacing w:after="200" w:before="400"/>
        <w:ind w:left="200" w:right="200"/>
      </w:pPr>
      <w:r>
        <w:rPr>
          <w:rFonts w:ascii="Arial" w:cs="Arial" w:eastAsia="Arial" w:hAnsi="Arial"/>
          <w:b/>
          <w:bCs/>
          <w:color w:val="FFFFFF"/>
          <w:sz w:val="36"/>
          <w:szCs w:val="36"/>
        </w:rPr>
        <w:t xml:space="preserve">11. Guia para probar el backend con Bruno</w:t>
      </w:r>
    </w:p>
    <w:p>
      <w:pPr>
        <w:spacing w:after="120"/>
      </w:pPr>
      <w:r>
        <w:rPr>
          <w:rFonts w:ascii="Arial" w:cs="Arial" w:eastAsia="Arial" w:hAnsi="Arial"/>
          <w:sz w:val="22"/>
          <w:szCs w:val="22"/>
        </w:rPr>
        <w:t xml:space="preserve">Bruno es una herramienta para hacer pedidos HTTP al backend sin necesidad del frontend. Permite probar cada endpoint por separado.</w:t>
      </w:r>
    </w:p>
    <w:p>
      <w:pPr>
        <w:pStyle w:val="Heading2"/>
        <w:pBdr>
          <w:bottom w:val="single" w:color="1A6B35" w:sz="4"/>
        </w:pBdr>
        <w:spacing w:after="120" w:before="300"/>
      </w:pPr>
      <w:r>
        <w:rPr>
          <w:rFonts w:ascii="Arial" w:cs="Arial" w:eastAsia="Arial" w:hAnsi="Arial"/>
          <w:b/>
          <w:bCs/>
          <w:color w:val="0F4D26"/>
          <w:sz w:val="28"/>
          <w:szCs w:val="28"/>
        </w:rPr>
        <w:t xml:space="preserve">Orden de prueba recomendado</w:t>
      </w:r>
    </w:p>
    <w:p>
      <w:pPr>
        <w:pStyle w:val="Heading3"/>
        <w:spacing w:after="80" w:before="200"/>
      </w:pPr>
      <w:r>
        <w:rPr>
          <w:rFonts w:ascii="Arial" w:cs="Arial" w:eastAsia="Arial" w:hAnsi="Arial"/>
          <w:b/>
          <w:bCs/>
          <w:color w:val="1F4E79"/>
          <w:sz w:val="24"/>
          <w:szCs w:val="24"/>
        </w:rPr>
        <w:t xml:space="preserve">Paso 1 — Crear una persona</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Metodo: POST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URL:    http://localhost:3001/api/personas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Body (JSON):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"nombre":   "Juan",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"apellido": "Garcia",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"dni":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Respuesta esperada (201 Created):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"cbu":   "0000008000000001234567",</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"alias": "juan.garcia.banco"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Paso 2 — Registrar contrasena</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Metodo: POST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URL:    http://localhost:3001/api/auth/register</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Body (JSON):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"dni":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"password": "mipassword123"</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Respuesta esperada (201 Created):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"mensaje": "Contrasena registrada correctamente." }</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Paso 3 — Login (obtener el token)</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Metodo: POST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URL:    http://localhost:3001/api/auth/login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Body (JSON):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"dni":      "12345678",</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"password": "mipassword123"</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Respuesta esperada (200 OK):</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"token": "eyJhbGci..."   &lt;-- COPIAR ESTE TOKEN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"usuario": { "id": 1, "nombre": "Juan", "apellido": "Garcia" }</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Paso 4 — Usar el token en rutas protegidas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En Bruno, agregar este Header en cada pedido protegido: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Key:   Authorization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Value: Bearer eyJhbGci...   (el token del paso 3)</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Ejemplo - Hacer un deposito: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Metodo: POST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URL:    http://localhost:3001/api/depositos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Header: Authorization: Bearer eyJhbGci...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Body (JSON):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"cbu":         "0000008000000001234567",</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"monto":       10000,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"descripcion": "Deposito inicial"</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Respuesta esperada (201 Created):</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"mensaje":           "Deposito realizado con exito",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"saldo_actualizado": 10000</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w:t>
            </w:r>
          </w:p>
        </w:tc>
      </w:tr>
    </w:tbl>
    <w:p>
      <w:pPr>
        <w:spacing w:after="80"/>
      </w:pPr>
      <w:r>
        <w:t xml:space="preserve"/>
      </w:r>
    </w:p>
    <w:p>
      <w:pPr>
        <w:pStyle w:val="Heading3"/>
        <w:spacing w:after="80" w:before="200"/>
      </w:pPr>
      <w:r>
        <w:rPr>
          <w:rFonts w:ascii="Arial" w:cs="Arial" w:eastAsia="Arial" w:hAnsi="Arial"/>
          <w:b/>
          <w:bCs/>
          <w:color w:val="1F4E79"/>
          <w:sz w:val="24"/>
          <w:szCs w:val="24"/>
        </w:rPr>
        <w:t xml:space="preserve">Paso 5 — Ver los movimientos</w:t>
      </w:r>
    </w:p>
    <w:tbl>
      <w:tblPr>
        <w:tblW w:type="dxa" w:w="9000"/>
        <w:tblBorders>
          <w:top w:val="single" w:color="1A6B35" w:sz="4"/>
          <w:left w:val="single" w:color="1A6B35" w:sz="4"/>
          <w:bottom w:val="single" w:color="1A6B35" w:sz="4"/>
          <w:right w:val="single" w:color="1A6B35"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Primero necesitas el id_cuenta. Se obtiene con:</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Metodo: GET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URL:    http://localhost:3001/api/tablas/cuentas_bancarias</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(busca la cuenta con tu CBU y anota el id_cuenta)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Luego:</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Metodo: GET</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URL:    http://localhost:3001/api/movimientos/1  (reemplaza 1 con tu id_cuenta)</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Header: Authorization: Bearer eyJhbGci...</w:t>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tcMar>
              <w:top w:type="dxa" w:w="30"/>
              <w:left w:type="dxa" w:w="200"/>
              <w:bottom w:type="dxa" w:w="30"/>
              <w:right w:type="dxa" w:w="200"/>
            </w:tcMar>
          </w:tcPr>
          <w:p>
            <w:pPr>
              <w:spacing w:after="0" w:before="0"/>
            </w:pPr>
            <w:r>
              <w:rPr>
                <w:rFonts w:ascii="Courier New" w:cs="Courier New" w:eastAsia="Courier New" w:hAnsi="Courier New"/>
                <w:color w:val="1A1A1A"/>
                <w:sz w:val="18"/>
                <w:szCs w:val="18"/>
              </w:rPr>
              <w:t xml:space="preserve">Respuesta: array de movimientos ordenados de mas reciente a mas antiguo</w:t>
            </w:r>
          </w:p>
        </w:tc>
      </w:tr>
    </w:tbl>
    <w:p>
      <w:pPr>
        <w:spacing w:after="80"/>
      </w:pPr>
      <w:r>
        <w:t xml:space="preserve"/>
      </w:r>
    </w:p>
    <w:p>
      <w:pPr>
        <w:shd w:fill="1A6B35" w:val="clear"/>
        <w:spacing w:after="0" w:before="300"/>
        <w:jc w:val="center"/>
      </w:pPr>
      <w:r>
        <w:rPr>
          <w:rFonts w:ascii="Arial" w:cs="Arial" w:eastAsia="Arial" w:hAnsi="Arial"/>
          <w:b/>
          <w:bCs/>
          <w:color w:val="FFFFFF"/>
          <w:sz w:val="22"/>
          <w:szCs w:val="22"/>
        </w:rPr>
        <w:t xml:space="preserve">Tree Bank — Documentacion del Backend</w:t>
      </w:r>
    </w:p>
    <w:p>
      <w:pPr>
        <w:shd w:fill="1A6B35" w:val="clear"/>
        <w:spacing w:after="200" w:before="0"/>
        <w:jc w:val="center"/>
      </w:pPr>
      <w:r>
        <w:rPr>
          <w:rFonts w:ascii="Arial" w:cs="Arial" w:eastAsia="Arial" w:hAnsi="Arial"/>
          <w:i/>
          <w:iCs/>
          <w:color w:val="CCFFCC"/>
          <w:sz w:val="20"/>
          <w:szCs w:val="20"/>
        </w:rPr>
        <w:t xml:space="preserve">Proyecto de clase | Node.js + Express + PostgreSQL + JWT + bcrypt</w:t>
      </w:r>
    </w:p>
    <w:p>
      <w:pPr>
        <w:pStyle w:val="Heading1"/>
      </w:pPr>
      <w:r>
        <w:t>12. Modulos Agregados (Actualizacion 2026)</w:t>
      </w:r>
    </w:p>
    <w:p>
      <w:r>
        <w:t>Despues de la entrega inicial se agregaron varios modulos nuevos, todos siguiendo la misma arquitectura en capas (routes -&gt; controllers -&gt; models) que el resto del proyecto. Esta seccion los explica archivo por archivo.</w:t>
      </w:r>
    </w:p>
    <w:p>
      <w:pPr>
        <w:pStyle w:val="Heading2"/>
      </w:pPr>
      <w:r>
        <w:t>12.1 services/centralBankClient.js</w:t>
      </w:r>
    </w:p>
    <w:p>
      <w:r>
        <w:t>Instancia unica de axios para hablar con el Banco Central. Antes, cada controller armaba sus propios headers (x-api-key, x-environment); ahora todos importan este cliente ya configurado. Ademas, un interceptor de respuesta reintenta automaticamente (hasta 2 veces, con una espera corta) cuando el Banco Central responde 429 'demasiadas solicitudes', respetando el header Retry-After si viene. Si sigue fallando despues de los reintentos, el error se deja pasar tal cual para que el controller lo informe.</w:t>
      </w:r>
    </w:p>
    <w:p>
      <w:pPr>
        <w:pStyle w:val="Heading2"/>
      </w:pPr>
      <w:r>
        <w:t>12.2 services/cotizacionService.js</w:t>
      </w:r>
    </w:p>
    <w:p>
      <w:r>
        <w:t>Resuelve la cotizacion oficial del dolar con una cadena de 3 pasos: primero intenta un endpoint propio del Banco Central (por si algun dia lo expone), despues DolarAPI (https://dolarapi.com/v1/dolares/oficial, publica y gratuita) y por ultimo un valor fijo definido en .env si no hay conexion a ninguna de las dos. El resultado se cachea en memoria por unos minutos para no golpear las APIs externas en cada operacion de cambio.</w:t>
      </w:r>
    </w:p>
    <w:p>
      <w:pPr>
        <w:pStyle w:val="Heading2"/>
      </w:pPr>
      <w:r>
        <w:t>12.3 services/moraService.js</w:t>
      </w:r>
    </w:p>
    <w:p>
      <w:r>
        <w:t>Concentra la logica de reportar un prestamo en mora a la Central de Deudores (situacion 4) y bloquear su cuenta asociada. La usan dos caminos distintos: el boton manual del administrador (PUT /api/admin/prestamos/:id/mora) y un cron job diario (cron.schedule('0 6 * * *', ...) en app.js) que busca prestamos ACTIVOS vencidos hace mas de 10 dias y los reporta solo, sin intervencion humana.</w:t>
      </w:r>
    </w:p>
    <w:p>
      <w:pPr>
        <w:pStyle w:val="Heading2"/>
      </w:pPr>
      <w:r>
        <w:t>12.4 controllers y models de prestamos</w:t>
      </w:r>
    </w:p>
    <w:p>
      <w:r>
        <w:t>prestamoModel.js calcula la simulacion (tasa segun el plazo, cuota mensual, saldo total) y hace las consultas SQL: crear el prestamo (transaccion que inserta un Producto y un Prestamo), listar los de una persona, pagar una cuota (descuenta saldo, suma una cuota pagada y empuja un mes la fecha de proximo vencimiento) y buscar los vencidos para la mora automatica. prestamoController.js valida los datos de entrada, consulta la Central de Deudores antes de aprobar, y expone solicitarPrestamo, listarMisPrestamos y pagarCuota.</w:t>
      </w:r>
    </w:p>
    <w:p>
      <w:pPr>
        <w:pStyle w:val="Heading2"/>
      </w:pPr>
      <w:r>
        <w:t>12.5 controllers/cuentaController.js y centralDeudoresController.js</w:t>
      </w:r>
    </w:p>
    <w:p>
      <w:r>
        <w:t>cuentaController.js abre y consulta cajas de ahorro en cualquier moneda (la caja en ARS ya existe desde el alta de la persona; USD u otras monedas se crean con un producto y una cuenta bancaria local nuevos). centralDeudoresController.js expone la consulta publica de situacion crediticia por DNI y el informe de deuda, restringido a administradores.</w:t>
      </w:r>
    </w:p>
    <w:p>
      <w:pPr>
        <w:pStyle w:val="Heading2"/>
      </w:pPr>
      <w:r>
        <w:t>12.6 controllers/cambioController.js</w:t>
      </w:r>
    </w:p>
    <w:p>
      <w:r>
        <w:t>Implementa la compra y venta de dolares entre las cajas propias del usuario logueado: toma la cotizacion de cotizacionService, valida que existan ambas cajas (ARS y USD), mueve el saldo entre ellas y registra un movimiento en cada cuenta (CAMBIO_EGRESO/CAMBIO_INGRESO).</w:t>
      </w:r>
    </w:p>
    <w:p>
      <w:pPr>
        <w:pStyle w:val="Heading2"/>
      </w:pPr>
      <w:r>
        <w:t>12.7 Seguridad: ownership en cambios de alias</w:t>
      </w:r>
    </w:p>
    <w:p>
      <w:r>
        <w:t>Los endpoints PUT /api/personas/:cbu/alias y PUT /api/cuentas/:cbu/alias ahora exigen token valido y verifican que el CBU pertenezca a la persona autenticada (comparando contra req.usuario.id) antes de permitir el cambio. Antes de esta correccion, cualquier request sin autenticar podia cambiar el alias de cualquier cuenta con solo conocer su CBU.</w:t>
      </w:r>
    </w:p>
    <w:p>
      <w:pPr>
        <w:pStyle w:val="Heading2"/>
      </w:pPr>
      <w:r>
        <w:t>12.8 Cron jobs activos</w:t>
      </w:r>
    </w:p>
    <w:p>
      <w:pPr>
        <w:pStyle w:val="ListParagraph"/>
      </w:pPr>
      <w:r>
        <w:t>• cron.schedule('*/15 * * * *', ejecutarSync) — cada 15 minutos, importa transferencias recibidas desde otros bancos de la red.</w:t>
      </w:r>
    </w:p>
    <w:p>
      <w:pPr>
        <w:pStyle w:val="ListParagraph"/>
      </w:pPr>
      <w:r>
        <w:t>• cron.schedule('0 6 * * *', ejecutarVerificacionMoraAutomatica) — una vez por dia, reporta a la Central de Deudores los prestamos vencidos hace mas de 10 dias.</w:t>
      </w:r>
    </w:p>
    <w:sectPr>
      <w:headerReference w:type="default" r:id="rId7"/>
      <w:pgSz w:w="12240" w:h="15840" w:orient="portrait"/>
      <w:pgMar w:top="1080" w:right="1080" w:bottom="1080" w:left="1080" w:header="708" w:footer="708" w:gutter="0"/>
      <w:pgNumType/>
      <w:docGrid w:linePitch="360"/>
    </w:sectPr>
    <w:p>
      <w:pPr>
        <w:pStyle w:val="Heading2"/>
      </w:pPr>
      <w:r>
        <w:t>12.9 Seguridad: endpoints administrativos que estaban abiertos</w:t>
      </w:r>
    </w:p>
    <w:p>
      <w:r>
        <w:t>GET /api/tablas/:tabla no tenia ninguna proteccion: devolvia el contenido completo de cualquier tabla de la base, incluido el password_hash de cada persona en /api/tablas/personas y el CBU/saldo de cada cuenta en /api/tablas/cuentas_bancarias. GET /api/personas, GET /api/personas/:id/roles, GET /api/central-deudores/:dni, PUT /api/bancos/nombre y GET/POST /api/sync tampoco pedian token. Ahora todos pasan por verificarToken (y verificarAdmin donde corresponde) antes de llegar al controller.</w:t>
      </w:r>
    </w:p>
    <w:p>
      <w:pPr>
        <w:pStyle w:val="Heading2"/>
      </w:pPr>
      <w:r>
        <w:t>12.10 middleware/rateLimit.js — Limitador de intentos</w:t>
      </w:r>
    </w:p>
    <w:p>
      <w:r>
        <w:t>Contador en memoria por IP (sin dependencias nuevas) que corta a los 10 intentos fallidos en 15 minutos contra /auth/login, /auth/register y /auth/olvide-password: sin esto, se puede probar contrasenas a la velocidad que permita la red. Solo cuenta los pedidos que terminan en error (4xx/5xx); un login correcto borra el contador de esa IP, asi que un usuario real nunca se auto-bloquea. crearLimitadorSimple() genera una variante mas simple (cuenta todos los pedidos, no solo los fallidos) que usa /api/reportes para no llenarse de spam.</w:t>
      </w:r>
    </w:p>
    <w:p>
      <w:pPr>
        <w:pStyle w:val="Heading2"/>
      </w:pPr>
      <w:r>
        <w:t>12.11 middleware/ocultarDetalles.js y utils/validaciones.js</w:t>
      </w:r>
    </w:p>
    <w:p>
      <w:r>
        <w:t>ocultarDetalles.js intercepta res.json(): si NODE_ENV=production y el status es 5xx, reemplaza el cuerpo por un mensaje generico y loguea el detalle real solo en el servidor (antes, varias respuestas de error devolvian error.message crudo, con nombres de tablas y columnas de Postgres). utils/validaciones.js centraliza validarMonto, validarDni, validarEmail, validarTexto y validarEntero: la version anterior de validarMonto usaba parseFloat, que acepta Infinity, '1e400' y '100abc' como numeros validos; la nueva exige un formato estricto (digitos, punto, hasta 2 decimales) antes de convertir.</w:t>
      </w:r>
    </w:p>
    <w:p>
      <w:pPr>
        <w:pStyle w:val="Heading2"/>
      </w:pPr>
      <w:r>
        <w:t>12.12 controllers/recargaController.js y controllers/reporteController.js</w:t>
      </w:r>
    </w:p>
    <w:p>
      <w:r>
        <w:t>recargaController.js sigue el mismo patron que servicioController.js pero sin el paso de 'consultar factura': el monto es una de varias denominaciones fijas (recargaModel.js las define junto con los operadores), asi que se valida y se descuenta en un solo pedido (POST /api/recargas). reporteController.js expone POST /api/reportes sin exigir token (un problema puede ser justo no poder loguearse), pero si viene un JWT valido en el header lo decodifica manualmente (sin pasar por verificarToken, que rechazaria el pedido si el token faltara o fuera invalido) para asociar el reporte a esa persona. services/notificacionService.js manda un POST a REPORTES_WEBHOOK_URL (si esta configurada) con cada reporte nuevo, compatible con Discord y Slack; si el webhook falla, solo se loguea, nunca rompe la respuesta al usuario.</w:t>
      </w:r>
    </w:p>
    <w:p>
      <w:pPr>
        <w:pStyle w:val="Heading2"/>
      </w:pPr>
      <w:r>
        <w:t>12.13 scripts/admin.js — Gestion de administradores</w:t>
      </w:r>
    </w:p>
    <w:p>
      <w:r>
        <w:t>Script de linea de comandos (no un endpoint) para listar, promover, quitar y resetear la contrasena de los administradores. No existe una ruta HTTP que otorgue el rol ADMIN: si existiera, seria trivial que cualquiera se lo asignara a si mismo. El script corre directamente con node scripts/admin.js &lt;comando&gt; desde el servidor, con la misma conexion a la base que usa el resto del backend.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5" w:sz="4"/>
      </w:pBdr>
    </w:pPr>
    <w:r>
      <w:rPr>
        <w:rFonts w:ascii="Arial" w:cs="Arial" w:eastAsia="Arial" w:hAnsi="Arial"/>
        <w:color w:val="666666"/>
        <w:sz w:val="18"/>
        <w:szCs w:val="18"/>
      </w:rPr>
      <w:t xml:space="preserve">Tree Bank — Documentacion Completa del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4D2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2026-06-09T23:45:41.676Z</dcterms:created>
  <dcterms:modified xsi:type="dcterms:W3CDTF">2026-06-09T23:45:41.677Z</dcterms:modified>
</cp:coreProperties>
</file>

<file path=docProps/custom.xml><?xml version="1.0" encoding="utf-8"?>
<Properties xmlns="http://schemas.openxmlformats.org/officeDocument/2006/custom-properties" xmlns:vt="http://schemas.openxmlformats.org/officeDocument/2006/docPropsVTypes"/>
</file>