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B21D5" w14:textId="30BE6C08" w:rsidR="001A6B64" w:rsidRDefault="00F718EC" w:rsidP="00F718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Devin Carree </w:t>
      </w:r>
    </w:p>
    <w:p w14:paraId="14433B90" w14:textId="658672A8" w:rsidR="00F718EC" w:rsidRDefault="00F718EC" w:rsidP="00F718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August 1</w:t>
      </w:r>
      <w:r w:rsidR="006F599A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, 2019</w:t>
      </w:r>
    </w:p>
    <w:p w14:paraId="2BF19419" w14:textId="7D37AFD6" w:rsidR="00877840" w:rsidRPr="00C35292" w:rsidRDefault="00F718EC" w:rsidP="00F718E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Independent Project</w:t>
      </w:r>
    </w:p>
    <w:p w14:paraId="3FF90C95" w14:textId="3FFAB70A" w:rsidR="00A23904" w:rsidRDefault="00F718EC" w:rsidP="00226379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877840">
        <w:rPr>
          <w:rFonts w:ascii="Arial" w:hAnsi="Arial" w:cs="Arial"/>
          <w:b/>
          <w:bCs/>
          <w:sz w:val="24"/>
          <w:szCs w:val="24"/>
          <w:u w:val="single"/>
        </w:rPr>
        <w:t xml:space="preserve">Stem-Cell Applications in Neuro-regenerative Therapies </w:t>
      </w:r>
    </w:p>
    <w:p w14:paraId="104CC989" w14:textId="5CB10F09" w:rsidR="00226379" w:rsidRPr="00226379" w:rsidRDefault="00226379" w:rsidP="00226379">
      <w:pPr>
        <w:spacing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30A09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Introduction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14:paraId="764D9361" w14:textId="3A772EAA" w:rsidR="00BB33B1" w:rsidRDefault="00F16813" w:rsidP="00E5796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678F0">
        <w:rPr>
          <w:rFonts w:ascii="Arial" w:hAnsi="Arial" w:cs="Arial"/>
          <w:sz w:val="24"/>
          <w:szCs w:val="24"/>
        </w:rPr>
        <w:t xml:space="preserve">Many people </w:t>
      </w:r>
      <w:r w:rsidR="00EB069C">
        <w:rPr>
          <w:rFonts w:ascii="Arial" w:hAnsi="Arial" w:cs="Arial"/>
          <w:sz w:val="24"/>
          <w:szCs w:val="24"/>
        </w:rPr>
        <w:t>today</w:t>
      </w:r>
      <w:r w:rsidR="002678F0">
        <w:rPr>
          <w:rFonts w:ascii="Arial" w:hAnsi="Arial" w:cs="Arial"/>
          <w:sz w:val="24"/>
          <w:szCs w:val="24"/>
        </w:rPr>
        <w:t xml:space="preserve"> suffer from </w:t>
      </w:r>
      <w:r w:rsidR="00016074">
        <w:rPr>
          <w:rFonts w:ascii="Arial" w:hAnsi="Arial" w:cs="Arial"/>
          <w:sz w:val="24"/>
          <w:szCs w:val="24"/>
        </w:rPr>
        <w:t>a wide array of disease</w:t>
      </w:r>
      <w:r w:rsidR="007F1290">
        <w:rPr>
          <w:rFonts w:ascii="Arial" w:hAnsi="Arial" w:cs="Arial"/>
          <w:sz w:val="24"/>
          <w:szCs w:val="24"/>
        </w:rPr>
        <w:t>s</w:t>
      </w:r>
      <w:r w:rsidR="00016074">
        <w:rPr>
          <w:rFonts w:ascii="Arial" w:hAnsi="Arial" w:cs="Arial"/>
          <w:sz w:val="24"/>
          <w:szCs w:val="24"/>
        </w:rPr>
        <w:t xml:space="preserve"> that affect the nervous system by dege</w:t>
      </w:r>
      <w:r w:rsidR="009842B1">
        <w:rPr>
          <w:rFonts w:ascii="Arial" w:hAnsi="Arial" w:cs="Arial"/>
          <w:sz w:val="24"/>
          <w:szCs w:val="24"/>
        </w:rPr>
        <w:t>ne</w:t>
      </w:r>
      <w:r w:rsidR="00016074">
        <w:rPr>
          <w:rFonts w:ascii="Arial" w:hAnsi="Arial" w:cs="Arial"/>
          <w:sz w:val="24"/>
          <w:szCs w:val="24"/>
        </w:rPr>
        <w:t xml:space="preserve">rating </w:t>
      </w:r>
      <w:r w:rsidR="0031724C">
        <w:rPr>
          <w:rFonts w:ascii="Arial" w:hAnsi="Arial" w:cs="Arial"/>
          <w:sz w:val="24"/>
          <w:szCs w:val="24"/>
        </w:rPr>
        <w:t>nervous tissue</w:t>
      </w:r>
      <w:r w:rsidR="004862AD">
        <w:rPr>
          <w:rFonts w:ascii="Arial" w:hAnsi="Arial" w:cs="Arial"/>
          <w:sz w:val="24"/>
          <w:szCs w:val="24"/>
        </w:rPr>
        <w:t xml:space="preserve">, </w:t>
      </w:r>
      <w:r w:rsidR="0031724C">
        <w:rPr>
          <w:rFonts w:ascii="Arial" w:hAnsi="Arial" w:cs="Arial"/>
          <w:sz w:val="24"/>
          <w:szCs w:val="24"/>
        </w:rPr>
        <w:t xml:space="preserve">neurons </w:t>
      </w:r>
      <w:r w:rsidR="00EB069C">
        <w:rPr>
          <w:rFonts w:ascii="Arial" w:hAnsi="Arial" w:cs="Arial"/>
          <w:sz w:val="24"/>
          <w:szCs w:val="24"/>
        </w:rPr>
        <w:t>and</w:t>
      </w:r>
      <w:r w:rsidR="0031724C">
        <w:rPr>
          <w:rFonts w:ascii="Arial" w:hAnsi="Arial" w:cs="Arial"/>
          <w:sz w:val="24"/>
          <w:szCs w:val="24"/>
        </w:rPr>
        <w:t xml:space="preserve"> glia</w:t>
      </w:r>
      <w:r w:rsidR="004862AD">
        <w:rPr>
          <w:rFonts w:ascii="Arial" w:hAnsi="Arial" w:cs="Arial"/>
          <w:sz w:val="24"/>
          <w:szCs w:val="24"/>
        </w:rPr>
        <w:t xml:space="preserve">. </w:t>
      </w:r>
      <w:r w:rsidR="00D908CF">
        <w:rPr>
          <w:rFonts w:ascii="Arial" w:hAnsi="Arial" w:cs="Arial"/>
          <w:sz w:val="24"/>
          <w:szCs w:val="24"/>
        </w:rPr>
        <w:t>Cells of the central and peripheral nervous system</w:t>
      </w:r>
      <w:r w:rsidR="00B93862">
        <w:rPr>
          <w:rFonts w:ascii="Arial" w:hAnsi="Arial" w:cs="Arial"/>
          <w:sz w:val="24"/>
          <w:szCs w:val="24"/>
        </w:rPr>
        <w:t xml:space="preserve"> (CNS/PNS)</w:t>
      </w:r>
      <w:r w:rsidR="00D908CF">
        <w:rPr>
          <w:rFonts w:ascii="Arial" w:hAnsi="Arial" w:cs="Arial"/>
          <w:sz w:val="24"/>
          <w:szCs w:val="24"/>
        </w:rPr>
        <w:t xml:space="preserve">, unlike </w:t>
      </w:r>
      <w:r w:rsidR="00772AB0">
        <w:rPr>
          <w:rFonts w:ascii="Arial" w:hAnsi="Arial" w:cs="Arial"/>
          <w:sz w:val="24"/>
          <w:szCs w:val="24"/>
        </w:rPr>
        <w:t xml:space="preserve">skin cell and bone cells, are one of the few types of cells </w:t>
      </w:r>
      <w:r w:rsidR="00924094">
        <w:rPr>
          <w:rFonts w:ascii="Arial" w:hAnsi="Arial" w:cs="Arial"/>
          <w:sz w:val="24"/>
          <w:szCs w:val="24"/>
        </w:rPr>
        <w:t>that are not readily available to divide</w:t>
      </w:r>
      <w:r w:rsidR="00527127">
        <w:rPr>
          <w:rFonts w:ascii="Arial" w:hAnsi="Arial" w:cs="Arial"/>
          <w:sz w:val="24"/>
          <w:szCs w:val="24"/>
        </w:rPr>
        <w:t xml:space="preserve">. </w:t>
      </w:r>
      <w:r w:rsidR="006820BB">
        <w:rPr>
          <w:rFonts w:ascii="Arial" w:hAnsi="Arial" w:cs="Arial"/>
          <w:sz w:val="24"/>
          <w:szCs w:val="24"/>
        </w:rPr>
        <w:t>Therefore,</w:t>
      </w:r>
      <w:r w:rsidR="00DF0BCB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="00DF0BCB">
        <w:rPr>
          <w:rFonts w:ascii="Arial" w:hAnsi="Arial" w:cs="Arial"/>
          <w:sz w:val="24"/>
          <w:szCs w:val="24"/>
        </w:rPr>
        <w:t>nervous tissues</w:t>
      </w:r>
      <w:r w:rsidR="007F1290">
        <w:rPr>
          <w:rFonts w:ascii="Arial" w:hAnsi="Arial" w:cs="Arial"/>
          <w:sz w:val="24"/>
          <w:szCs w:val="24"/>
        </w:rPr>
        <w:t xml:space="preserve"> are destroyed, due to injury or disease</w:t>
      </w:r>
      <w:r w:rsidR="00B861FE">
        <w:rPr>
          <w:rFonts w:ascii="Arial" w:hAnsi="Arial" w:cs="Arial"/>
          <w:sz w:val="24"/>
          <w:szCs w:val="24"/>
        </w:rPr>
        <w:t xml:space="preserve">, </w:t>
      </w:r>
      <w:r w:rsidR="003E7F04">
        <w:rPr>
          <w:rFonts w:ascii="Arial" w:hAnsi="Arial" w:cs="Arial"/>
          <w:sz w:val="24"/>
          <w:szCs w:val="24"/>
        </w:rPr>
        <w:t xml:space="preserve">they </w:t>
      </w:r>
      <w:r w:rsidR="00B861FE">
        <w:rPr>
          <w:rFonts w:ascii="Arial" w:hAnsi="Arial" w:cs="Arial"/>
          <w:sz w:val="24"/>
          <w:szCs w:val="24"/>
        </w:rPr>
        <w:t xml:space="preserve">are </w:t>
      </w:r>
      <w:r w:rsidR="00D40003">
        <w:rPr>
          <w:rFonts w:ascii="Arial" w:hAnsi="Arial" w:cs="Arial"/>
          <w:sz w:val="24"/>
          <w:szCs w:val="24"/>
        </w:rPr>
        <w:t>not able to be replaced</w:t>
      </w:r>
      <w:r w:rsidR="00B861FE">
        <w:rPr>
          <w:rFonts w:ascii="Arial" w:hAnsi="Arial" w:cs="Arial"/>
          <w:sz w:val="24"/>
          <w:szCs w:val="24"/>
        </w:rPr>
        <w:t xml:space="preserve"> </w:t>
      </w:r>
      <w:r w:rsidR="003E7F04">
        <w:rPr>
          <w:rFonts w:ascii="Arial" w:hAnsi="Arial" w:cs="Arial"/>
          <w:sz w:val="24"/>
          <w:szCs w:val="24"/>
        </w:rPr>
        <w:t xml:space="preserve">which causes </w:t>
      </w:r>
      <w:r w:rsidR="00B93862">
        <w:rPr>
          <w:rFonts w:ascii="Arial" w:hAnsi="Arial" w:cs="Arial"/>
          <w:sz w:val="24"/>
          <w:szCs w:val="24"/>
        </w:rPr>
        <w:t xml:space="preserve">a significant loss of function in the </w:t>
      </w:r>
      <w:r w:rsidR="00A23904">
        <w:rPr>
          <w:rFonts w:ascii="Arial" w:hAnsi="Arial" w:cs="Arial"/>
          <w:sz w:val="24"/>
          <w:szCs w:val="24"/>
        </w:rPr>
        <w:t>life of</w:t>
      </w:r>
      <w:r w:rsidR="003E7F04">
        <w:rPr>
          <w:rFonts w:ascii="Arial" w:hAnsi="Arial" w:cs="Arial"/>
          <w:sz w:val="24"/>
          <w:szCs w:val="24"/>
        </w:rPr>
        <w:t xml:space="preserve"> a</w:t>
      </w:r>
      <w:r w:rsidR="00A23904">
        <w:rPr>
          <w:rFonts w:ascii="Arial" w:hAnsi="Arial" w:cs="Arial"/>
          <w:sz w:val="24"/>
          <w:szCs w:val="24"/>
        </w:rPr>
        <w:t xml:space="preserve"> human being. </w:t>
      </w:r>
      <w:r w:rsidR="002262AC">
        <w:rPr>
          <w:rFonts w:ascii="Arial" w:hAnsi="Arial" w:cs="Arial"/>
          <w:sz w:val="24"/>
          <w:szCs w:val="24"/>
        </w:rPr>
        <w:t xml:space="preserve">These include </w:t>
      </w:r>
      <w:r w:rsidR="0055045E">
        <w:rPr>
          <w:rFonts w:ascii="Arial" w:hAnsi="Arial" w:cs="Arial"/>
          <w:sz w:val="24"/>
          <w:szCs w:val="24"/>
        </w:rPr>
        <w:t xml:space="preserve">diseases such as Parkinson’s </w:t>
      </w:r>
      <w:r w:rsidR="00254CD4">
        <w:rPr>
          <w:rFonts w:ascii="Arial" w:hAnsi="Arial" w:cs="Arial"/>
          <w:sz w:val="24"/>
          <w:szCs w:val="24"/>
        </w:rPr>
        <w:t>d</w:t>
      </w:r>
      <w:r w:rsidR="0055045E">
        <w:rPr>
          <w:rFonts w:ascii="Arial" w:hAnsi="Arial" w:cs="Arial"/>
          <w:sz w:val="24"/>
          <w:szCs w:val="24"/>
        </w:rPr>
        <w:t xml:space="preserve">isease, which selectively degenerates </w:t>
      </w:r>
      <w:r w:rsidR="00654538">
        <w:rPr>
          <w:rFonts w:ascii="Arial" w:hAnsi="Arial" w:cs="Arial"/>
          <w:sz w:val="24"/>
          <w:szCs w:val="24"/>
        </w:rPr>
        <w:t xml:space="preserve">dopaminergic neurons in the </w:t>
      </w:r>
      <w:proofErr w:type="spellStart"/>
      <w:r w:rsidR="00654538">
        <w:rPr>
          <w:rFonts w:ascii="Arial" w:hAnsi="Arial" w:cs="Arial"/>
          <w:sz w:val="24"/>
          <w:szCs w:val="24"/>
        </w:rPr>
        <w:t>substaintia</w:t>
      </w:r>
      <w:proofErr w:type="spellEnd"/>
      <w:r w:rsidR="0065453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54538">
        <w:rPr>
          <w:rFonts w:ascii="Arial" w:hAnsi="Arial" w:cs="Arial"/>
          <w:sz w:val="24"/>
          <w:szCs w:val="24"/>
        </w:rPr>
        <w:t>nigra</w:t>
      </w:r>
      <w:proofErr w:type="spellEnd"/>
      <w:r w:rsidR="00654538">
        <w:rPr>
          <w:rFonts w:ascii="Arial" w:hAnsi="Arial" w:cs="Arial"/>
          <w:sz w:val="24"/>
          <w:szCs w:val="24"/>
        </w:rPr>
        <w:t xml:space="preserve"> </w:t>
      </w:r>
      <w:r w:rsidR="00A925BF">
        <w:rPr>
          <w:rFonts w:ascii="Arial" w:hAnsi="Arial" w:cs="Arial"/>
          <w:sz w:val="24"/>
          <w:szCs w:val="24"/>
        </w:rPr>
        <w:t>pars compacta</w:t>
      </w:r>
      <w:r w:rsidR="002F16F8">
        <w:rPr>
          <w:rFonts w:ascii="Arial" w:hAnsi="Arial" w:cs="Arial"/>
          <w:sz w:val="24"/>
          <w:szCs w:val="24"/>
        </w:rPr>
        <w:t xml:space="preserve">, </w:t>
      </w:r>
      <w:r w:rsidR="00034B80">
        <w:rPr>
          <w:rFonts w:ascii="Arial" w:hAnsi="Arial" w:cs="Arial"/>
          <w:sz w:val="24"/>
          <w:szCs w:val="24"/>
        </w:rPr>
        <w:t xml:space="preserve">Huntington’s </w:t>
      </w:r>
      <w:r w:rsidR="00254CD4">
        <w:rPr>
          <w:rFonts w:ascii="Arial" w:hAnsi="Arial" w:cs="Arial"/>
          <w:sz w:val="24"/>
          <w:szCs w:val="24"/>
        </w:rPr>
        <w:t>d</w:t>
      </w:r>
      <w:r w:rsidR="00034B80">
        <w:rPr>
          <w:rFonts w:ascii="Arial" w:hAnsi="Arial" w:cs="Arial"/>
          <w:sz w:val="24"/>
          <w:szCs w:val="24"/>
        </w:rPr>
        <w:t xml:space="preserve">isease, </w:t>
      </w:r>
      <w:r w:rsidR="00CE5D14">
        <w:rPr>
          <w:rFonts w:ascii="Arial" w:hAnsi="Arial" w:cs="Arial"/>
          <w:sz w:val="24"/>
          <w:szCs w:val="24"/>
        </w:rPr>
        <w:t xml:space="preserve">an autosomal </w:t>
      </w:r>
      <w:r w:rsidR="0052613F">
        <w:rPr>
          <w:rFonts w:ascii="Arial" w:hAnsi="Arial" w:cs="Arial"/>
          <w:sz w:val="24"/>
          <w:szCs w:val="24"/>
        </w:rPr>
        <w:t>dominant neurodege</w:t>
      </w:r>
      <w:r w:rsidR="000851B5">
        <w:rPr>
          <w:rFonts w:ascii="Arial" w:hAnsi="Arial" w:cs="Arial"/>
          <w:sz w:val="24"/>
          <w:szCs w:val="24"/>
        </w:rPr>
        <w:t>ne</w:t>
      </w:r>
      <w:r w:rsidR="0052613F">
        <w:rPr>
          <w:rFonts w:ascii="Arial" w:hAnsi="Arial" w:cs="Arial"/>
          <w:sz w:val="24"/>
          <w:szCs w:val="24"/>
        </w:rPr>
        <w:t xml:space="preserve">rative </w:t>
      </w:r>
      <w:r w:rsidR="00CE35B7">
        <w:rPr>
          <w:rFonts w:ascii="Arial" w:hAnsi="Arial" w:cs="Arial"/>
          <w:sz w:val="24"/>
          <w:szCs w:val="24"/>
        </w:rPr>
        <w:t>disorder</w:t>
      </w:r>
      <w:r w:rsidR="00254CD4">
        <w:rPr>
          <w:rFonts w:ascii="Arial" w:hAnsi="Arial" w:cs="Arial"/>
          <w:sz w:val="24"/>
          <w:szCs w:val="24"/>
        </w:rPr>
        <w:t>, Amyotrophic Lateral Sclerosis</w:t>
      </w:r>
      <w:r w:rsidR="005D3024">
        <w:rPr>
          <w:rFonts w:ascii="Arial" w:hAnsi="Arial" w:cs="Arial"/>
          <w:sz w:val="24"/>
          <w:szCs w:val="24"/>
        </w:rPr>
        <w:t xml:space="preserve"> (ALS)</w:t>
      </w:r>
      <w:r w:rsidR="00254CD4">
        <w:rPr>
          <w:rFonts w:ascii="Arial" w:hAnsi="Arial" w:cs="Arial"/>
          <w:sz w:val="24"/>
          <w:szCs w:val="24"/>
        </w:rPr>
        <w:t xml:space="preserve"> or Lou </w:t>
      </w:r>
      <w:proofErr w:type="spellStart"/>
      <w:r w:rsidR="00254CD4">
        <w:rPr>
          <w:rFonts w:ascii="Arial" w:hAnsi="Arial" w:cs="Arial"/>
          <w:sz w:val="24"/>
          <w:szCs w:val="24"/>
        </w:rPr>
        <w:t>Gehric</w:t>
      </w:r>
      <w:proofErr w:type="spellEnd"/>
      <w:r w:rsidR="00254CD4">
        <w:rPr>
          <w:rFonts w:ascii="Arial" w:hAnsi="Arial" w:cs="Arial"/>
          <w:sz w:val="24"/>
          <w:szCs w:val="24"/>
        </w:rPr>
        <w:t xml:space="preserve"> disease</w:t>
      </w:r>
      <w:r w:rsidR="000D0326">
        <w:rPr>
          <w:rFonts w:ascii="Arial" w:hAnsi="Arial" w:cs="Arial"/>
          <w:sz w:val="24"/>
          <w:szCs w:val="24"/>
        </w:rPr>
        <w:t xml:space="preserve">, </w:t>
      </w:r>
      <w:r w:rsidR="00C815C5">
        <w:rPr>
          <w:rFonts w:ascii="Arial" w:hAnsi="Arial" w:cs="Arial"/>
          <w:sz w:val="24"/>
          <w:szCs w:val="24"/>
        </w:rPr>
        <w:t>which non</w:t>
      </w:r>
      <w:r w:rsidR="005076AD">
        <w:rPr>
          <w:rFonts w:ascii="Arial" w:hAnsi="Arial" w:cs="Arial"/>
          <w:sz w:val="24"/>
          <w:szCs w:val="24"/>
        </w:rPr>
        <w:t>-</w:t>
      </w:r>
      <w:r w:rsidR="00C815C5">
        <w:rPr>
          <w:rFonts w:ascii="Arial" w:hAnsi="Arial" w:cs="Arial"/>
          <w:sz w:val="24"/>
          <w:szCs w:val="24"/>
        </w:rPr>
        <w:t xml:space="preserve">selectively degrades </w:t>
      </w:r>
      <w:r w:rsidR="00E736D7">
        <w:rPr>
          <w:rFonts w:ascii="Arial" w:hAnsi="Arial" w:cs="Arial"/>
          <w:sz w:val="24"/>
          <w:szCs w:val="24"/>
        </w:rPr>
        <w:t>motor neurons in the cerebral cortex, brain stem and spinal cord, caus</w:t>
      </w:r>
      <w:r w:rsidR="00C3522D">
        <w:rPr>
          <w:rFonts w:ascii="Arial" w:hAnsi="Arial" w:cs="Arial"/>
          <w:sz w:val="24"/>
          <w:szCs w:val="24"/>
        </w:rPr>
        <w:t>ing</w:t>
      </w:r>
      <w:r w:rsidR="00254CD4">
        <w:rPr>
          <w:rFonts w:ascii="Arial" w:hAnsi="Arial" w:cs="Arial"/>
          <w:sz w:val="24"/>
          <w:szCs w:val="24"/>
        </w:rPr>
        <w:t xml:space="preserve"> </w:t>
      </w:r>
      <w:r w:rsidR="005076AD">
        <w:rPr>
          <w:rFonts w:ascii="Arial" w:hAnsi="Arial" w:cs="Arial"/>
          <w:sz w:val="24"/>
          <w:szCs w:val="24"/>
        </w:rPr>
        <w:t xml:space="preserve">muscle wasting and weakness </w:t>
      </w:r>
      <w:r w:rsidR="00B74770">
        <w:rPr>
          <w:rFonts w:ascii="Arial" w:hAnsi="Arial" w:cs="Arial"/>
          <w:sz w:val="24"/>
          <w:szCs w:val="24"/>
        </w:rPr>
        <w:t xml:space="preserve">and eventually death, </w:t>
      </w:r>
      <w:proofErr w:type="spellStart"/>
      <w:r w:rsidR="00DD1ABC">
        <w:rPr>
          <w:rFonts w:ascii="Arial" w:hAnsi="Arial" w:cs="Arial"/>
          <w:sz w:val="24"/>
          <w:szCs w:val="24"/>
        </w:rPr>
        <w:t>Alzehmier’s</w:t>
      </w:r>
      <w:proofErr w:type="spellEnd"/>
      <w:r w:rsidR="00DD1ABC">
        <w:rPr>
          <w:rFonts w:ascii="Arial" w:hAnsi="Arial" w:cs="Arial"/>
          <w:sz w:val="24"/>
          <w:szCs w:val="24"/>
        </w:rPr>
        <w:t xml:space="preserve"> disease</w:t>
      </w:r>
      <w:r w:rsidR="003E36E1">
        <w:rPr>
          <w:rFonts w:ascii="Arial" w:hAnsi="Arial" w:cs="Arial"/>
          <w:sz w:val="24"/>
          <w:szCs w:val="24"/>
        </w:rPr>
        <w:t xml:space="preserve">, which is </w:t>
      </w:r>
      <w:r w:rsidR="006E0FDA">
        <w:rPr>
          <w:rFonts w:ascii="Arial" w:hAnsi="Arial" w:cs="Arial"/>
          <w:sz w:val="24"/>
          <w:szCs w:val="24"/>
        </w:rPr>
        <w:t>causes loss of neurons and synapses</w:t>
      </w:r>
      <w:r w:rsidR="00AC1CE1">
        <w:rPr>
          <w:rFonts w:ascii="Arial" w:hAnsi="Arial" w:cs="Arial"/>
          <w:sz w:val="24"/>
          <w:szCs w:val="24"/>
        </w:rPr>
        <w:t xml:space="preserve"> specifically in the basal forebrain</w:t>
      </w:r>
      <w:r w:rsidR="00D17499">
        <w:rPr>
          <w:rFonts w:ascii="Arial" w:hAnsi="Arial" w:cs="Arial"/>
          <w:sz w:val="24"/>
          <w:szCs w:val="24"/>
        </w:rPr>
        <w:t>, amygdala, hippocampus and cortical area</w:t>
      </w:r>
      <w:r w:rsidR="00E5445E">
        <w:rPr>
          <w:rFonts w:ascii="Arial" w:hAnsi="Arial" w:cs="Arial"/>
          <w:sz w:val="24"/>
          <w:szCs w:val="24"/>
        </w:rPr>
        <w:t xml:space="preserve"> (1)</w:t>
      </w:r>
      <w:r w:rsidR="00D17499">
        <w:rPr>
          <w:rFonts w:ascii="Arial" w:hAnsi="Arial" w:cs="Arial"/>
          <w:sz w:val="24"/>
          <w:szCs w:val="24"/>
        </w:rPr>
        <w:t>.</w:t>
      </w:r>
      <w:r w:rsidR="00E42BE1">
        <w:rPr>
          <w:rFonts w:ascii="Arial" w:hAnsi="Arial" w:cs="Arial"/>
          <w:sz w:val="24"/>
          <w:szCs w:val="24"/>
        </w:rPr>
        <w:t xml:space="preserve"> </w:t>
      </w:r>
      <w:r w:rsidR="00410F7A">
        <w:rPr>
          <w:rFonts w:ascii="Arial" w:hAnsi="Arial" w:cs="Arial"/>
          <w:sz w:val="24"/>
          <w:szCs w:val="24"/>
        </w:rPr>
        <w:t xml:space="preserve">In diseases such as </w:t>
      </w:r>
      <w:r w:rsidR="00B777D2">
        <w:rPr>
          <w:rFonts w:ascii="Arial" w:hAnsi="Arial" w:cs="Arial"/>
          <w:sz w:val="24"/>
          <w:szCs w:val="24"/>
        </w:rPr>
        <w:t xml:space="preserve">ALS </w:t>
      </w:r>
      <w:r w:rsidR="00E666CE">
        <w:rPr>
          <w:rFonts w:ascii="Arial" w:hAnsi="Arial" w:cs="Arial"/>
          <w:sz w:val="24"/>
          <w:szCs w:val="24"/>
        </w:rPr>
        <w:t>and Huntington’s disease</w:t>
      </w:r>
      <w:r w:rsidR="00C94ED9">
        <w:rPr>
          <w:rFonts w:ascii="Arial" w:hAnsi="Arial" w:cs="Arial"/>
          <w:sz w:val="24"/>
          <w:szCs w:val="24"/>
        </w:rPr>
        <w:t>,</w:t>
      </w:r>
      <w:r w:rsidR="00E666CE">
        <w:rPr>
          <w:rFonts w:ascii="Arial" w:hAnsi="Arial" w:cs="Arial"/>
          <w:sz w:val="24"/>
          <w:szCs w:val="24"/>
        </w:rPr>
        <w:t xml:space="preserve"> because of the</w:t>
      </w:r>
      <w:r w:rsidR="00D06C6C">
        <w:rPr>
          <w:rFonts w:ascii="Arial" w:hAnsi="Arial" w:cs="Arial"/>
          <w:sz w:val="24"/>
          <w:szCs w:val="24"/>
        </w:rPr>
        <w:t xml:space="preserve"> </w:t>
      </w:r>
      <w:r w:rsidR="00FA3E67">
        <w:rPr>
          <w:rFonts w:ascii="Arial" w:hAnsi="Arial" w:cs="Arial"/>
          <w:sz w:val="24"/>
          <w:szCs w:val="24"/>
        </w:rPr>
        <w:t xml:space="preserve">wide range </w:t>
      </w:r>
      <w:r w:rsidR="00D94B02">
        <w:rPr>
          <w:rFonts w:ascii="Arial" w:hAnsi="Arial" w:cs="Arial"/>
          <w:sz w:val="24"/>
          <w:szCs w:val="24"/>
        </w:rPr>
        <w:t xml:space="preserve">and diversity </w:t>
      </w:r>
      <w:r w:rsidR="00FA3E67">
        <w:rPr>
          <w:rFonts w:ascii="Arial" w:hAnsi="Arial" w:cs="Arial"/>
          <w:sz w:val="24"/>
          <w:szCs w:val="24"/>
        </w:rPr>
        <w:t xml:space="preserve">of </w:t>
      </w:r>
      <w:r w:rsidR="008F0526">
        <w:rPr>
          <w:rFonts w:ascii="Arial" w:hAnsi="Arial" w:cs="Arial"/>
          <w:sz w:val="24"/>
          <w:szCs w:val="24"/>
        </w:rPr>
        <w:t xml:space="preserve">its </w:t>
      </w:r>
      <w:r w:rsidR="00FA3E67">
        <w:rPr>
          <w:rFonts w:ascii="Arial" w:hAnsi="Arial" w:cs="Arial"/>
          <w:sz w:val="24"/>
          <w:szCs w:val="24"/>
        </w:rPr>
        <w:t>effects</w:t>
      </w:r>
      <w:r w:rsidR="00C94ED9">
        <w:rPr>
          <w:rFonts w:ascii="Arial" w:hAnsi="Arial" w:cs="Arial"/>
          <w:sz w:val="24"/>
          <w:szCs w:val="24"/>
        </w:rPr>
        <w:t>,</w:t>
      </w:r>
      <w:r w:rsidR="00FA3E67">
        <w:rPr>
          <w:rFonts w:ascii="Arial" w:hAnsi="Arial" w:cs="Arial"/>
          <w:sz w:val="24"/>
          <w:szCs w:val="24"/>
        </w:rPr>
        <w:t xml:space="preserve"> </w:t>
      </w:r>
      <w:r w:rsidR="00D94B02">
        <w:rPr>
          <w:rFonts w:ascii="Arial" w:hAnsi="Arial" w:cs="Arial"/>
          <w:sz w:val="24"/>
          <w:szCs w:val="24"/>
        </w:rPr>
        <w:t>it is unrealistic</w:t>
      </w:r>
      <w:r w:rsidR="00CB67F6">
        <w:rPr>
          <w:rFonts w:ascii="Arial" w:hAnsi="Arial" w:cs="Arial"/>
          <w:sz w:val="24"/>
          <w:szCs w:val="24"/>
        </w:rPr>
        <w:t xml:space="preserve"> to believe that</w:t>
      </w:r>
      <w:r w:rsidR="00D94B02">
        <w:rPr>
          <w:rFonts w:ascii="Arial" w:hAnsi="Arial" w:cs="Arial"/>
          <w:sz w:val="24"/>
          <w:szCs w:val="24"/>
        </w:rPr>
        <w:t xml:space="preserve"> stem cells </w:t>
      </w:r>
      <w:r w:rsidR="006716DE">
        <w:rPr>
          <w:rFonts w:ascii="Arial" w:hAnsi="Arial" w:cs="Arial"/>
          <w:sz w:val="24"/>
          <w:szCs w:val="24"/>
        </w:rPr>
        <w:t xml:space="preserve">can replace all affected </w:t>
      </w:r>
      <w:r w:rsidR="00C94ED9">
        <w:rPr>
          <w:rFonts w:ascii="Arial" w:hAnsi="Arial" w:cs="Arial"/>
          <w:sz w:val="24"/>
          <w:szCs w:val="24"/>
        </w:rPr>
        <w:t>cells and restore motor function</w:t>
      </w:r>
      <w:r w:rsidR="00350469">
        <w:rPr>
          <w:rFonts w:ascii="Arial" w:hAnsi="Arial" w:cs="Arial"/>
          <w:sz w:val="24"/>
          <w:szCs w:val="24"/>
        </w:rPr>
        <w:t xml:space="preserve"> completely </w:t>
      </w:r>
      <w:r w:rsidR="0031565F">
        <w:rPr>
          <w:rFonts w:ascii="Arial" w:hAnsi="Arial" w:cs="Arial"/>
          <w:sz w:val="24"/>
          <w:szCs w:val="24"/>
        </w:rPr>
        <w:t xml:space="preserve">but </w:t>
      </w:r>
      <w:r w:rsidR="00BB3634">
        <w:rPr>
          <w:rFonts w:ascii="Arial" w:hAnsi="Arial" w:cs="Arial"/>
          <w:sz w:val="24"/>
          <w:szCs w:val="24"/>
        </w:rPr>
        <w:t xml:space="preserve">they </w:t>
      </w:r>
      <w:r w:rsidR="0031565F">
        <w:rPr>
          <w:rFonts w:ascii="Arial" w:hAnsi="Arial" w:cs="Arial"/>
          <w:sz w:val="24"/>
          <w:szCs w:val="24"/>
        </w:rPr>
        <w:t>can help reduce symptoms and improve quality of life</w:t>
      </w:r>
      <w:r w:rsidR="008F747C">
        <w:rPr>
          <w:rFonts w:ascii="Arial" w:hAnsi="Arial" w:cs="Arial"/>
          <w:sz w:val="24"/>
          <w:szCs w:val="24"/>
        </w:rPr>
        <w:t>(1,2)</w:t>
      </w:r>
      <w:r w:rsidR="00E8579D">
        <w:rPr>
          <w:rFonts w:ascii="Arial" w:hAnsi="Arial" w:cs="Arial"/>
          <w:sz w:val="24"/>
          <w:szCs w:val="24"/>
        </w:rPr>
        <w:t xml:space="preserve">. </w:t>
      </w:r>
      <w:r w:rsidR="00CF48D6">
        <w:rPr>
          <w:rFonts w:ascii="Arial" w:hAnsi="Arial" w:cs="Arial"/>
          <w:sz w:val="24"/>
          <w:szCs w:val="24"/>
        </w:rPr>
        <w:t xml:space="preserve">But for diseases such as </w:t>
      </w:r>
      <w:r w:rsidR="0001070A">
        <w:rPr>
          <w:rFonts w:ascii="Arial" w:hAnsi="Arial" w:cs="Arial"/>
          <w:sz w:val="24"/>
          <w:szCs w:val="24"/>
        </w:rPr>
        <w:t>Parkinson’s disease</w:t>
      </w:r>
      <w:r w:rsidR="003A71DE">
        <w:rPr>
          <w:rFonts w:ascii="Arial" w:hAnsi="Arial" w:cs="Arial"/>
          <w:sz w:val="24"/>
          <w:szCs w:val="24"/>
        </w:rPr>
        <w:t>,</w:t>
      </w:r>
      <w:r w:rsidR="0001070A">
        <w:rPr>
          <w:rFonts w:ascii="Arial" w:hAnsi="Arial" w:cs="Arial"/>
          <w:sz w:val="24"/>
          <w:szCs w:val="24"/>
        </w:rPr>
        <w:t xml:space="preserve"> where only the </w:t>
      </w:r>
      <w:proofErr w:type="spellStart"/>
      <w:r w:rsidR="0001070A">
        <w:rPr>
          <w:rFonts w:ascii="Arial" w:hAnsi="Arial" w:cs="Arial"/>
          <w:sz w:val="24"/>
          <w:szCs w:val="24"/>
        </w:rPr>
        <w:t>dopaminaergic</w:t>
      </w:r>
      <w:proofErr w:type="spellEnd"/>
      <w:r w:rsidR="0001070A">
        <w:rPr>
          <w:rFonts w:ascii="Arial" w:hAnsi="Arial" w:cs="Arial"/>
          <w:sz w:val="24"/>
          <w:szCs w:val="24"/>
        </w:rPr>
        <w:t xml:space="preserve"> neurons of </w:t>
      </w:r>
      <w:proofErr w:type="spellStart"/>
      <w:r w:rsidR="0012724F">
        <w:rPr>
          <w:rFonts w:ascii="Arial" w:hAnsi="Arial" w:cs="Arial"/>
          <w:sz w:val="24"/>
          <w:szCs w:val="24"/>
        </w:rPr>
        <w:t>substaintia</w:t>
      </w:r>
      <w:proofErr w:type="spellEnd"/>
      <w:r w:rsidR="001272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2724F">
        <w:rPr>
          <w:rFonts w:ascii="Arial" w:hAnsi="Arial" w:cs="Arial"/>
          <w:sz w:val="24"/>
          <w:szCs w:val="24"/>
        </w:rPr>
        <w:t>nigra</w:t>
      </w:r>
      <w:proofErr w:type="spellEnd"/>
      <w:r w:rsidR="0012724F">
        <w:rPr>
          <w:rFonts w:ascii="Arial" w:hAnsi="Arial" w:cs="Arial"/>
          <w:sz w:val="24"/>
          <w:szCs w:val="24"/>
        </w:rPr>
        <w:t xml:space="preserve"> </w:t>
      </w:r>
      <w:r w:rsidR="003A71DE">
        <w:rPr>
          <w:rFonts w:ascii="Arial" w:hAnsi="Arial" w:cs="Arial"/>
          <w:sz w:val="24"/>
          <w:szCs w:val="24"/>
        </w:rPr>
        <w:t xml:space="preserve">pars compacted are affected, stem cells have been proven to </w:t>
      </w:r>
      <w:r w:rsidR="00622C99">
        <w:rPr>
          <w:rFonts w:ascii="Arial" w:hAnsi="Arial" w:cs="Arial"/>
          <w:sz w:val="24"/>
          <w:szCs w:val="24"/>
        </w:rPr>
        <w:t xml:space="preserve">have the ability to alleviate </w:t>
      </w:r>
      <w:r w:rsidR="006111D3">
        <w:rPr>
          <w:rFonts w:ascii="Arial" w:hAnsi="Arial" w:cs="Arial"/>
          <w:sz w:val="24"/>
          <w:szCs w:val="24"/>
        </w:rPr>
        <w:t xml:space="preserve">the symptoms of Parkinson’s disease allowing people to live </w:t>
      </w:r>
      <w:r w:rsidR="00382834">
        <w:rPr>
          <w:rFonts w:ascii="Arial" w:hAnsi="Arial" w:cs="Arial"/>
          <w:sz w:val="24"/>
          <w:szCs w:val="24"/>
        </w:rPr>
        <w:t xml:space="preserve">a life </w:t>
      </w:r>
      <w:r w:rsidR="007F229E">
        <w:rPr>
          <w:rFonts w:ascii="Arial" w:hAnsi="Arial" w:cs="Arial"/>
          <w:sz w:val="24"/>
          <w:szCs w:val="24"/>
        </w:rPr>
        <w:t xml:space="preserve">similar to </w:t>
      </w:r>
      <w:r w:rsidR="00382834">
        <w:rPr>
          <w:rFonts w:ascii="Arial" w:hAnsi="Arial" w:cs="Arial"/>
          <w:sz w:val="24"/>
          <w:szCs w:val="24"/>
        </w:rPr>
        <w:t xml:space="preserve">having no disease at all </w:t>
      </w:r>
      <w:r w:rsidR="007F229E">
        <w:rPr>
          <w:rFonts w:ascii="Arial" w:hAnsi="Arial" w:cs="Arial"/>
          <w:sz w:val="24"/>
          <w:szCs w:val="24"/>
        </w:rPr>
        <w:t>(3,4)</w:t>
      </w:r>
      <w:r w:rsidR="00C571A5">
        <w:rPr>
          <w:rFonts w:ascii="Arial" w:hAnsi="Arial" w:cs="Arial"/>
          <w:sz w:val="24"/>
          <w:szCs w:val="24"/>
        </w:rPr>
        <w:t xml:space="preserve">. Stem cells are cells that </w:t>
      </w:r>
      <w:r w:rsidR="005D44DE">
        <w:rPr>
          <w:rFonts w:ascii="Arial" w:hAnsi="Arial" w:cs="Arial"/>
          <w:sz w:val="24"/>
          <w:szCs w:val="24"/>
        </w:rPr>
        <w:t>can</w:t>
      </w:r>
      <w:r w:rsidR="00C571A5">
        <w:rPr>
          <w:rFonts w:ascii="Arial" w:hAnsi="Arial" w:cs="Arial"/>
          <w:sz w:val="24"/>
          <w:szCs w:val="24"/>
        </w:rPr>
        <w:t xml:space="preserve"> </w:t>
      </w:r>
      <w:r w:rsidR="00B131D8">
        <w:rPr>
          <w:rFonts w:ascii="Arial" w:hAnsi="Arial" w:cs="Arial"/>
          <w:sz w:val="24"/>
          <w:szCs w:val="24"/>
        </w:rPr>
        <w:t>replicate themselves</w:t>
      </w:r>
      <w:r w:rsidR="005D44DE">
        <w:rPr>
          <w:rFonts w:ascii="Arial" w:hAnsi="Arial" w:cs="Arial"/>
          <w:sz w:val="24"/>
          <w:szCs w:val="24"/>
        </w:rPr>
        <w:t xml:space="preserve"> indefinitely</w:t>
      </w:r>
      <w:r w:rsidR="00B131D8">
        <w:rPr>
          <w:rFonts w:ascii="Arial" w:hAnsi="Arial" w:cs="Arial"/>
          <w:sz w:val="24"/>
          <w:szCs w:val="24"/>
        </w:rPr>
        <w:t xml:space="preserve"> as well as differentiate into many different types of cells</w:t>
      </w:r>
      <w:r w:rsidR="008A00CE">
        <w:rPr>
          <w:rFonts w:ascii="Arial" w:hAnsi="Arial" w:cs="Arial"/>
          <w:sz w:val="24"/>
          <w:szCs w:val="24"/>
        </w:rPr>
        <w:t xml:space="preserve"> (1)</w:t>
      </w:r>
      <w:r w:rsidR="00A51A60">
        <w:rPr>
          <w:rFonts w:ascii="Arial" w:hAnsi="Arial" w:cs="Arial"/>
          <w:sz w:val="24"/>
          <w:szCs w:val="24"/>
        </w:rPr>
        <w:t xml:space="preserve">. </w:t>
      </w:r>
      <w:r w:rsidR="00A0637C">
        <w:rPr>
          <w:rFonts w:ascii="Arial" w:hAnsi="Arial" w:cs="Arial"/>
          <w:sz w:val="24"/>
          <w:szCs w:val="24"/>
        </w:rPr>
        <w:t>There are different types of stems</w:t>
      </w:r>
      <w:r w:rsidR="00017311">
        <w:rPr>
          <w:rFonts w:ascii="Arial" w:hAnsi="Arial" w:cs="Arial"/>
          <w:sz w:val="24"/>
          <w:szCs w:val="24"/>
        </w:rPr>
        <w:t xml:space="preserve"> cells</w:t>
      </w:r>
      <w:r w:rsidR="00D21D22">
        <w:rPr>
          <w:rFonts w:ascii="Arial" w:hAnsi="Arial" w:cs="Arial"/>
          <w:sz w:val="24"/>
          <w:szCs w:val="24"/>
        </w:rPr>
        <w:t>. They</w:t>
      </w:r>
      <w:r w:rsidR="00A0637C">
        <w:rPr>
          <w:rFonts w:ascii="Arial" w:hAnsi="Arial" w:cs="Arial"/>
          <w:sz w:val="24"/>
          <w:szCs w:val="24"/>
        </w:rPr>
        <w:t xml:space="preserve"> categorized</w:t>
      </w:r>
      <w:r w:rsidR="009109FA">
        <w:rPr>
          <w:rFonts w:ascii="Arial" w:hAnsi="Arial" w:cs="Arial"/>
          <w:sz w:val="24"/>
          <w:szCs w:val="24"/>
        </w:rPr>
        <w:t xml:space="preserve"> as unipotent, </w:t>
      </w:r>
      <w:r w:rsidR="00105800">
        <w:rPr>
          <w:rFonts w:ascii="Arial" w:hAnsi="Arial" w:cs="Arial"/>
          <w:sz w:val="24"/>
          <w:szCs w:val="24"/>
        </w:rPr>
        <w:t>multipotent,</w:t>
      </w:r>
      <w:r w:rsidR="002F1D2A">
        <w:rPr>
          <w:rFonts w:ascii="Arial" w:hAnsi="Arial" w:cs="Arial"/>
          <w:sz w:val="24"/>
          <w:szCs w:val="24"/>
        </w:rPr>
        <w:t xml:space="preserve"> pluripotent and totipotent</w:t>
      </w:r>
      <w:r w:rsidR="003A5CB5">
        <w:rPr>
          <w:rFonts w:ascii="Arial" w:hAnsi="Arial" w:cs="Arial"/>
          <w:sz w:val="24"/>
          <w:szCs w:val="24"/>
        </w:rPr>
        <w:t>,</w:t>
      </w:r>
      <w:r w:rsidR="00105800">
        <w:rPr>
          <w:rFonts w:ascii="Arial" w:hAnsi="Arial" w:cs="Arial"/>
          <w:sz w:val="24"/>
          <w:szCs w:val="24"/>
        </w:rPr>
        <w:t xml:space="preserve"> based</w:t>
      </w:r>
      <w:r w:rsidR="00A0637C">
        <w:rPr>
          <w:rFonts w:ascii="Arial" w:hAnsi="Arial" w:cs="Arial"/>
          <w:sz w:val="24"/>
          <w:szCs w:val="24"/>
        </w:rPr>
        <w:t xml:space="preserve"> on their ability to differentiate to other </w:t>
      </w:r>
      <w:r w:rsidR="00D21D22">
        <w:rPr>
          <w:rFonts w:ascii="Arial" w:hAnsi="Arial" w:cs="Arial"/>
          <w:sz w:val="24"/>
          <w:szCs w:val="24"/>
        </w:rPr>
        <w:t>cells</w:t>
      </w:r>
      <w:r w:rsidR="001812A7">
        <w:rPr>
          <w:rFonts w:ascii="Arial" w:hAnsi="Arial" w:cs="Arial"/>
          <w:sz w:val="24"/>
          <w:szCs w:val="24"/>
        </w:rPr>
        <w:t xml:space="preserve"> (1,5)</w:t>
      </w:r>
      <w:r w:rsidR="003A5CB5">
        <w:rPr>
          <w:rFonts w:ascii="Arial" w:hAnsi="Arial" w:cs="Arial"/>
          <w:sz w:val="24"/>
          <w:szCs w:val="24"/>
        </w:rPr>
        <w:t>.</w:t>
      </w:r>
      <w:r w:rsidR="001812A7">
        <w:rPr>
          <w:rFonts w:ascii="Arial" w:hAnsi="Arial" w:cs="Arial"/>
          <w:sz w:val="24"/>
          <w:szCs w:val="24"/>
        </w:rPr>
        <w:t xml:space="preserve"> Unipotent and multipotent </w:t>
      </w:r>
      <w:r w:rsidR="00AB2B8E">
        <w:rPr>
          <w:rFonts w:ascii="Arial" w:hAnsi="Arial" w:cs="Arial"/>
          <w:sz w:val="24"/>
          <w:szCs w:val="24"/>
        </w:rPr>
        <w:t xml:space="preserve">types pf stems cells would be the least useful </w:t>
      </w:r>
      <w:r w:rsidR="0024257A">
        <w:rPr>
          <w:rFonts w:ascii="Arial" w:hAnsi="Arial" w:cs="Arial"/>
          <w:sz w:val="24"/>
          <w:szCs w:val="24"/>
        </w:rPr>
        <w:t xml:space="preserve">as they would only be able to differentiate into </w:t>
      </w:r>
      <w:r w:rsidR="00F10AF2">
        <w:rPr>
          <w:rFonts w:ascii="Arial" w:hAnsi="Arial" w:cs="Arial"/>
          <w:sz w:val="24"/>
          <w:szCs w:val="24"/>
        </w:rPr>
        <w:t xml:space="preserve">small amount </w:t>
      </w:r>
      <w:r w:rsidR="00B46019">
        <w:rPr>
          <w:rFonts w:ascii="Arial" w:hAnsi="Arial" w:cs="Arial"/>
          <w:sz w:val="24"/>
          <w:szCs w:val="24"/>
        </w:rPr>
        <w:t xml:space="preserve">different types </w:t>
      </w:r>
      <w:r w:rsidR="004772A4">
        <w:rPr>
          <w:rFonts w:ascii="Arial" w:hAnsi="Arial" w:cs="Arial"/>
          <w:sz w:val="24"/>
          <w:szCs w:val="24"/>
        </w:rPr>
        <w:t>of cells</w:t>
      </w:r>
      <w:r w:rsidR="00B46019">
        <w:rPr>
          <w:rFonts w:ascii="Arial" w:hAnsi="Arial" w:cs="Arial"/>
          <w:sz w:val="24"/>
          <w:szCs w:val="24"/>
        </w:rPr>
        <w:t>.</w:t>
      </w:r>
      <w:r w:rsidR="000F5201">
        <w:rPr>
          <w:rFonts w:ascii="Arial" w:hAnsi="Arial" w:cs="Arial"/>
          <w:sz w:val="24"/>
          <w:szCs w:val="24"/>
        </w:rPr>
        <w:t xml:space="preserve"> The only types of multi</w:t>
      </w:r>
      <w:r w:rsidR="00F43A5F">
        <w:rPr>
          <w:rFonts w:ascii="Arial" w:hAnsi="Arial" w:cs="Arial"/>
          <w:sz w:val="24"/>
          <w:szCs w:val="24"/>
        </w:rPr>
        <w:t xml:space="preserve">potent </w:t>
      </w:r>
      <w:r w:rsidR="0009460A">
        <w:rPr>
          <w:rFonts w:ascii="Arial" w:hAnsi="Arial" w:cs="Arial"/>
          <w:sz w:val="24"/>
          <w:szCs w:val="24"/>
        </w:rPr>
        <w:t xml:space="preserve">stem cells that would be useful for regeneration of </w:t>
      </w:r>
      <w:r w:rsidR="00754470">
        <w:rPr>
          <w:rFonts w:ascii="Arial" w:hAnsi="Arial" w:cs="Arial"/>
          <w:sz w:val="24"/>
          <w:szCs w:val="24"/>
        </w:rPr>
        <w:t xml:space="preserve">nervous tissue would be </w:t>
      </w:r>
      <w:r w:rsidR="004772A4">
        <w:rPr>
          <w:rFonts w:ascii="Arial" w:hAnsi="Arial" w:cs="Arial"/>
          <w:sz w:val="24"/>
          <w:szCs w:val="24"/>
        </w:rPr>
        <w:t>n</w:t>
      </w:r>
      <w:r w:rsidR="00754470">
        <w:rPr>
          <w:rFonts w:ascii="Arial" w:hAnsi="Arial" w:cs="Arial"/>
          <w:sz w:val="24"/>
          <w:szCs w:val="24"/>
        </w:rPr>
        <w:t xml:space="preserve">eural stem cells and </w:t>
      </w:r>
      <w:r w:rsidR="00B9265C">
        <w:rPr>
          <w:rFonts w:ascii="Arial" w:hAnsi="Arial" w:cs="Arial"/>
          <w:sz w:val="24"/>
          <w:szCs w:val="24"/>
        </w:rPr>
        <w:t>mesenchymal stem cells which have been proven to be able to turn into neurons</w:t>
      </w:r>
      <w:r w:rsidR="00A7335F">
        <w:rPr>
          <w:rFonts w:ascii="Arial" w:hAnsi="Arial" w:cs="Arial"/>
          <w:sz w:val="24"/>
          <w:szCs w:val="24"/>
        </w:rPr>
        <w:t xml:space="preserve"> </w:t>
      </w:r>
      <w:r w:rsidR="00A14831">
        <w:rPr>
          <w:rFonts w:ascii="Arial" w:hAnsi="Arial" w:cs="Arial"/>
          <w:sz w:val="24"/>
          <w:szCs w:val="24"/>
        </w:rPr>
        <w:t>(</w:t>
      </w:r>
      <w:r w:rsidR="005A01FD">
        <w:rPr>
          <w:rFonts w:ascii="Arial" w:hAnsi="Arial" w:cs="Arial"/>
          <w:sz w:val="24"/>
          <w:szCs w:val="24"/>
        </w:rPr>
        <w:t>3</w:t>
      </w:r>
      <w:r w:rsidR="00A14831">
        <w:rPr>
          <w:rFonts w:ascii="Arial" w:hAnsi="Arial" w:cs="Arial"/>
          <w:sz w:val="24"/>
          <w:szCs w:val="24"/>
        </w:rPr>
        <w:t>)</w:t>
      </w:r>
      <w:r w:rsidR="00A7335F">
        <w:rPr>
          <w:rFonts w:ascii="Arial" w:hAnsi="Arial" w:cs="Arial"/>
          <w:sz w:val="24"/>
          <w:szCs w:val="24"/>
        </w:rPr>
        <w:t xml:space="preserve">. The most useful type of stem cells would be </w:t>
      </w:r>
      <w:r w:rsidR="0098112F">
        <w:rPr>
          <w:rFonts w:ascii="Arial" w:hAnsi="Arial" w:cs="Arial"/>
          <w:sz w:val="24"/>
          <w:szCs w:val="24"/>
        </w:rPr>
        <w:t xml:space="preserve">pluripotent or totipotent, as they have the ability to turn into </w:t>
      </w:r>
      <w:r w:rsidR="00DC3BC8">
        <w:rPr>
          <w:rFonts w:ascii="Arial" w:hAnsi="Arial" w:cs="Arial"/>
          <w:sz w:val="24"/>
          <w:szCs w:val="24"/>
        </w:rPr>
        <w:t>every cell in the adult human body</w:t>
      </w:r>
      <w:r w:rsidR="0058799A">
        <w:rPr>
          <w:rFonts w:ascii="Arial" w:hAnsi="Arial" w:cs="Arial"/>
          <w:sz w:val="24"/>
          <w:szCs w:val="24"/>
        </w:rPr>
        <w:t>,</w:t>
      </w:r>
      <w:r w:rsidR="006B2F79">
        <w:rPr>
          <w:rFonts w:ascii="Arial" w:hAnsi="Arial" w:cs="Arial"/>
          <w:sz w:val="24"/>
          <w:szCs w:val="24"/>
        </w:rPr>
        <w:t xml:space="preserve"> in the case of pluripotent cells</w:t>
      </w:r>
      <w:r w:rsidR="002A20FB">
        <w:rPr>
          <w:rFonts w:ascii="Arial" w:hAnsi="Arial" w:cs="Arial"/>
          <w:sz w:val="24"/>
          <w:szCs w:val="24"/>
        </w:rPr>
        <w:t>;</w:t>
      </w:r>
      <w:r w:rsidR="007247AA">
        <w:rPr>
          <w:rFonts w:ascii="Arial" w:hAnsi="Arial" w:cs="Arial"/>
          <w:sz w:val="24"/>
          <w:szCs w:val="24"/>
        </w:rPr>
        <w:t xml:space="preserve"> in</w:t>
      </w:r>
      <w:r w:rsidR="006B2F79">
        <w:rPr>
          <w:rFonts w:ascii="Arial" w:hAnsi="Arial" w:cs="Arial"/>
          <w:sz w:val="24"/>
          <w:szCs w:val="24"/>
        </w:rPr>
        <w:t xml:space="preserve"> the case of totipotent cells</w:t>
      </w:r>
      <w:r w:rsidR="00E57969">
        <w:rPr>
          <w:rFonts w:ascii="Arial" w:hAnsi="Arial" w:cs="Arial"/>
          <w:sz w:val="24"/>
          <w:szCs w:val="24"/>
        </w:rPr>
        <w:t>,</w:t>
      </w:r>
      <w:r w:rsidR="006B2F79">
        <w:rPr>
          <w:rFonts w:ascii="Arial" w:hAnsi="Arial" w:cs="Arial"/>
          <w:sz w:val="24"/>
          <w:szCs w:val="24"/>
        </w:rPr>
        <w:t xml:space="preserve"> </w:t>
      </w:r>
      <w:r w:rsidR="007247AA">
        <w:rPr>
          <w:rFonts w:ascii="Arial" w:hAnsi="Arial" w:cs="Arial"/>
          <w:sz w:val="24"/>
          <w:szCs w:val="24"/>
        </w:rPr>
        <w:t xml:space="preserve"> </w:t>
      </w:r>
      <w:r w:rsidR="002A20FB">
        <w:rPr>
          <w:rFonts w:ascii="Arial" w:hAnsi="Arial" w:cs="Arial"/>
          <w:sz w:val="24"/>
          <w:szCs w:val="24"/>
        </w:rPr>
        <w:t xml:space="preserve">they are able to differentiate into </w:t>
      </w:r>
      <w:r w:rsidR="007247AA">
        <w:rPr>
          <w:rFonts w:ascii="Arial" w:hAnsi="Arial" w:cs="Arial"/>
          <w:sz w:val="24"/>
          <w:szCs w:val="24"/>
        </w:rPr>
        <w:t xml:space="preserve">every cell in the human body including </w:t>
      </w:r>
      <w:r w:rsidR="006B2F79">
        <w:rPr>
          <w:rFonts w:ascii="Arial" w:hAnsi="Arial" w:cs="Arial"/>
          <w:sz w:val="24"/>
          <w:szCs w:val="24"/>
        </w:rPr>
        <w:t xml:space="preserve">extra-zygotic cells </w:t>
      </w:r>
      <w:r w:rsidR="00E57969">
        <w:rPr>
          <w:rFonts w:ascii="Arial" w:hAnsi="Arial" w:cs="Arial"/>
          <w:sz w:val="24"/>
          <w:szCs w:val="24"/>
        </w:rPr>
        <w:t>such as the umbilical cord or the placenta</w:t>
      </w:r>
      <w:r w:rsidR="00C82BFB">
        <w:rPr>
          <w:rFonts w:ascii="Arial" w:hAnsi="Arial" w:cs="Arial"/>
          <w:sz w:val="24"/>
          <w:szCs w:val="24"/>
        </w:rPr>
        <w:t xml:space="preserve"> (1,5). </w:t>
      </w:r>
      <w:r w:rsidR="00805ED7">
        <w:rPr>
          <w:rFonts w:ascii="Arial" w:hAnsi="Arial" w:cs="Arial"/>
          <w:sz w:val="24"/>
          <w:szCs w:val="24"/>
        </w:rPr>
        <w:t xml:space="preserve">Embryonic stem cells derived from the </w:t>
      </w:r>
      <w:r w:rsidR="0010268A">
        <w:rPr>
          <w:rFonts w:ascii="Arial" w:hAnsi="Arial" w:cs="Arial"/>
          <w:sz w:val="24"/>
          <w:szCs w:val="24"/>
        </w:rPr>
        <w:t xml:space="preserve">inner cell mass of a developing zygote </w:t>
      </w:r>
      <w:r w:rsidR="002111D8">
        <w:rPr>
          <w:rFonts w:ascii="Arial" w:hAnsi="Arial" w:cs="Arial"/>
          <w:sz w:val="24"/>
          <w:szCs w:val="24"/>
        </w:rPr>
        <w:t xml:space="preserve">or fetal stem cells </w:t>
      </w:r>
      <w:r w:rsidR="00A35F05">
        <w:rPr>
          <w:rFonts w:ascii="Arial" w:hAnsi="Arial" w:cs="Arial"/>
          <w:sz w:val="24"/>
          <w:szCs w:val="24"/>
        </w:rPr>
        <w:t xml:space="preserve">has been indicated as the best type of </w:t>
      </w:r>
      <w:r w:rsidR="00BE5A14">
        <w:rPr>
          <w:rFonts w:ascii="Arial" w:hAnsi="Arial" w:cs="Arial"/>
          <w:sz w:val="24"/>
          <w:szCs w:val="24"/>
        </w:rPr>
        <w:t>stem cells</w:t>
      </w:r>
      <w:r w:rsidR="00B567AD">
        <w:rPr>
          <w:rFonts w:ascii="Arial" w:hAnsi="Arial" w:cs="Arial"/>
          <w:sz w:val="24"/>
          <w:szCs w:val="24"/>
        </w:rPr>
        <w:t>,</w:t>
      </w:r>
      <w:r w:rsidR="007A6F9A">
        <w:rPr>
          <w:rFonts w:ascii="Arial" w:hAnsi="Arial" w:cs="Arial"/>
          <w:sz w:val="24"/>
          <w:szCs w:val="24"/>
        </w:rPr>
        <w:t xml:space="preserve"> in regards to generating new functional neurons, </w:t>
      </w:r>
      <w:r w:rsidR="0028338F">
        <w:rPr>
          <w:rFonts w:ascii="Arial" w:hAnsi="Arial" w:cs="Arial"/>
          <w:sz w:val="24"/>
          <w:szCs w:val="24"/>
        </w:rPr>
        <w:t>as they are pluripotent with the ability to</w:t>
      </w:r>
      <w:r w:rsidR="002D15A4">
        <w:rPr>
          <w:rFonts w:ascii="Arial" w:hAnsi="Arial" w:cs="Arial"/>
          <w:sz w:val="24"/>
          <w:szCs w:val="24"/>
        </w:rPr>
        <w:t xml:space="preserve"> differentiate</w:t>
      </w:r>
      <w:r w:rsidR="0028338F">
        <w:rPr>
          <w:rFonts w:ascii="Arial" w:hAnsi="Arial" w:cs="Arial"/>
          <w:sz w:val="24"/>
          <w:szCs w:val="24"/>
        </w:rPr>
        <w:t xml:space="preserve"> </w:t>
      </w:r>
      <w:r w:rsidR="00674A1E">
        <w:rPr>
          <w:rFonts w:ascii="Arial" w:hAnsi="Arial" w:cs="Arial"/>
          <w:sz w:val="24"/>
          <w:szCs w:val="24"/>
        </w:rPr>
        <w:t>into every cell in the body (except the placenta), including nervous tissue</w:t>
      </w:r>
      <w:r w:rsidR="000B6133">
        <w:rPr>
          <w:rFonts w:ascii="Arial" w:hAnsi="Arial" w:cs="Arial"/>
          <w:sz w:val="24"/>
          <w:szCs w:val="24"/>
        </w:rPr>
        <w:t>(1)</w:t>
      </w:r>
      <w:r w:rsidR="00C70B5A">
        <w:rPr>
          <w:rFonts w:ascii="Arial" w:hAnsi="Arial" w:cs="Arial"/>
          <w:sz w:val="24"/>
          <w:szCs w:val="24"/>
        </w:rPr>
        <w:t xml:space="preserve">. This is shown in figure 1. </w:t>
      </w:r>
      <w:r w:rsidR="00557135">
        <w:rPr>
          <w:rFonts w:ascii="Arial" w:hAnsi="Arial" w:cs="Arial"/>
          <w:sz w:val="24"/>
          <w:szCs w:val="24"/>
        </w:rPr>
        <w:t>Although embryonic stem cells</w:t>
      </w:r>
      <w:r w:rsidR="002D15A4">
        <w:rPr>
          <w:rFonts w:ascii="Arial" w:hAnsi="Arial" w:cs="Arial"/>
          <w:sz w:val="24"/>
          <w:szCs w:val="24"/>
        </w:rPr>
        <w:t xml:space="preserve"> </w:t>
      </w:r>
      <w:r w:rsidR="00B567AD">
        <w:rPr>
          <w:rFonts w:ascii="Arial" w:hAnsi="Arial" w:cs="Arial"/>
          <w:sz w:val="24"/>
          <w:szCs w:val="24"/>
        </w:rPr>
        <w:t>have</w:t>
      </w:r>
      <w:r w:rsidR="002D15A4">
        <w:rPr>
          <w:rFonts w:ascii="Arial" w:hAnsi="Arial" w:cs="Arial"/>
          <w:sz w:val="24"/>
          <w:szCs w:val="24"/>
        </w:rPr>
        <w:t xml:space="preserve"> the best efficiency</w:t>
      </w:r>
      <w:r w:rsidR="006D4693">
        <w:rPr>
          <w:rFonts w:ascii="Arial" w:hAnsi="Arial" w:cs="Arial"/>
          <w:sz w:val="24"/>
          <w:szCs w:val="24"/>
        </w:rPr>
        <w:t>,</w:t>
      </w:r>
      <w:r w:rsidR="002D15A4">
        <w:rPr>
          <w:rFonts w:ascii="Arial" w:hAnsi="Arial" w:cs="Arial"/>
          <w:sz w:val="24"/>
          <w:szCs w:val="24"/>
        </w:rPr>
        <w:t xml:space="preserve"> </w:t>
      </w:r>
      <w:r w:rsidR="00545070">
        <w:rPr>
          <w:rFonts w:ascii="Arial" w:hAnsi="Arial" w:cs="Arial"/>
          <w:sz w:val="24"/>
          <w:szCs w:val="24"/>
        </w:rPr>
        <w:t>there are some ethic</w:t>
      </w:r>
      <w:r w:rsidR="006D4693">
        <w:rPr>
          <w:rFonts w:ascii="Arial" w:hAnsi="Arial" w:cs="Arial"/>
          <w:sz w:val="24"/>
          <w:szCs w:val="24"/>
        </w:rPr>
        <w:t>al</w:t>
      </w:r>
      <w:r w:rsidR="00545070">
        <w:rPr>
          <w:rFonts w:ascii="Arial" w:hAnsi="Arial" w:cs="Arial"/>
          <w:sz w:val="24"/>
          <w:szCs w:val="24"/>
        </w:rPr>
        <w:t xml:space="preserve"> questions that are raised based on how the cells are ret</w:t>
      </w:r>
      <w:r w:rsidR="00B4219C">
        <w:rPr>
          <w:rFonts w:ascii="Arial" w:hAnsi="Arial" w:cs="Arial"/>
          <w:sz w:val="24"/>
          <w:szCs w:val="24"/>
        </w:rPr>
        <w:t xml:space="preserve">rieved. </w:t>
      </w:r>
      <w:r w:rsidR="006D4693">
        <w:rPr>
          <w:rFonts w:ascii="Arial" w:hAnsi="Arial" w:cs="Arial"/>
          <w:sz w:val="24"/>
          <w:szCs w:val="24"/>
        </w:rPr>
        <w:t>To circumvent th</w:t>
      </w:r>
      <w:r w:rsidR="00A54112">
        <w:rPr>
          <w:rFonts w:ascii="Arial" w:hAnsi="Arial" w:cs="Arial"/>
          <w:sz w:val="24"/>
          <w:szCs w:val="24"/>
        </w:rPr>
        <w:t xml:space="preserve">ese questions and ethics new research has discovered the ability to create </w:t>
      </w:r>
      <w:r w:rsidR="003A2ABC">
        <w:rPr>
          <w:rFonts w:ascii="Arial" w:hAnsi="Arial" w:cs="Arial"/>
          <w:sz w:val="24"/>
          <w:szCs w:val="24"/>
        </w:rPr>
        <w:t xml:space="preserve">pluripotent stem cells </w:t>
      </w:r>
      <w:r w:rsidR="00CC5E4D">
        <w:rPr>
          <w:rFonts w:ascii="Arial" w:hAnsi="Arial" w:cs="Arial"/>
          <w:sz w:val="24"/>
          <w:szCs w:val="24"/>
        </w:rPr>
        <w:t>using</w:t>
      </w:r>
      <w:r w:rsidR="00D63E2B">
        <w:rPr>
          <w:rFonts w:ascii="Arial" w:hAnsi="Arial" w:cs="Arial"/>
          <w:sz w:val="24"/>
          <w:szCs w:val="24"/>
        </w:rPr>
        <w:t xml:space="preserve"> </w:t>
      </w:r>
      <w:r w:rsidR="00D3506A">
        <w:rPr>
          <w:rFonts w:ascii="Arial" w:hAnsi="Arial" w:cs="Arial"/>
          <w:sz w:val="24"/>
          <w:szCs w:val="24"/>
        </w:rPr>
        <w:t xml:space="preserve">adult somatic cells such as fibroblast. </w:t>
      </w:r>
      <w:r w:rsidR="00BD11D4">
        <w:rPr>
          <w:rFonts w:ascii="Arial" w:hAnsi="Arial" w:cs="Arial"/>
          <w:sz w:val="24"/>
          <w:szCs w:val="24"/>
        </w:rPr>
        <w:t xml:space="preserve"> </w:t>
      </w:r>
      <w:r w:rsidR="00F9241A">
        <w:rPr>
          <w:rFonts w:ascii="Arial" w:hAnsi="Arial" w:cs="Arial"/>
          <w:sz w:val="24"/>
          <w:szCs w:val="24"/>
        </w:rPr>
        <w:t xml:space="preserve">These newly invented </w:t>
      </w:r>
      <w:r w:rsidR="006B0F67">
        <w:rPr>
          <w:rFonts w:ascii="Arial" w:hAnsi="Arial" w:cs="Arial"/>
          <w:sz w:val="24"/>
          <w:szCs w:val="24"/>
        </w:rPr>
        <w:t xml:space="preserve">types of cells are adult somatic cells that are </w:t>
      </w:r>
      <w:r w:rsidR="00B74165">
        <w:rPr>
          <w:rFonts w:ascii="Arial" w:hAnsi="Arial" w:cs="Arial"/>
          <w:sz w:val="24"/>
          <w:szCs w:val="24"/>
        </w:rPr>
        <w:t>reprogrammed</w:t>
      </w:r>
      <w:r w:rsidR="006B0F67">
        <w:rPr>
          <w:rFonts w:ascii="Arial" w:hAnsi="Arial" w:cs="Arial"/>
          <w:sz w:val="24"/>
          <w:szCs w:val="24"/>
        </w:rPr>
        <w:t xml:space="preserve"> and </w:t>
      </w:r>
      <w:r w:rsidR="00B74165">
        <w:rPr>
          <w:rFonts w:ascii="Arial" w:hAnsi="Arial" w:cs="Arial"/>
          <w:sz w:val="24"/>
          <w:szCs w:val="24"/>
        </w:rPr>
        <w:t>to act very similarly to embryonic stem cells</w:t>
      </w:r>
      <w:r w:rsidR="0059187F">
        <w:rPr>
          <w:rFonts w:ascii="Arial" w:hAnsi="Arial" w:cs="Arial"/>
          <w:sz w:val="24"/>
          <w:szCs w:val="24"/>
        </w:rPr>
        <w:t>, by exhibiting similar morphology</w:t>
      </w:r>
      <w:r w:rsidR="002F740A">
        <w:rPr>
          <w:rFonts w:ascii="Arial" w:hAnsi="Arial" w:cs="Arial"/>
          <w:sz w:val="24"/>
          <w:szCs w:val="24"/>
        </w:rPr>
        <w:t>,</w:t>
      </w:r>
      <w:r w:rsidR="0059187F">
        <w:rPr>
          <w:rFonts w:ascii="Arial" w:hAnsi="Arial" w:cs="Arial"/>
          <w:sz w:val="24"/>
          <w:szCs w:val="24"/>
        </w:rPr>
        <w:t xml:space="preserve"> </w:t>
      </w:r>
      <w:r w:rsidR="002F740A">
        <w:rPr>
          <w:rFonts w:ascii="Arial" w:hAnsi="Arial" w:cs="Arial"/>
          <w:sz w:val="24"/>
          <w:szCs w:val="24"/>
        </w:rPr>
        <w:t>growth properties and cell marker genes.</w:t>
      </w:r>
      <w:r w:rsidR="003F1358">
        <w:rPr>
          <w:rFonts w:ascii="Arial" w:hAnsi="Arial" w:cs="Arial"/>
          <w:sz w:val="24"/>
          <w:szCs w:val="24"/>
        </w:rPr>
        <w:t xml:space="preserve"> These are called induced pluripotent stem cells</w:t>
      </w:r>
      <w:r w:rsidR="00854C33">
        <w:rPr>
          <w:rFonts w:ascii="Arial" w:hAnsi="Arial" w:cs="Arial"/>
          <w:sz w:val="24"/>
          <w:szCs w:val="24"/>
        </w:rPr>
        <w:t xml:space="preserve"> (iPSCs)</w:t>
      </w:r>
      <w:r w:rsidR="003F1358">
        <w:rPr>
          <w:rFonts w:ascii="Arial" w:hAnsi="Arial" w:cs="Arial"/>
          <w:sz w:val="24"/>
          <w:szCs w:val="24"/>
        </w:rPr>
        <w:t>.</w:t>
      </w:r>
    </w:p>
    <w:p w14:paraId="32AE3D16" w14:textId="66297E43" w:rsidR="005820EE" w:rsidRDefault="00210F9A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B16084" wp14:editId="3F5A0F38">
            <wp:extent cx="6461760" cy="27636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" t="2962" r="1491"/>
                    <a:stretch/>
                  </pic:blipFill>
                  <pic:spPr bwMode="auto">
                    <a:xfrm>
                      <a:off x="0" y="0"/>
                      <a:ext cx="6552808" cy="280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7130">
        <w:rPr>
          <w:rFonts w:ascii="Arial" w:hAnsi="Arial" w:cs="Arial"/>
          <w:b/>
          <w:bCs/>
          <w:sz w:val="24"/>
          <w:szCs w:val="24"/>
        </w:rPr>
        <w:t xml:space="preserve"> </w:t>
      </w:r>
      <w:r w:rsidR="00AD6CA6">
        <w:rPr>
          <w:rFonts w:ascii="Arial" w:hAnsi="Arial" w:cs="Arial"/>
          <w:sz w:val="24"/>
          <w:szCs w:val="24"/>
        </w:rPr>
        <w:t>(7)</w:t>
      </w:r>
    </w:p>
    <w:p w14:paraId="60DDCAC5" w14:textId="451BEC3F" w:rsidR="00AD6CA6" w:rsidRDefault="00AD6C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1. </w:t>
      </w:r>
      <w:r w:rsidR="004460CE">
        <w:rPr>
          <w:rFonts w:ascii="Arial" w:hAnsi="Arial" w:cs="Arial"/>
          <w:sz w:val="24"/>
          <w:szCs w:val="24"/>
        </w:rPr>
        <w:t xml:space="preserve">Shows the </w:t>
      </w:r>
      <w:r w:rsidR="00572267">
        <w:rPr>
          <w:rFonts w:ascii="Arial" w:hAnsi="Arial" w:cs="Arial"/>
          <w:sz w:val="24"/>
          <w:szCs w:val="24"/>
        </w:rPr>
        <w:t>pathway of embryonic stem cells beginning from an adult human, to embryonic stem cells, to differentiated adult somatic cell</w:t>
      </w:r>
      <w:r w:rsidR="00EE1DA8">
        <w:rPr>
          <w:rFonts w:ascii="Arial" w:hAnsi="Arial" w:cs="Arial"/>
          <w:sz w:val="24"/>
          <w:szCs w:val="24"/>
        </w:rPr>
        <w:t>s</w:t>
      </w:r>
      <w:r w:rsidR="00572267">
        <w:rPr>
          <w:rFonts w:ascii="Arial" w:hAnsi="Arial" w:cs="Arial"/>
          <w:sz w:val="24"/>
          <w:szCs w:val="24"/>
        </w:rPr>
        <w:t xml:space="preserve">. </w:t>
      </w:r>
      <w:r w:rsidR="00EE1DA8">
        <w:rPr>
          <w:rFonts w:ascii="Arial" w:hAnsi="Arial" w:cs="Arial"/>
          <w:sz w:val="24"/>
          <w:szCs w:val="24"/>
        </w:rPr>
        <w:t>Embryonic</w:t>
      </w:r>
      <w:r w:rsidR="00B67B0F">
        <w:rPr>
          <w:rFonts w:ascii="Arial" w:hAnsi="Arial" w:cs="Arial"/>
          <w:sz w:val="24"/>
          <w:szCs w:val="24"/>
        </w:rPr>
        <w:t xml:space="preserve"> stem cells can turn into more than 200 types of cells in the adult human body. </w:t>
      </w:r>
      <w:r w:rsidR="00572267">
        <w:rPr>
          <w:rFonts w:ascii="Arial" w:hAnsi="Arial" w:cs="Arial"/>
          <w:sz w:val="24"/>
          <w:szCs w:val="24"/>
        </w:rPr>
        <w:t xml:space="preserve">This </w:t>
      </w:r>
      <w:r w:rsidR="00B67B0F">
        <w:rPr>
          <w:rFonts w:ascii="Arial" w:hAnsi="Arial" w:cs="Arial"/>
          <w:sz w:val="24"/>
          <w:szCs w:val="24"/>
        </w:rPr>
        <w:t xml:space="preserve">figure </w:t>
      </w:r>
      <w:r w:rsidR="00572267">
        <w:rPr>
          <w:rFonts w:ascii="Arial" w:hAnsi="Arial" w:cs="Arial"/>
          <w:sz w:val="24"/>
          <w:szCs w:val="24"/>
        </w:rPr>
        <w:t xml:space="preserve">shows </w:t>
      </w:r>
      <w:r w:rsidR="00B67B0F">
        <w:rPr>
          <w:rFonts w:ascii="Arial" w:hAnsi="Arial" w:cs="Arial"/>
          <w:sz w:val="24"/>
          <w:szCs w:val="24"/>
        </w:rPr>
        <w:t>a small amount of the different type of</w:t>
      </w:r>
      <w:r w:rsidR="009E25FF">
        <w:rPr>
          <w:rFonts w:ascii="Arial" w:hAnsi="Arial" w:cs="Arial"/>
          <w:sz w:val="24"/>
          <w:szCs w:val="24"/>
        </w:rPr>
        <w:t xml:space="preserve"> adult somatic cells that embryonic stem cells can </w:t>
      </w:r>
      <w:r w:rsidR="00230A09">
        <w:rPr>
          <w:rFonts w:ascii="Arial" w:hAnsi="Arial" w:cs="Arial"/>
          <w:sz w:val="24"/>
          <w:szCs w:val="24"/>
        </w:rPr>
        <w:t xml:space="preserve">become. </w:t>
      </w:r>
      <w:r w:rsidR="00781318">
        <w:rPr>
          <w:rFonts w:ascii="Arial" w:hAnsi="Arial" w:cs="Arial"/>
          <w:sz w:val="24"/>
          <w:szCs w:val="24"/>
        </w:rPr>
        <w:t>(7)</w:t>
      </w:r>
    </w:p>
    <w:p w14:paraId="3F37A25B" w14:textId="7D06A929" w:rsidR="00230A09" w:rsidRDefault="001C27C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1C27CB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Gap in Knowledge</w:t>
      </w:r>
    </w:p>
    <w:p w14:paraId="376A8D32" w14:textId="1D3EA8F7" w:rsidR="00F777D9" w:rsidRDefault="00781318" w:rsidP="0003179E">
      <w:pPr>
        <w:spacing w:before="240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research</w:t>
      </w:r>
      <w:r w:rsidR="007B5D99">
        <w:rPr>
          <w:rFonts w:ascii="Arial" w:hAnsi="Arial" w:cs="Arial"/>
          <w:sz w:val="24"/>
          <w:szCs w:val="24"/>
        </w:rPr>
        <w:t xml:space="preserve"> would regard embryonic stem cells</w:t>
      </w:r>
      <w:r w:rsidR="002B25E1">
        <w:rPr>
          <w:rFonts w:ascii="Arial" w:hAnsi="Arial" w:cs="Arial"/>
          <w:sz w:val="24"/>
          <w:szCs w:val="24"/>
        </w:rPr>
        <w:t xml:space="preserve"> as being better and more reliable</w:t>
      </w:r>
      <w:r w:rsidR="0003179E">
        <w:rPr>
          <w:rFonts w:ascii="Arial" w:hAnsi="Arial" w:cs="Arial"/>
          <w:sz w:val="24"/>
          <w:szCs w:val="24"/>
        </w:rPr>
        <w:t xml:space="preserve"> </w:t>
      </w:r>
      <w:r w:rsidR="002B25E1">
        <w:rPr>
          <w:rFonts w:ascii="Arial" w:hAnsi="Arial" w:cs="Arial"/>
          <w:sz w:val="24"/>
          <w:szCs w:val="24"/>
        </w:rPr>
        <w:t xml:space="preserve">than </w:t>
      </w:r>
      <w:r w:rsidR="00F0490D">
        <w:rPr>
          <w:rFonts w:ascii="Arial" w:hAnsi="Arial" w:cs="Arial"/>
          <w:sz w:val="24"/>
          <w:szCs w:val="24"/>
        </w:rPr>
        <w:t xml:space="preserve">induced pluripotent stem cells </w:t>
      </w:r>
      <w:r w:rsidR="00195A3D">
        <w:rPr>
          <w:rFonts w:ascii="Arial" w:hAnsi="Arial" w:cs="Arial"/>
          <w:sz w:val="24"/>
          <w:szCs w:val="24"/>
        </w:rPr>
        <w:t xml:space="preserve">but because of the question of ethics as well as </w:t>
      </w:r>
      <w:r w:rsidR="00854C33">
        <w:rPr>
          <w:rFonts w:ascii="Arial" w:hAnsi="Arial" w:cs="Arial"/>
          <w:sz w:val="24"/>
          <w:szCs w:val="24"/>
        </w:rPr>
        <w:t xml:space="preserve">iPSCs’ ability to </w:t>
      </w:r>
      <w:r w:rsidR="00E40DA6">
        <w:rPr>
          <w:rFonts w:ascii="Arial" w:hAnsi="Arial" w:cs="Arial"/>
          <w:sz w:val="24"/>
          <w:szCs w:val="24"/>
        </w:rPr>
        <w:t xml:space="preserve">avoid transplantation rejection, </w:t>
      </w:r>
      <w:r w:rsidR="00934AD4">
        <w:rPr>
          <w:rFonts w:ascii="Arial" w:hAnsi="Arial" w:cs="Arial"/>
          <w:sz w:val="24"/>
          <w:szCs w:val="24"/>
        </w:rPr>
        <w:t xml:space="preserve">with the improvement of its </w:t>
      </w:r>
      <w:r w:rsidR="00C33892">
        <w:rPr>
          <w:rFonts w:ascii="Arial" w:hAnsi="Arial" w:cs="Arial"/>
          <w:sz w:val="24"/>
          <w:szCs w:val="24"/>
        </w:rPr>
        <w:t xml:space="preserve">ability and </w:t>
      </w:r>
      <w:r w:rsidR="00934AD4">
        <w:rPr>
          <w:rFonts w:ascii="Arial" w:hAnsi="Arial" w:cs="Arial"/>
          <w:sz w:val="24"/>
          <w:szCs w:val="24"/>
        </w:rPr>
        <w:t xml:space="preserve">efficiency </w:t>
      </w:r>
      <w:r w:rsidR="00ED3917">
        <w:rPr>
          <w:rFonts w:ascii="Arial" w:hAnsi="Arial" w:cs="Arial"/>
          <w:sz w:val="24"/>
          <w:szCs w:val="24"/>
        </w:rPr>
        <w:t xml:space="preserve">to differentiate and survive </w:t>
      </w:r>
      <w:r w:rsidR="00C33892">
        <w:rPr>
          <w:rFonts w:ascii="Arial" w:hAnsi="Arial" w:cs="Arial"/>
          <w:sz w:val="24"/>
          <w:szCs w:val="24"/>
        </w:rPr>
        <w:t xml:space="preserve">in a </w:t>
      </w:r>
      <w:r w:rsidR="00C062B9">
        <w:rPr>
          <w:rFonts w:ascii="Arial" w:hAnsi="Arial" w:cs="Arial"/>
          <w:sz w:val="24"/>
          <w:szCs w:val="24"/>
        </w:rPr>
        <w:t>patient</w:t>
      </w:r>
      <w:r w:rsidR="000E3CC6">
        <w:rPr>
          <w:rFonts w:ascii="Arial" w:hAnsi="Arial" w:cs="Arial"/>
          <w:sz w:val="24"/>
          <w:szCs w:val="24"/>
        </w:rPr>
        <w:t>,</w:t>
      </w:r>
      <w:r w:rsidR="00C062B9">
        <w:rPr>
          <w:rFonts w:ascii="Arial" w:hAnsi="Arial" w:cs="Arial"/>
          <w:sz w:val="24"/>
          <w:szCs w:val="24"/>
        </w:rPr>
        <w:t xml:space="preserve"> i</w:t>
      </w:r>
      <w:r w:rsidR="00CE21B4">
        <w:rPr>
          <w:rFonts w:ascii="Arial" w:hAnsi="Arial" w:cs="Arial"/>
          <w:sz w:val="24"/>
          <w:szCs w:val="24"/>
        </w:rPr>
        <w:t xml:space="preserve">PSCs will be the tool used for regenerative medicines and therapies in the future. </w:t>
      </w:r>
      <w:r w:rsidR="002F66FB">
        <w:rPr>
          <w:rFonts w:ascii="Arial" w:hAnsi="Arial" w:cs="Arial"/>
          <w:sz w:val="24"/>
          <w:szCs w:val="24"/>
        </w:rPr>
        <w:t xml:space="preserve">Adult human somatic cells </w:t>
      </w:r>
      <w:r w:rsidR="00CB47A3">
        <w:rPr>
          <w:rFonts w:ascii="Arial" w:hAnsi="Arial" w:cs="Arial"/>
          <w:sz w:val="24"/>
          <w:szCs w:val="24"/>
        </w:rPr>
        <w:t>terminally</w:t>
      </w:r>
      <w:r w:rsidR="002F66FB">
        <w:rPr>
          <w:rFonts w:ascii="Arial" w:hAnsi="Arial" w:cs="Arial"/>
          <w:sz w:val="24"/>
          <w:szCs w:val="24"/>
        </w:rPr>
        <w:t xml:space="preserve"> differentiated can be reprogramed into </w:t>
      </w:r>
      <w:r w:rsidR="00924443">
        <w:rPr>
          <w:rFonts w:ascii="Arial" w:hAnsi="Arial" w:cs="Arial"/>
          <w:sz w:val="24"/>
          <w:szCs w:val="24"/>
        </w:rPr>
        <w:t xml:space="preserve">an </w:t>
      </w:r>
      <w:r w:rsidR="00CB47A3">
        <w:rPr>
          <w:rFonts w:ascii="Arial" w:hAnsi="Arial" w:cs="Arial"/>
          <w:sz w:val="24"/>
          <w:szCs w:val="24"/>
        </w:rPr>
        <w:t>e</w:t>
      </w:r>
      <w:r w:rsidR="00DB6A95">
        <w:rPr>
          <w:rFonts w:ascii="Arial" w:hAnsi="Arial" w:cs="Arial"/>
          <w:sz w:val="24"/>
          <w:szCs w:val="24"/>
        </w:rPr>
        <w:t xml:space="preserve">mbryonic-like state by </w:t>
      </w:r>
      <w:r w:rsidR="00241924">
        <w:rPr>
          <w:rFonts w:ascii="Arial" w:hAnsi="Arial" w:cs="Arial"/>
          <w:sz w:val="24"/>
          <w:szCs w:val="24"/>
        </w:rPr>
        <w:t xml:space="preserve">restoration of endogenous pluripotency factors </w:t>
      </w:r>
      <w:r w:rsidR="00362961">
        <w:rPr>
          <w:rFonts w:ascii="Arial" w:hAnsi="Arial" w:cs="Arial"/>
          <w:sz w:val="24"/>
          <w:szCs w:val="24"/>
        </w:rPr>
        <w:t>such as OCT4, SOX2, and N</w:t>
      </w:r>
      <w:r w:rsidR="006D7324">
        <w:rPr>
          <w:rFonts w:ascii="Arial" w:hAnsi="Arial" w:cs="Arial"/>
          <w:sz w:val="24"/>
          <w:szCs w:val="24"/>
        </w:rPr>
        <w:t>anog</w:t>
      </w:r>
      <w:r w:rsidR="00142046">
        <w:rPr>
          <w:rFonts w:ascii="Arial" w:hAnsi="Arial" w:cs="Arial"/>
          <w:sz w:val="24"/>
          <w:szCs w:val="24"/>
        </w:rPr>
        <w:t xml:space="preserve"> </w:t>
      </w:r>
      <w:r w:rsidR="00BE7795">
        <w:rPr>
          <w:rFonts w:ascii="Arial" w:hAnsi="Arial" w:cs="Arial"/>
          <w:sz w:val="24"/>
          <w:szCs w:val="24"/>
        </w:rPr>
        <w:t>(</w:t>
      </w:r>
      <w:r w:rsidR="00142046">
        <w:rPr>
          <w:rFonts w:ascii="Arial" w:hAnsi="Arial" w:cs="Arial"/>
          <w:sz w:val="24"/>
          <w:szCs w:val="24"/>
        </w:rPr>
        <w:t>6,</w:t>
      </w:r>
      <w:r w:rsidR="00BE7795">
        <w:rPr>
          <w:rFonts w:ascii="Arial" w:hAnsi="Arial" w:cs="Arial"/>
          <w:sz w:val="24"/>
          <w:szCs w:val="24"/>
        </w:rPr>
        <w:t>7</w:t>
      </w:r>
      <w:r w:rsidR="00142046">
        <w:rPr>
          <w:rFonts w:ascii="Arial" w:hAnsi="Arial" w:cs="Arial"/>
          <w:sz w:val="24"/>
          <w:szCs w:val="24"/>
        </w:rPr>
        <w:t>)</w:t>
      </w:r>
      <w:r w:rsidR="00965DD4">
        <w:rPr>
          <w:rFonts w:ascii="Arial" w:hAnsi="Arial" w:cs="Arial"/>
          <w:sz w:val="24"/>
          <w:szCs w:val="24"/>
        </w:rPr>
        <w:t xml:space="preserve">. This can be done by either </w:t>
      </w:r>
      <w:r w:rsidR="00BE7795">
        <w:rPr>
          <w:rFonts w:ascii="Arial" w:hAnsi="Arial" w:cs="Arial"/>
          <w:sz w:val="24"/>
          <w:szCs w:val="24"/>
        </w:rPr>
        <w:t xml:space="preserve">retro-viral or </w:t>
      </w:r>
      <w:proofErr w:type="spellStart"/>
      <w:r w:rsidR="00BE7795">
        <w:rPr>
          <w:rFonts w:ascii="Arial" w:hAnsi="Arial" w:cs="Arial"/>
          <w:sz w:val="24"/>
          <w:szCs w:val="24"/>
        </w:rPr>
        <w:t>lenti</w:t>
      </w:r>
      <w:proofErr w:type="spellEnd"/>
      <w:r w:rsidR="00BE7795">
        <w:rPr>
          <w:rFonts w:ascii="Arial" w:hAnsi="Arial" w:cs="Arial"/>
          <w:sz w:val="24"/>
          <w:szCs w:val="24"/>
        </w:rPr>
        <w:t>-viral infection</w:t>
      </w:r>
      <w:r w:rsidR="00142046">
        <w:rPr>
          <w:rFonts w:ascii="Arial" w:hAnsi="Arial" w:cs="Arial"/>
          <w:sz w:val="24"/>
          <w:szCs w:val="24"/>
        </w:rPr>
        <w:t>,</w:t>
      </w:r>
      <w:r w:rsidR="00E46125">
        <w:rPr>
          <w:rFonts w:ascii="Arial" w:hAnsi="Arial" w:cs="Arial"/>
          <w:sz w:val="24"/>
          <w:szCs w:val="24"/>
        </w:rPr>
        <w:t xml:space="preserve"> or </w:t>
      </w:r>
      <w:r w:rsidR="0076698D">
        <w:rPr>
          <w:rFonts w:ascii="Arial" w:hAnsi="Arial" w:cs="Arial"/>
          <w:sz w:val="24"/>
          <w:szCs w:val="24"/>
        </w:rPr>
        <w:t xml:space="preserve">introduction </w:t>
      </w:r>
      <w:r w:rsidR="003B7574">
        <w:rPr>
          <w:rFonts w:ascii="Arial" w:hAnsi="Arial" w:cs="Arial"/>
          <w:sz w:val="24"/>
          <w:szCs w:val="24"/>
        </w:rPr>
        <w:t>of reprogramming proteins</w:t>
      </w:r>
      <w:r w:rsidR="00B2717B">
        <w:rPr>
          <w:rFonts w:ascii="Arial" w:hAnsi="Arial" w:cs="Arial"/>
          <w:sz w:val="24"/>
          <w:szCs w:val="24"/>
        </w:rPr>
        <w:t xml:space="preserve"> directly into human fibroblast</w:t>
      </w:r>
      <w:r w:rsidR="000875BF">
        <w:rPr>
          <w:rFonts w:ascii="Arial" w:hAnsi="Arial" w:cs="Arial"/>
          <w:sz w:val="24"/>
          <w:szCs w:val="24"/>
        </w:rPr>
        <w:t xml:space="preserve"> using cell penetrating </w:t>
      </w:r>
      <w:r w:rsidR="00360584">
        <w:rPr>
          <w:rFonts w:ascii="Arial" w:hAnsi="Arial" w:cs="Arial"/>
          <w:sz w:val="24"/>
          <w:szCs w:val="24"/>
        </w:rPr>
        <w:t>peptides (</w:t>
      </w:r>
      <w:r w:rsidR="00B36EDD">
        <w:rPr>
          <w:rFonts w:ascii="Arial" w:hAnsi="Arial" w:cs="Arial"/>
          <w:sz w:val="24"/>
          <w:szCs w:val="24"/>
        </w:rPr>
        <w:t>8)</w:t>
      </w:r>
      <w:r w:rsidR="00360584">
        <w:rPr>
          <w:rFonts w:ascii="Arial" w:hAnsi="Arial" w:cs="Arial"/>
          <w:sz w:val="24"/>
          <w:szCs w:val="24"/>
        </w:rPr>
        <w:t>.</w:t>
      </w:r>
      <w:r w:rsidR="00B2717B">
        <w:rPr>
          <w:rFonts w:ascii="Arial" w:hAnsi="Arial" w:cs="Arial"/>
          <w:sz w:val="24"/>
          <w:szCs w:val="24"/>
        </w:rPr>
        <w:t xml:space="preserve"> </w:t>
      </w:r>
      <w:r w:rsidR="00C17164">
        <w:rPr>
          <w:rFonts w:ascii="Arial" w:hAnsi="Arial" w:cs="Arial"/>
          <w:sz w:val="24"/>
          <w:szCs w:val="24"/>
        </w:rPr>
        <w:t>Currently the</w:t>
      </w:r>
      <w:r w:rsidR="00BC6DDA">
        <w:rPr>
          <w:rFonts w:ascii="Arial" w:hAnsi="Arial" w:cs="Arial"/>
          <w:sz w:val="24"/>
          <w:szCs w:val="24"/>
        </w:rPr>
        <w:t>re are many</w:t>
      </w:r>
      <w:r w:rsidR="00C17164">
        <w:rPr>
          <w:rFonts w:ascii="Arial" w:hAnsi="Arial" w:cs="Arial"/>
          <w:sz w:val="24"/>
          <w:szCs w:val="24"/>
        </w:rPr>
        <w:t xml:space="preserve"> issue</w:t>
      </w:r>
      <w:r w:rsidR="00BC6DDA">
        <w:rPr>
          <w:rFonts w:ascii="Arial" w:hAnsi="Arial" w:cs="Arial"/>
          <w:sz w:val="24"/>
          <w:szCs w:val="24"/>
        </w:rPr>
        <w:t>s</w:t>
      </w:r>
      <w:r w:rsidR="00C17164">
        <w:rPr>
          <w:rFonts w:ascii="Arial" w:hAnsi="Arial" w:cs="Arial"/>
          <w:sz w:val="24"/>
          <w:szCs w:val="24"/>
        </w:rPr>
        <w:t xml:space="preserve"> that scientist and researchers </w:t>
      </w:r>
      <w:r w:rsidR="00BC6DDA">
        <w:rPr>
          <w:rFonts w:ascii="Arial" w:hAnsi="Arial" w:cs="Arial"/>
          <w:sz w:val="24"/>
          <w:szCs w:val="24"/>
        </w:rPr>
        <w:t>fac</w:t>
      </w:r>
      <w:r w:rsidR="001220F1">
        <w:rPr>
          <w:rFonts w:ascii="Arial" w:hAnsi="Arial" w:cs="Arial"/>
          <w:sz w:val="24"/>
          <w:szCs w:val="24"/>
        </w:rPr>
        <w:t>e</w:t>
      </w:r>
      <w:r w:rsidR="00BC6DDA">
        <w:rPr>
          <w:rFonts w:ascii="Arial" w:hAnsi="Arial" w:cs="Arial"/>
          <w:sz w:val="24"/>
          <w:szCs w:val="24"/>
        </w:rPr>
        <w:t xml:space="preserve"> </w:t>
      </w:r>
      <w:r w:rsidR="00E0513D">
        <w:rPr>
          <w:rFonts w:ascii="Arial" w:hAnsi="Arial" w:cs="Arial"/>
          <w:sz w:val="24"/>
          <w:szCs w:val="24"/>
        </w:rPr>
        <w:t xml:space="preserve">in order to increase the efficiency of stem cell therapies. One </w:t>
      </w:r>
      <w:r w:rsidR="0029538C">
        <w:rPr>
          <w:rFonts w:ascii="Arial" w:hAnsi="Arial" w:cs="Arial"/>
          <w:sz w:val="24"/>
          <w:szCs w:val="24"/>
        </w:rPr>
        <w:t xml:space="preserve">challenge </w:t>
      </w:r>
      <w:r w:rsidR="00E0513D">
        <w:rPr>
          <w:rFonts w:ascii="Arial" w:hAnsi="Arial" w:cs="Arial"/>
          <w:sz w:val="24"/>
          <w:szCs w:val="24"/>
        </w:rPr>
        <w:t xml:space="preserve">is the </w:t>
      </w:r>
      <w:r w:rsidR="00A237C0">
        <w:rPr>
          <w:rFonts w:ascii="Arial" w:hAnsi="Arial" w:cs="Arial"/>
          <w:sz w:val="24"/>
          <w:szCs w:val="24"/>
        </w:rPr>
        <w:t xml:space="preserve">ability to create </w:t>
      </w:r>
      <w:r w:rsidR="00CE1BCC">
        <w:rPr>
          <w:rFonts w:ascii="Arial" w:hAnsi="Arial" w:cs="Arial"/>
          <w:sz w:val="24"/>
          <w:szCs w:val="24"/>
        </w:rPr>
        <w:t xml:space="preserve">cell types that would produce therapeutic actions </w:t>
      </w:r>
      <w:r w:rsidR="0029538C">
        <w:rPr>
          <w:rFonts w:ascii="Arial" w:hAnsi="Arial" w:cs="Arial"/>
          <w:sz w:val="24"/>
          <w:szCs w:val="24"/>
        </w:rPr>
        <w:t>(1)</w:t>
      </w:r>
      <w:r w:rsidR="00992B67">
        <w:rPr>
          <w:rFonts w:ascii="Arial" w:hAnsi="Arial" w:cs="Arial"/>
          <w:sz w:val="24"/>
          <w:szCs w:val="24"/>
        </w:rPr>
        <w:t>.</w:t>
      </w:r>
      <w:r w:rsidR="0029538C">
        <w:rPr>
          <w:rFonts w:ascii="Arial" w:hAnsi="Arial" w:cs="Arial"/>
          <w:sz w:val="24"/>
          <w:szCs w:val="24"/>
        </w:rPr>
        <w:t xml:space="preserve"> Although scientist have proven the ability to turn </w:t>
      </w:r>
      <w:r w:rsidR="00252F3E">
        <w:rPr>
          <w:rFonts w:ascii="Arial" w:hAnsi="Arial" w:cs="Arial"/>
          <w:sz w:val="24"/>
          <w:szCs w:val="24"/>
        </w:rPr>
        <w:t xml:space="preserve">human somatic cells into </w:t>
      </w:r>
      <w:r w:rsidR="00F709D7">
        <w:rPr>
          <w:rFonts w:ascii="Arial" w:hAnsi="Arial" w:cs="Arial"/>
          <w:sz w:val="24"/>
          <w:szCs w:val="24"/>
        </w:rPr>
        <w:t xml:space="preserve">stem cells that </w:t>
      </w:r>
      <w:r w:rsidR="00A01EA9">
        <w:rPr>
          <w:rFonts w:ascii="Arial" w:hAnsi="Arial" w:cs="Arial"/>
          <w:sz w:val="24"/>
          <w:szCs w:val="24"/>
        </w:rPr>
        <w:t>can</w:t>
      </w:r>
      <w:r w:rsidR="00F709D7">
        <w:rPr>
          <w:rFonts w:ascii="Arial" w:hAnsi="Arial" w:cs="Arial"/>
          <w:sz w:val="24"/>
          <w:szCs w:val="24"/>
        </w:rPr>
        <w:t xml:space="preserve"> function properly as </w:t>
      </w:r>
      <w:r w:rsidR="00F13FA3">
        <w:rPr>
          <w:rFonts w:ascii="Arial" w:hAnsi="Arial" w:cs="Arial"/>
          <w:sz w:val="24"/>
          <w:szCs w:val="24"/>
        </w:rPr>
        <w:t xml:space="preserve">neurons, the </w:t>
      </w:r>
      <w:r w:rsidR="000E28F0">
        <w:rPr>
          <w:rFonts w:ascii="Arial" w:hAnsi="Arial" w:cs="Arial"/>
          <w:sz w:val="24"/>
          <w:szCs w:val="24"/>
        </w:rPr>
        <w:t xml:space="preserve">ability to </w:t>
      </w:r>
      <w:r w:rsidR="00CF3531">
        <w:rPr>
          <w:rFonts w:ascii="Arial" w:hAnsi="Arial" w:cs="Arial"/>
          <w:sz w:val="24"/>
          <w:szCs w:val="24"/>
        </w:rPr>
        <w:t xml:space="preserve">differentiate </w:t>
      </w:r>
      <w:r w:rsidR="007B7539">
        <w:rPr>
          <w:rFonts w:ascii="Arial" w:hAnsi="Arial" w:cs="Arial"/>
          <w:sz w:val="24"/>
          <w:szCs w:val="24"/>
        </w:rPr>
        <w:t xml:space="preserve">neurons into even more </w:t>
      </w:r>
      <w:r w:rsidR="00336BCE">
        <w:rPr>
          <w:rFonts w:ascii="Arial" w:hAnsi="Arial" w:cs="Arial"/>
          <w:sz w:val="24"/>
          <w:szCs w:val="24"/>
        </w:rPr>
        <w:t>differentiated</w:t>
      </w:r>
      <w:r w:rsidR="00C15085">
        <w:rPr>
          <w:rFonts w:ascii="Arial" w:hAnsi="Arial" w:cs="Arial"/>
          <w:sz w:val="24"/>
          <w:szCs w:val="24"/>
        </w:rPr>
        <w:t xml:space="preserve"> types or subsets of neurons</w:t>
      </w:r>
      <w:r w:rsidR="00D238C4">
        <w:rPr>
          <w:rFonts w:ascii="Arial" w:hAnsi="Arial" w:cs="Arial"/>
          <w:sz w:val="24"/>
          <w:szCs w:val="24"/>
        </w:rPr>
        <w:t>, without cellular bias,</w:t>
      </w:r>
      <w:r w:rsidR="00C15085">
        <w:rPr>
          <w:rFonts w:ascii="Arial" w:hAnsi="Arial" w:cs="Arial"/>
          <w:sz w:val="24"/>
          <w:szCs w:val="24"/>
        </w:rPr>
        <w:t xml:space="preserve"> ha</w:t>
      </w:r>
      <w:r w:rsidR="00325D82">
        <w:rPr>
          <w:rFonts w:ascii="Arial" w:hAnsi="Arial" w:cs="Arial"/>
          <w:sz w:val="24"/>
          <w:szCs w:val="24"/>
        </w:rPr>
        <w:t>s</w:t>
      </w:r>
      <w:r w:rsidR="00C15085">
        <w:rPr>
          <w:rFonts w:ascii="Arial" w:hAnsi="Arial" w:cs="Arial"/>
          <w:sz w:val="24"/>
          <w:szCs w:val="24"/>
        </w:rPr>
        <w:t xml:space="preserve"> yet to be </w:t>
      </w:r>
      <w:r w:rsidR="00325D82">
        <w:rPr>
          <w:rFonts w:ascii="Arial" w:hAnsi="Arial" w:cs="Arial"/>
          <w:sz w:val="24"/>
          <w:szCs w:val="24"/>
        </w:rPr>
        <w:t>shown (</w:t>
      </w:r>
      <w:r w:rsidR="00C15085">
        <w:rPr>
          <w:rFonts w:ascii="Arial" w:hAnsi="Arial" w:cs="Arial"/>
          <w:sz w:val="24"/>
          <w:szCs w:val="24"/>
        </w:rPr>
        <w:t>9)</w:t>
      </w:r>
      <w:r w:rsidR="00A00455">
        <w:rPr>
          <w:rFonts w:ascii="Arial" w:hAnsi="Arial" w:cs="Arial"/>
          <w:sz w:val="24"/>
          <w:szCs w:val="24"/>
        </w:rPr>
        <w:t>.</w:t>
      </w:r>
      <w:r w:rsidR="00BE442D">
        <w:rPr>
          <w:rFonts w:ascii="Arial" w:hAnsi="Arial" w:cs="Arial"/>
          <w:sz w:val="24"/>
          <w:szCs w:val="24"/>
        </w:rPr>
        <w:t xml:space="preserve"> </w:t>
      </w:r>
      <w:r w:rsidR="00427455">
        <w:rPr>
          <w:rFonts w:ascii="Arial" w:hAnsi="Arial" w:cs="Arial"/>
          <w:sz w:val="24"/>
          <w:szCs w:val="24"/>
        </w:rPr>
        <w:t xml:space="preserve">This is shown in figure 2. </w:t>
      </w:r>
      <w:r w:rsidR="00BE442D">
        <w:rPr>
          <w:rFonts w:ascii="Arial" w:hAnsi="Arial" w:cs="Arial"/>
          <w:sz w:val="24"/>
          <w:szCs w:val="24"/>
        </w:rPr>
        <w:t xml:space="preserve">Another </w:t>
      </w:r>
      <w:r w:rsidR="005A22A7">
        <w:rPr>
          <w:rFonts w:ascii="Arial" w:hAnsi="Arial" w:cs="Arial"/>
          <w:sz w:val="24"/>
          <w:szCs w:val="24"/>
        </w:rPr>
        <w:t>obstacle</w:t>
      </w:r>
      <w:r w:rsidR="009C0559">
        <w:rPr>
          <w:rFonts w:ascii="Arial" w:hAnsi="Arial" w:cs="Arial"/>
          <w:sz w:val="24"/>
          <w:szCs w:val="24"/>
        </w:rPr>
        <w:t xml:space="preserve"> that stem-cell therapies face </w:t>
      </w:r>
      <w:r w:rsidR="00057F7A">
        <w:rPr>
          <w:rFonts w:ascii="Arial" w:hAnsi="Arial" w:cs="Arial"/>
          <w:sz w:val="24"/>
          <w:szCs w:val="24"/>
        </w:rPr>
        <w:t>is</w:t>
      </w:r>
      <w:r w:rsidR="009C0559">
        <w:rPr>
          <w:rFonts w:ascii="Arial" w:hAnsi="Arial" w:cs="Arial"/>
          <w:sz w:val="24"/>
          <w:szCs w:val="24"/>
        </w:rPr>
        <w:t xml:space="preserve"> the formation of tumors after the transplantation of </w:t>
      </w:r>
      <w:r w:rsidR="00E173D8">
        <w:rPr>
          <w:rFonts w:ascii="Arial" w:hAnsi="Arial" w:cs="Arial"/>
          <w:sz w:val="24"/>
          <w:szCs w:val="24"/>
        </w:rPr>
        <w:t xml:space="preserve">the </w:t>
      </w:r>
      <w:r w:rsidR="006D0723">
        <w:rPr>
          <w:rFonts w:ascii="Arial" w:hAnsi="Arial" w:cs="Arial"/>
          <w:sz w:val="24"/>
          <w:szCs w:val="24"/>
        </w:rPr>
        <w:t xml:space="preserve">iPSC. </w:t>
      </w:r>
      <w:r w:rsidR="00F0772C">
        <w:rPr>
          <w:rFonts w:ascii="Arial" w:hAnsi="Arial" w:cs="Arial"/>
          <w:sz w:val="24"/>
          <w:szCs w:val="24"/>
        </w:rPr>
        <w:t xml:space="preserve">Oncogenes are added </w:t>
      </w:r>
      <w:r w:rsidR="001C7EA3">
        <w:rPr>
          <w:rFonts w:ascii="Arial" w:hAnsi="Arial" w:cs="Arial"/>
          <w:sz w:val="24"/>
          <w:szCs w:val="24"/>
        </w:rPr>
        <w:t xml:space="preserve">to stem cell lines to help them maintain their ability to </w:t>
      </w:r>
      <w:r w:rsidR="00F76BBB">
        <w:rPr>
          <w:rFonts w:ascii="Arial" w:hAnsi="Arial" w:cs="Arial"/>
          <w:sz w:val="24"/>
          <w:szCs w:val="24"/>
        </w:rPr>
        <w:t>replicate indefinitely</w:t>
      </w:r>
      <w:r w:rsidR="00057F7A">
        <w:rPr>
          <w:rFonts w:ascii="Arial" w:hAnsi="Arial" w:cs="Arial"/>
          <w:sz w:val="24"/>
          <w:szCs w:val="24"/>
        </w:rPr>
        <w:t xml:space="preserve"> (1,10)</w:t>
      </w:r>
      <w:r w:rsidR="002273D8">
        <w:rPr>
          <w:rFonts w:ascii="Arial" w:hAnsi="Arial" w:cs="Arial"/>
          <w:sz w:val="24"/>
          <w:szCs w:val="24"/>
        </w:rPr>
        <w:t xml:space="preserve">. </w:t>
      </w:r>
      <w:r w:rsidR="00FD6BD7">
        <w:rPr>
          <w:rFonts w:ascii="Arial" w:hAnsi="Arial" w:cs="Arial"/>
          <w:sz w:val="24"/>
          <w:szCs w:val="24"/>
        </w:rPr>
        <w:t xml:space="preserve">This replication is very important ex-vivo and even essential for </w:t>
      </w:r>
      <w:r w:rsidR="006C1801">
        <w:rPr>
          <w:rFonts w:ascii="Arial" w:hAnsi="Arial" w:cs="Arial"/>
          <w:sz w:val="24"/>
          <w:szCs w:val="24"/>
        </w:rPr>
        <w:t xml:space="preserve">the culture cells to be classified as stem cells but in-vivo </w:t>
      </w:r>
      <w:r w:rsidR="0032564B">
        <w:rPr>
          <w:rFonts w:ascii="Arial" w:hAnsi="Arial" w:cs="Arial"/>
          <w:sz w:val="24"/>
          <w:szCs w:val="24"/>
        </w:rPr>
        <w:t xml:space="preserve">can cause serious complications and even cancer. </w:t>
      </w:r>
      <w:r w:rsidR="00D432D2">
        <w:rPr>
          <w:rFonts w:ascii="Arial" w:hAnsi="Arial" w:cs="Arial"/>
          <w:sz w:val="24"/>
          <w:szCs w:val="24"/>
        </w:rPr>
        <w:t xml:space="preserve">The last obstacle for researchers is understanding the mechanism by which </w:t>
      </w:r>
      <w:r w:rsidR="0099413D">
        <w:rPr>
          <w:rFonts w:ascii="Arial" w:hAnsi="Arial" w:cs="Arial"/>
          <w:sz w:val="24"/>
          <w:szCs w:val="24"/>
        </w:rPr>
        <w:t>the stem cells achieve their function</w:t>
      </w:r>
      <w:r w:rsidR="00953FD2">
        <w:rPr>
          <w:rFonts w:ascii="Arial" w:hAnsi="Arial" w:cs="Arial"/>
          <w:sz w:val="24"/>
          <w:szCs w:val="24"/>
        </w:rPr>
        <w:t xml:space="preserve"> (1)</w:t>
      </w:r>
      <w:r w:rsidR="0099413D">
        <w:rPr>
          <w:rFonts w:ascii="Arial" w:hAnsi="Arial" w:cs="Arial"/>
          <w:sz w:val="24"/>
          <w:szCs w:val="24"/>
        </w:rPr>
        <w:t xml:space="preserve">. </w:t>
      </w:r>
      <w:r w:rsidR="00F126B8">
        <w:rPr>
          <w:rFonts w:ascii="Arial" w:hAnsi="Arial" w:cs="Arial"/>
          <w:sz w:val="24"/>
          <w:szCs w:val="24"/>
        </w:rPr>
        <w:t>N</w:t>
      </w:r>
      <w:r w:rsidR="00F0471D">
        <w:rPr>
          <w:rFonts w:ascii="Arial" w:hAnsi="Arial" w:cs="Arial"/>
          <w:sz w:val="24"/>
          <w:szCs w:val="24"/>
        </w:rPr>
        <w:t xml:space="preserve">ot understanding the mechanism would not </w:t>
      </w:r>
      <w:r w:rsidR="009361FB">
        <w:rPr>
          <w:rFonts w:ascii="Arial" w:hAnsi="Arial" w:cs="Arial"/>
          <w:sz w:val="24"/>
          <w:szCs w:val="24"/>
        </w:rPr>
        <w:t>necessarily</w:t>
      </w:r>
      <w:r w:rsidR="00F0471D">
        <w:rPr>
          <w:rFonts w:ascii="Arial" w:hAnsi="Arial" w:cs="Arial"/>
          <w:sz w:val="24"/>
          <w:szCs w:val="24"/>
        </w:rPr>
        <w:t xml:space="preserve"> translate to an inadequate treatment </w:t>
      </w:r>
      <w:r w:rsidR="009361FB">
        <w:rPr>
          <w:rFonts w:ascii="Arial" w:hAnsi="Arial" w:cs="Arial"/>
          <w:sz w:val="24"/>
          <w:szCs w:val="24"/>
        </w:rPr>
        <w:t>or therapy</w:t>
      </w:r>
      <w:r w:rsidR="00464B1B">
        <w:rPr>
          <w:rFonts w:ascii="Arial" w:hAnsi="Arial" w:cs="Arial"/>
          <w:sz w:val="24"/>
          <w:szCs w:val="24"/>
        </w:rPr>
        <w:t>;</w:t>
      </w:r>
      <w:r w:rsidR="009361FB">
        <w:rPr>
          <w:rFonts w:ascii="Arial" w:hAnsi="Arial" w:cs="Arial"/>
          <w:sz w:val="24"/>
          <w:szCs w:val="24"/>
        </w:rPr>
        <w:t xml:space="preserve"> </w:t>
      </w:r>
      <w:r w:rsidR="00F126B8">
        <w:rPr>
          <w:rFonts w:ascii="Arial" w:hAnsi="Arial" w:cs="Arial"/>
          <w:sz w:val="24"/>
          <w:szCs w:val="24"/>
        </w:rPr>
        <w:t>and if clinical trials were successful in treating symptoms</w:t>
      </w:r>
      <w:r w:rsidR="00331393">
        <w:rPr>
          <w:rFonts w:ascii="Arial" w:hAnsi="Arial" w:cs="Arial"/>
          <w:sz w:val="24"/>
          <w:szCs w:val="24"/>
        </w:rPr>
        <w:t xml:space="preserve"> of </w:t>
      </w:r>
      <w:r w:rsidR="001C62EC">
        <w:rPr>
          <w:rFonts w:ascii="Arial" w:hAnsi="Arial" w:cs="Arial"/>
          <w:sz w:val="24"/>
          <w:szCs w:val="24"/>
        </w:rPr>
        <w:t>suffering</w:t>
      </w:r>
      <w:r w:rsidR="00331393">
        <w:rPr>
          <w:rFonts w:ascii="Arial" w:hAnsi="Arial" w:cs="Arial"/>
          <w:sz w:val="24"/>
          <w:szCs w:val="24"/>
        </w:rPr>
        <w:t xml:space="preserve"> </w:t>
      </w:r>
      <w:r w:rsidR="001C62EC">
        <w:rPr>
          <w:rFonts w:ascii="Arial" w:hAnsi="Arial" w:cs="Arial"/>
          <w:sz w:val="24"/>
          <w:szCs w:val="24"/>
        </w:rPr>
        <w:t>patients</w:t>
      </w:r>
      <w:r w:rsidR="00CD0408">
        <w:rPr>
          <w:rFonts w:ascii="Arial" w:hAnsi="Arial" w:cs="Arial"/>
          <w:sz w:val="24"/>
          <w:szCs w:val="24"/>
        </w:rPr>
        <w:t xml:space="preserve"> the treatment should be taken advantage of</w:t>
      </w:r>
      <w:r w:rsidR="00331393">
        <w:rPr>
          <w:rFonts w:ascii="Arial" w:hAnsi="Arial" w:cs="Arial"/>
          <w:sz w:val="24"/>
          <w:szCs w:val="24"/>
        </w:rPr>
        <w:t xml:space="preserve"> but after understanding the underlying mechanisms we </w:t>
      </w:r>
      <w:r w:rsidR="00331393">
        <w:rPr>
          <w:rFonts w:ascii="Arial" w:hAnsi="Arial" w:cs="Arial"/>
          <w:sz w:val="24"/>
          <w:szCs w:val="24"/>
        </w:rPr>
        <w:lastRenderedPageBreak/>
        <w:t xml:space="preserve">could understand the </w:t>
      </w:r>
      <w:r w:rsidR="00083939">
        <w:rPr>
          <w:rFonts w:ascii="Arial" w:hAnsi="Arial" w:cs="Arial"/>
          <w:sz w:val="24"/>
          <w:szCs w:val="24"/>
        </w:rPr>
        <w:t xml:space="preserve">underlying therapeutic action and try to </w:t>
      </w:r>
      <w:r w:rsidR="00BE26EF">
        <w:rPr>
          <w:rFonts w:ascii="Arial" w:hAnsi="Arial" w:cs="Arial"/>
          <w:sz w:val="24"/>
          <w:szCs w:val="24"/>
        </w:rPr>
        <w:t>recapitulate the</w:t>
      </w:r>
      <w:r w:rsidR="00CD0408">
        <w:rPr>
          <w:rFonts w:ascii="Arial" w:hAnsi="Arial" w:cs="Arial"/>
          <w:sz w:val="24"/>
          <w:szCs w:val="24"/>
        </w:rPr>
        <w:t>m in other models</w:t>
      </w:r>
      <w:r w:rsidR="001C62EC">
        <w:rPr>
          <w:rFonts w:ascii="Arial" w:hAnsi="Arial" w:cs="Arial"/>
          <w:sz w:val="24"/>
          <w:szCs w:val="24"/>
        </w:rPr>
        <w:t>, other diseases or future research</w:t>
      </w:r>
      <w:r w:rsidR="00F777D9">
        <w:rPr>
          <w:rFonts w:ascii="Arial" w:hAnsi="Arial" w:cs="Arial"/>
          <w:sz w:val="24"/>
          <w:szCs w:val="24"/>
        </w:rPr>
        <w:t>.</w:t>
      </w:r>
    </w:p>
    <w:p w14:paraId="0D21C248" w14:textId="07822140" w:rsidR="005F20C3" w:rsidRDefault="0085170E" w:rsidP="004E6E72">
      <w:pPr>
        <w:spacing w:before="24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4EA623E" wp14:editId="0EC7E3FB">
            <wp:extent cx="6492240" cy="219519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6424734" w14:textId="5B8CDD3F" w:rsidR="004E6E72" w:rsidRDefault="00603C01" w:rsidP="004E6E72">
      <w:pPr>
        <w:spacing w:before="240"/>
        <w:rPr>
          <w:rFonts w:ascii="Arial" w:hAnsi="Arial" w:cs="Arial"/>
          <w:b/>
          <w:bCs/>
          <w:sz w:val="24"/>
          <w:szCs w:val="24"/>
          <w:u w:val="single"/>
        </w:rPr>
      </w:pPr>
      <w:r w:rsidRPr="00AC1C6F">
        <w:rPr>
          <w:rFonts w:ascii="Arial" w:hAnsi="Arial" w:cs="Arial"/>
          <w:b/>
          <w:bCs/>
          <w:sz w:val="24"/>
          <w:szCs w:val="24"/>
          <w:highlight w:val="yellow"/>
          <w:u w:val="single"/>
        </w:rPr>
        <w:t>Current Challenges/ Future Perspectives</w:t>
      </w:r>
    </w:p>
    <w:p w14:paraId="40F8AB6B" w14:textId="5EA3E7CB" w:rsidR="00D73B68" w:rsidRPr="00603C01" w:rsidRDefault="00603C01" w:rsidP="004E6E72">
      <w:pPr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A66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tem cells </w:t>
      </w:r>
      <w:r w:rsidR="005A6632">
        <w:rPr>
          <w:rFonts w:ascii="Arial" w:hAnsi="Arial" w:cs="Arial"/>
          <w:sz w:val="24"/>
          <w:szCs w:val="24"/>
        </w:rPr>
        <w:t xml:space="preserve">research </w:t>
      </w:r>
      <w:r>
        <w:rPr>
          <w:rFonts w:ascii="Arial" w:hAnsi="Arial" w:cs="Arial"/>
          <w:sz w:val="24"/>
          <w:szCs w:val="24"/>
        </w:rPr>
        <w:t>hold</w:t>
      </w:r>
      <w:r w:rsidR="005A66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A86B93">
        <w:rPr>
          <w:rFonts w:ascii="Arial" w:hAnsi="Arial" w:cs="Arial"/>
          <w:sz w:val="24"/>
          <w:szCs w:val="24"/>
        </w:rPr>
        <w:t xml:space="preserve">a great amount of promise for knowledge for future researchers. Because this field is still relatively new there is a lot of information that we do not know about stem cells. For </w:t>
      </w:r>
      <w:r w:rsidR="00D25319">
        <w:rPr>
          <w:rFonts w:ascii="Arial" w:hAnsi="Arial" w:cs="Arial"/>
          <w:sz w:val="24"/>
          <w:szCs w:val="24"/>
        </w:rPr>
        <w:t>example,</w:t>
      </w:r>
      <w:r w:rsidR="00A86B93">
        <w:rPr>
          <w:rFonts w:ascii="Arial" w:hAnsi="Arial" w:cs="Arial"/>
          <w:sz w:val="24"/>
          <w:szCs w:val="24"/>
        </w:rPr>
        <w:t xml:space="preserve"> researchers </w:t>
      </w:r>
      <w:r w:rsidR="00772FB4">
        <w:rPr>
          <w:rFonts w:ascii="Arial" w:hAnsi="Arial" w:cs="Arial"/>
          <w:sz w:val="24"/>
          <w:szCs w:val="24"/>
        </w:rPr>
        <w:t xml:space="preserve">don’t </w:t>
      </w:r>
      <w:r w:rsidR="00A86B93">
        <w:rPr>
          <w:rFonts w:ascii="Arial" w:hAnsi="Arial" w:cs="Arial"/>
          <w:sz w:val="24"/>
          <w:szCs w:val="24"/>
        </w:rPr>
        <w:t xml:space="preserve">know the underlying mechanisms </w:t>
      </w:r>
      <w:r w:rsidR="00772FB4">
        <w:rPr>
          <w:rFonts w:ascii="Arial" w:hAnsi="Arial" w:cs="Arial"/>
          <w:sz w:val="24"/>
          <w:szCs w:val="24"/>
        </w:rPr>
        <w:t xml:space="preserve">of how stem cell therapies alleviate </w:t>
      </w:r>
      <w:r w:rsidR="00327656">
        <w:rPr>
          <w:rFonts w:ascii="Arial" w:hAnsi="Arial" w:cs="Arial"/>
          <w:sz w:val="24"/>
          <w:szCs w:val="24"/>
        </w:rPr>
        <w:t>symptoms that are associated with the disease</w:t>
      </w:r>
      <w:r w:rsidR="00D60F07">
        <w:rPr>
          <w:rFonts w:ascii="Arial" w:hAnsi="Arial" w:cs="Arial"/>
          <w:sz w:val="24"/>
          <w:szCs w:val="24"/>
        </w:rPr>
        <w:t xml:space="preserve"> (1)</w:t>
      </w:r>
      <w:r w:rsidR="00325332">
        <w:rPr>
          <w:rFonts w:ascii="Arial" w:hAnsi="Arial" w:cs="Arial"/>
          <w:sz w:val="24"/>
          <w:szCs w:val="24"/>
        </w:rPr>
        <w:t xml:space="preserve">, so after discovery and study of what </w:t>
      </w:r>
      <w:r w:rsidR="00A071CA">
        <w:rPr>
          <w:rFonts w:ascii="Arial" w:hAnsi="Arial" w:cs="Arial"/>
          <w:sz w:val="24"/>
          <w:szCs w:val="24"/>
        </w:rPr>
        <w:t xml:space="preserve">is being done physiologically to alleviate symptoms these studies can be translated to other studies </w:t>
      </w:r>
      <w:r w:rsidR="00CB3994">
        <w:rPr>
          <w:rFonts w:ascii="Arial" w:hAnsi="Arial" w:cs="Arial"/>
          <w:sz w:val="24"/>
          <w:szCs w:val="24"/>
        </w:rPr>
        <w:t xml:space="preserve">expanding research efforts significantly. </w:t>
      </w:r>
      <w:r w:rsidR="003F6A6A">
        <w:rPr>
          <w:rFonts w:ascii="Arial" w:hAnsi="Arial" w:cs="Arial"/>
          <w:sz w:val="24"/>
          <w:szCs w:val="24"/>
        </w:rPr>
        <w:t>O</w:t>
      </w:r>
      <w:r w:rsidR="00300B32">
        <w:rPr>
          <w:rFonts w:ascii="Arial" w:hAnsi="Arial" w:cs="Arial"/>
          <w:sz w:val="24"/>
          <w:szCs w:val="24"/>
        </w:rPr>
        <w:t xml:space="preserve">utcomes of this research can include </w:t>
      </w:r>
      <w:r w:rsidR="00E76BBA">
        <w:rPr>
          <w:rFonts w:ascii="Arial" w:hAnsi="Arial" w:cs="Arial"/>
          <w:sz w:val="24"/>
          <w:szCs w:val="24"/>
        </w:rPr>
        <w:t xml:space="preserve">improvements in </w:t>
      </w:r>
      <w:r w:rsidR="008D5E6D">
        <w:rPr>
          <w:rFonts w:ascii="Arial" w:hAnsi="Arial" w:cs="Arial"/>
          <w:sz w:val="24"/>
          <w:szCs w:val="24"/>
        </w:rPr>
        <w:t xml:space="preserve">disease modeling, </w:t>
      </w:r>
      <w:r w:rsidR="0009258B">
        <w:rPr>
          <w:rFonts w:ascii="Arial" w:hAnsi="Arial" w:cs="Arial"/>
          <w:sz w:val="24"/>
          <w:szCs w:val="24"/>
        </w:rPr>
        <w:t>drug screening and disease treatment (</w:t>
      </w:r>
      <w:r w:rsidR="003F6A6A">
        <w:rPr>
          <w:rFonts w:ascii="Arial" w:hAnsi="Arial" w:cs="Arial"/>
          <w:sz w:val="24"/>
          <w:szCs w:val="24"/>
        </w:rPr>
        <w:t>2</w:t>
      </w:r>
      <w:r w:rsidR="0009258B">
        <w:rPr>
          <w:rFonts w:ascii="Arial" w:hAnsi="Arial" w:cs="Arial"/>
          <w:sz w:val="24"/>
          <w:szCs w:val="24"/>
        </w:rPr>
        <w:t xml:space="preserve">). </w:t>
      </w:r>
      <w:r w:rsidR="003B7E82">
        <w:rPr>
          <w:rFonts w:ascii="Arial" w:hAnsi="Arial" w:cs="Arial"/>
          <w:sz w:val="24"/>
          <w:szCs w:val="24"/>
        </w:rPr>
        <w:t xml:space="preserve">Disease modeling is important because it is the way that we study disease. Because we cannot remove </w:t>
      </w:r>
      <w:r w:rsidR="00485D2F">
        <w:rPr>
          <w:rFonts w:ascii="Arial" w:hAnsi="Arial" w:cs="Arial"/>
          <w:sz w:val="24"/>
          <w:szCs w:val="24"/>
        </w:rPr>
        <w:t xml:space="preserve">nervous tissue from a living human being at an </w:t>
      </w:r>
      <w:r w:rsidR="002D7BB2">
        <w:rPr>
          <w:rFonts w:ascii="Arial" w:hAnsi="Arial" w:cs="Arial"/>
          <w:sz w:val="24"/>
          <w:szCs w:val="24"/>
        </w:rPr>
        <w:t>effective</w:t>
      </w:r>
      <w:r w:rsidR="00485D2F">
        <w:rPr>
          <w:rFonts w:ascii="Arial" w:hAnsi="Arial" w:cs="Arial"/>
          <w:sz w:val="24"/>
          <w:szCs w:val="24"/>
        </w:rPr>
        <w:t xml:space="preserve"> </w:t>
      </w:r>
      <w:r w:rsidR="006204A2">
        <w:rPr>
          <w:rFonts w:ascii="Arial" w:hAnsi="Arial" w:cs="Arial"/>
          <w:sz w:val="24"/>
          <w:szCs w:val="24"/>
        </w:rPr>
        <w:t>quantity,</w:t>
      </w:r>
      <w:r w:rsidR="00485D2F">
        <w:rPr>
          <w:rFonts w:ascii="Arial" w:hAnsi="Arial" w:cs="Arial"/>
          <w:sz w:val="24"/>
          <w:szCs w:val="24"/>
        </w:rPr>
        <w:t xml:space="preserve"> </w:t>
      </w:r>
      <w:r w:rsidR="002D7BB2">
        <w:rPr>
          <w:rFonts w:ascii="Arial" w:hAnsi="Arial" w:cs="Arial"/>
          <w:sz w:val="24"/>
          <w:szCs w:val="24"/>
        </w:rPr>
        <w:t xml:space="preserve">we cannot use live human cells to study the progression of the disease. </w:t>
      </w:r>
      <w:r w:rsidR="005F0122">
        <w:rPr>
          <w:rFonts w:ascii="Arial" w:hAnsi="Arial" w:cs="Arial"/>
          <w:sz w:val="24"/>
          <w:szCs w:val="24"/>
        </w:rPr>
        <w:t>Researchers generated iPSCs</w:t>
      </w:r>
      <w:r w:rsidR="0015524E">
        <w:rPr>
          <w:rFonts w:ascii="Arial" w:hAnsi="Arial" w:cs="Arial"/>
          <w:sz w:val="24"/>
          <w:szCs w:val="24"/>
        </w:rPr>
        <w:t xml:space="preserve"> </w:t>
      </w:r>
      <w:r w:rsidR="00643C95">
        <w:rPr>
          <w:rFonts w:ascii="Arial" w:hAnsi="Arial" w:cs="Arial"/>
          <w:sz w:val="24"/>
          <w:szCs w:val="24"/>
        </w:rPr>
        <w:t>and eventually motor neurons</w:t>
      </w:r>
      <w:r w:rsidR="005F0122">
        <w:rPr>
          <w:rFonts w:ascii="Arial" w:hAnsi="Arial" w:cs="Arial"/>
          <w:sz w:val="24"/>
          <w:szCs w:val="24"/>
        </w:rPr>
        <w:t xml:space="preserve"> u</w:t>
      </w:r>
      <w:r w:rsidR="00A961BE">
        <w:rPr>
          <w:rFonts w:ascii="Arial" w:hAnsi="Arial" w:cs="Arial"/>
          <w:sz w:val="24"/>
          <w:szCs w:val="24"/>
        </w:rPr>
        <w:t xml:space="preserve">sing </w:t>
      </w:r>
      <w:r w:rsidR="00FC3152">
        <w:rPr>
          <w:rFonts w:ascii="Arial" w:hAnsi="Arial" w:cs="Arial"/>
          <w:sz w:val="24"/>
          <w:szCs w:val="24"/>
        </w:rPr>
        <w:t xml:space="preserve">adult fibroblast </w:t>
      </w:r>
      <w:r w:rsidR="00763707">
        <w:rPr>
          <w:rFonts w:ascii="Arial" w:hAnsi="Arial" w:cs="Arial"/>
          <w:sz w:val="24"/>
          <w:szCs w:val="24"/>
        </w:rPr>
        <w:t xml:space="preserve">cells from a </w:t>
      </w:r>
      <w:r w:rsidR="00E014AE">
        <w:rPr>
          <w:rFonts w:ascii="Arial" w:hAnsi="Arial" w:cs="Arial"/>
          <w:sz w:val="24"/>
          <w:szCs w:val="24"/>
        </w:rPr>
        <w:t xml:space="preserve">patient </w:t>
      </w:r>
      <w:r w:rsidR="00FB628A">
        <w:rPr>
          <w:rFonts w:ascii="Arial" w:hAnsi="Arial" w:cs="Arial"/>
          <w:sz w:val="24"/>
          <w:szCs w:val="24"/>
        </w:rPr>
        <w:t>diagnosed</w:t>
      </w:r>
      <w:r w:rsidR="00EC5A04">
        <w:rPr>
          <w:rFonts w:ascii="Arial" w:hAnsi="Arial" w:cs="Arial"/>
          <w:sz w:val="24"/>
          <w:szCs w:val="24"/>
        </w:rPr>
        <w:t xml:space="preserve"> with spinal muscular atrophy</w:t>
      </w:r>
      <w:r w:rsidR="00FC3152">
        <w:rPr>
          <w:rFonts w:ascii="Arial" w:hAnsi="Arial" w:cs="Arial"/>
          <w:sz w:val="24"/>
          <w:szCs w:val="24"/>
        </w:rPr>
        <w:t xml:space="preserve">. These </w:t>
      </w:r>
      <w:r w:rsidR="00263B26">
        <w:rPr>
          <w:rFonts w:ascii="Arial" w:hAnsi="Arial" w:cs="Arial"/>
          <w:sz w:val="24"/>
          <w:szCs w:val="24"/>
        </w:rPr>
        <w:t>cells survived</w:t>
      </w:r>
      <w:r w:rsidR="002D1445">
        <w:rPr>
          <w:rFonts w:ascii="Arial" w:hAnsi="Arial" w:cs="Arial"/>
          <w:sz w:val="24"/>
          <w:szCs w:val="24"/>
        </w:rPr>
        <w:t xml:space="preserve"> and</w:t>
      </w:r>
      <w:r w:rsidR="00263B26">
        <w:rPr>
          <w:rFonts w:ascii="Arial" w:hAnsi="Arial" w:cs="Arial"/>
          <w:sz w:val="24"/>
          <w:szCs w:val="24"/>
        </w:rPr>
        <w:t xml:space="preserve"> </w:t>
      </w:r>
      <w:r w:rsidR="000520AC">
        <w:rPr>
          <w:rFonts w:ascii="Arial" w:hAnsi="Arial" w:cs="Arial"/>
          <w:sz w:val="24"/>
          <w:szCs w:val="24"/>
        </w:rPr>
        <w:t>proliferated robustly</w:t>
      </w:r>
      <w:r w:rsidR="00263B26">
        <w:rPr>
          <w:rFonts w:ascii="Arial" w:hAnsi="Arial" w:cs="Arial"/>
          <w:sz w:val="24"/>
          <w:szCs w:val="24"/>
        </w:rPr>
        <w:t xml:space="preserve"> but </w:t>
      </w:r>
      <w:r w:rsidR="000520AC">
        <w:rPr>
          <w:rFonts w:ascii="Arial" w:hAnsi="Arial" w:cs="Arial"/>
          <w:sz w:val="24"/>
          <w:szCs w:val="24"/>
        </w:rPr>
        <w:t xml:space="preserve">maintained disease genotype and showed </w:t>
      </w:r>
      <w:r w:rsidR="002D1445">
        <w:rPr>
          <w:rFonts w:ascii="Arial" w:hAnsi="Arial" w:cs="Arial"/>
          <w:sz w:val="24"/>
          <w:szCs w:val="24"/>
        </w:rPr>
        <w:t xml:space="preserve">similar </w:t>
      </w:r>
      <w:r w:rsidR="000520AC">
        <w:rPr>
          <w:rFonts w:ascii="Arial" w:hAnsi="Arial" w:cs="Arial"/>
          <w:sz w:val="24"/>
          <w:szCs w:val="24"/>
        </w:rPr>
        <w:t xml:space="preserve">motor neuron </w:t>
      </w:r>
      <w:r w:rsidR="00643C95">
        <w:rPr>
          <w:rFonts w:ascii="Arial" w:hAnsi="Arial" w:cs="Arial"/>
          <w:sz w:val="24"/>
          <w:szCs w:val="24"/>
        </w:rPr>
        <w:t xml:space="preserve">deficits </w:t>
      </w:r>
      <w:r w:rsidR="002D1445">
        <w:rPr>
          <w:rFonts w:ascii="Arial" w:hAnsi="Arial" w:cs="Arial"/>
          <w:sz w:val="24"/>
          <w:szCs w:val="24"/>
        </w:rPr>
        <w:t>to what the subject experienced</w:t>
      </w:r>
      <w:r w:rsidR="002F4352">
        <w:rPr>
          <w:rFonts w:ascii="Arial" w:hAnsi="Arial" w:cs="Arial"/>
          <w:sz w:val="24"/>
          <w:szCs w:val="24"/>
        </w:rPr>
        <w:t xml:space="preserve"> (11)</w:t>
      </w:r>
      <w:r w:rsidR="004B4829">
        <w:rPr>
          <w:rFonts w:ascii="Arial" w:hAnsi="Arial" w:cs="Arial"/>
          <w:sz w:val="24"/>
          <w:szCs w:val="24"/>
        </w:rPr>
        <w:t xml:space="preserve">. This </w:t>
      </w:r>
      <w:r w:rsidR="00245A42">
        <w:rPr>
          <w:rFonts w:ascii="Arial" w:hAnsi="Arial" w:cs="Arial"/>
          <w:sz w:val="24"/>
          <w:szCs w:val="24"/>
        </w:rPr>
        <w:t xml:space="preserve">is significant because the cell shows the genotype </w:t>
      </w:r>
      <w:r w:rsidR="00BB17E4">
        <w:rPr>
          <w:rFonts w:ascii="Arial" w:hAnsi="Arial" w:cs="Arial"/>
          <w:sz w:val="24"/>
          <w:szCs w:val="24"/>
        </w:rPr>
        <w:t>and</w:t>
      </w:r>
      <w:r w:rsidR="00245A42">
        <w:rPr>
          <w:rFonts w:ascii="Arial" w:hAnsi="Arial" w:cs="Arial"/>
          <w:sz w:val="24"/>
          <w:szCs w:val="24"/>
        </w:rPr>
        <w:t xml:space="preserve"> phenotype of the disease that is present in living human beings. </w:t>
      </w:r>
      <w:r w:rsidR="002F4352">
        <w:rPr>
          <w:rFonts w:ascii="Arial" w:hAnsi="Arial" w:cs="Arial"/>
          <w:sz w:val="24"/>
          <w:szCs w:val="24"/>
        </w:rPr>
        <w:t xml:space="preserve">Using cell specific </w:t>
      </w:r>
      <w:r w:rsidR="00643C2A">
        <w:rPr>
          <w:rFonts w:ascii="Arial" w:hAnsi="Arial" w:cs="Arial"/>
          <w:sz w:val="24"/>
          <w:szCs w:val="24"/>
        </w:rPr>
        <w:t>markers,</w:t>
      </w:r>
      <w:r w:rsidR="002F4352">
        <w:rPr>
          <w:rFonts w:ascii="Arial" w:hAnsi="Arial" w:cs="Arial"/>
          <w:sz w:val="24"/>
          <w:szCs w:val="24"/>
        </w:rPr>
        <w:t xml:space="preserve"> we can determine anomalies between disease</w:t>
      </w:r>
      <w:r w:rsidR="00643C2A">
        <w:rPr>
          <w:rFonts w:ascii="Arial" w:hAnsi="Arial" w:cs="Arial"/>
          <w:sz w:val="24"/>
          <w:szCs w:val="24"/>
        </w:rPr>
        <w:t>d</w:t>
      </w:r>
      <w:r w:rsidR="002F4352">
        <w:rPr>
          <w:rFonts w:ascii="Arial" w:hAnsi="Arial" w:cs="Arial"/>
          <w:sz w:val="24"/>
          <w:szCs w:val="24"/>
        </w:rPr>
        <w:t xml:space="preserve"> </w:t>
      </w:r>
      <w:r w:rsidR="00C627D6">
        <w:rPr>
          <w:rFonts w:ascii="Arial" w:hAnsi="Arial" w:cs="Arial"/>
          <w:sz w:val="24"/>
          <w:szCs w:val="24"/>
        </w:rPr>
        <w:t xml:space="preserve">cell </w:t>
      </w:r>
      <w:r w:rsidR="002F4352">
        <w:rPr>
          <w:rFonts w:ascii="Arial" w:hAnsi="Arial" w:cs="Arial"/>
          <w:sz w:val="24"/>
          <w:szCs w:val="24"/>
        </w:rPr>
        <w:t>state</w:t>
      </w:r>
      <w:r w:rsidR="00C627D6">
        <w:rPr>
          <w:rFonts w:ascii="Arial" w:hAnsi="Arial" w:cs="Arial"/>
          <w:sz w:val="24"/>
          <w:szCs w:val="24"/>
        </w:rPr>
        <w:t>s</w:t>
      </w:r>
      <w:r w:rsidR="002F4352">
        <w:rPr>
          <w:rFonts w:ascii="Arial" w:hAnsi="Arial" w:cs="Arial"/>
          <w:sz w:val="24"/>
          <w:szCs w:val="24"/>
        </w:rPr>
        <w:t xml:space="preserve"> </w:t>
      </w:r>
      <w:r w:rsidR="00A4505B">
        <w:rPr>
          <w:rFonts w:ascii="Arial" w:hAnsi="Arial" w:cs="Arial"/>
          <w:sz w:val="24"/>
          <w:szCs w:val="24"/>
        </w:rPr>
        <w:t>and regular healthy cells.</w:t>
      </w:r>
      <w:r w:rsidR="00403F5E">
        <w:rPr>
          <w:rFonts w:ascii="Arial" w:hAnsi="Arial" w:cs="Arial"/>
          <w:sz w:val="24"/>
          <w:szCs w:val="24"/>
        </w:rPr>
        <w:t xml:space="preserve"> A challenge faced </w:t>
      </w:r>
      <w:r w:rsidR="00C657AF">
        <w:rPr>
          <w:rFonts w:ascii="Arial" w:hAnsi="Arial" w:cs="Arial"/>
          <w:sz w:val="24"/>
          <w:szCs w:val="24"/>
        </w:rPr>
        <w:t xml:space="preserve">is determining the exact environment that </w:t>
      </w:r>
      <w:r w:rsidR="002C5D95">
        <w:rPr>
          <w:rFonts w:ascii="Arial" w:hAnsi="Arial" w:cs="Arial"/>
          <w:sz w:val="24"/>
          <w:szCs w:val="24"/>
        </w:rPr>
        <w:t xml:space="preserve">will produce a cell that is </w:t>
      </w:r>
      <w:r w:rsidR="00941985">
        <w:rPr>
          <w:rFonts w:ascii="Arial" w:hAnsi="Arial" w:cs="Arial"/>
          <w:sz w:val="24"/>
          <w:szCs w:val="24"/>
        </w:rPr>
        <w:t xml:space="preserve">the correct </w:t>
      </w:r>
      <w:r w:rsidR="007B6279">
        <w:rPr>
          <w:rFonts w:ascii="Arial" w:hAnsi="Arial" w:cs="Arial"/>
          <w:sz w:val="24"/>
          <w:szCs w:val="24"/>
        </w:rPr>
        <w:t xml:space="preserve">very specific </w:t>
      </w:r>
      <w:r w:rsidR="00941985">
        <w:rPr>
          <w:rFonts w:ascii="Arial" w:hAnsi="Arial" w:cs="Arial"/>
          <w:sz w:val="24"/>
          <w:szCs w:val="24"/>
        </w:rPr>
        <w:t xml:space="preserve">cell. </w:t>
      </w:r>
      <w:r w:rsidR="00D73B68">
        <w:rPr>
          <w:rFonts w:ascii="Arial" w:hAnsi="Arial" w:cs="Arial"/>
          <w:sz w:val="24"/>
          <w:szCs w:val="24"/>
        </w:rPr>
        <w:t xml:space="preserve">(2,11). If we want to </w:t>
      </w:r>
      <w:r w:rsidR="00E46F6E">
        <w:rPr>
          <w:rFonts w:ascii="Arial" w:hAnsi="Arial" w:cs="Arial"/>
          <w:sz w:val="24"/>
          <w:szCs w:val="24"/>
        </w:rPr>
        <w:t xml:space="preserve">recapitulate </w:t>
      </w:r>
      <w:r w:rsidR="00C04641">
        <w:rPr>
          <w:rFonts w:ascii="Arial" w:hAnsi="Arial" w:cs="Arial"/>
          <w:sz w:val="24"/>
          <w:szCs w:val="24"/>
        </w:rPr>
        <w:t xml:space="preserve">Parkinson’s disease in a human model using these types of </w:t>
      </w:r>
      <w:r w:rsidR="007B6279">
        <w:rPr>
          <w:rFonts w:ascii="Arial" w:hAnsi="Arial" w:cs="Arial"/>
          <w:sz w:val="24"/>
          <w:szCs w:val="24"/>
        </w:rPr>
        <w:t>cells,</w:t>
      </w:r>
      <w:r w:rsidR="00C04641">
        <w:rPr>
          <w:rFonts w:ascii="Arial" w:hAnsi="Arial" w:cs="Arial"/>
          <w:sz w:val="24"/>
          <w:szCs w:val="24"/>
        </w:rPr>
        <w:t xml:space="preserve"> we would need to be able to </w:t>
      </w:r>
      <w:r w:rsidR="00DC6270">
        <w:rPr>
          <w:rFonts w:ascii="Arial" w:hAnsi="Arial" w:cs="Arial"/>
          <w:sz w:val="24"/>
          <w:szCs w:val="24"/>
        </w:rPr>
        <w:t>differentiate</w:t>
      </w:r>
      <w:r w:rsidR="00C04641">
        <w:rPr>
          <w:rFonts w:ascii="Arial" w:hAnsi="Arial" w:cs="Arial"/>
          <w:sz w:val="24"/>
          <w:szCs w:val="24"/>
        </w:rPr>
        <w:t xml:space="preserve"> </w:t>
      </w:r>
      <w:r w:rsidR="00894D30">
        <w:rPr>
          <w:rFonts w:ascii="Arial" w:hAnsi="Arial" w:cs="Arial"/>
          <w:sz w:val="24"/>
          <w:szCs w:val="24"/>
        </w:rPr>
        <w:t xml:space="preserve">the neural progenitor cell into the specific DA cell of the substantia </w:t>
      </w:r>
      <w:proofErr w:type="spellStart"/>
      <w:r w:rsidR="00894D30">
        <w:rPr>
          <w:rFonts w:ascii="Arial" w:hAnsi="Arial" w:cs="Arial"/>
          <w:sz w:val="24"/>
          <w:szCs w:val="24"/>
        </w:rPr>
        <w:t>nigra</w:t>
      </w:r>
      <w:proofErr w:type="spellEnd"/>
      <w:r w:rsidR="00894D30">
        <w:rPr>
          <w:rFonts w:ascii="Arial" w:hAnsi="Arial" w:cs="Arial"/>
          <w:sz w:val="24"/>
          <w:szCs w:val="24"/>
        </w:rPr>
        <w:t xml:space="preserve"> pars compacta</w:t>
      </w:r>
      <w:r w:rsidR="00DC6270">
        <w:rPr>
          <w:rFonts w:ascii="Arial" w:hAnsi="Arial" w:cs="Arial"/>
          <w:sz w:val="24"/>
          <w:szCs w:val="24"/>
        </w:rPr>
        <w:t xml:space="preserve">. </w:t>
      </w:r>
      <w:r w:rsidR="009C0BD3">
        <w:rPr>
          <w:rFonts w:ascii="Arial" w:hAnsi="Arial" w:cs="Arial"/>
          <w:sz w:val="24"/>
          <w:szCs w:val="24"/>
        </w:rPr>
        <w:t>Another challenge is to achieve the late onset phenotype, in-vitro</w:t>
      </w:r>
      <w:r w:rsidR="000D3ECF">
        <w:rPr>
          <w:rFonts w:ascii="Arial" w:hAnsi="Arial" w:cs="Arial"/>
          <w:sz w:val="24"/>
          <w:szCs w:val="24"/>
        </w:rPr>
        <w:t xml:space="preserve">, as reported in ALS, Parkinson’s </w:t>
      </w:r>
      <w:r w:rsidR="00105597">
        <w:rPr>
          <w:rFonts w:ascii="Arial" w:hAnsi="Arial" w:cs="Arial"/>
          <w:sz w:val="24"/>
          <w:szCs w:val="24"/>
        </w:rPr>
        <w:t xml:space="preserve">and dementia. </w:t>
      </w:r>
      <w:r w:rsidR="004A2EAB">
        <w:rPr>
          <w:rFonts w:ascii="Arial" w:hAnsi="Arial" w:cs="Arial"/>
          <w:sz w:val="24"/>
          <w:szCs w:val="24"/>
        </w:rPr>
        <w:t>(1,12</w:t>
      </w:r>
      <w:r w:rsidR="00FD43DF">
        <w:rPr>
          <w:rFonts w:ascii="Arial" w:hAnsi="Arial" w:cs="Arial"/>
          <w:sz w:val="24"/>
          <w:szCs w:val="24"/>
        </w:rPr>
        <w:t>)</w:t>
      </w:r>
      <w:r w:rsidR="007D3C73">
        <w:rPr>
          <w:rFonts w:ascii="Arial" w:hAnsi="Arial" w:cs="Arial"/>
          <w:sz w:val="24"/>
          <w:szCs w:val="24"/>
        </w:rPr>
        <w:t xml:space="preserve"> As early onset cases of these disease account for less than 10%</w:t>
      </w:r>
      <w:r w:rsidR="006B3E4A">
        <w:rPr>
          <w:rFonts w:ascii="Arial" w:hAnsi="Arial" w:cs="Arial"/>
          <w:sz w:val="24"/>
          <w:szCs w:val="24"/>
        </w:rPr>
        <w:t xml:space="preserve"> </w:t>
      </w:r>
      <w:r w:rsidR="000422EA">
        <w:rPr>
          <w:rFonts w:ascii="Arial" w:hAnsi="Arial" w:cs="Arial"/>
          <w:sz w:val="24"/>
          <w:szCs w:val="24"/>
        </w:rPr>
        <w:t xml:space="preserve">(1) </w:t>
      </w:r>
      <w:r w:rsidR="006B3E4A">
        <w:rPr>
          <w:rFonts w:ascii="Arial" w:hAnsi="Arial" w:cs="Arial"/>
          <w:sz w:val="24"/>
          <w:szCs w:val="24"/>
        </w:rPr>
        <w:t>it is very important to achieve similar etiologies in-vitro as in-vivo</w:t>
      </w:r>
      <w:r w:rsidR="000422EA">
        <w:rPr>
          <w:rFonts w:ascii="Arial" w:hAnsi="Arial" w:cs="Arial"/>
          <w:sz w:val="24"/>
          <w:szCs w:val="24"/>
        </w:rPr>
        <w:t xml:space="preserve">. Another important aspect that stem cell research could bring to the forefront in future knowledge is </w:t>
      </w:r>
      <w:r w:rsidR="00B4388C">
        <w:rPr>
          <w:rFonts w:ascii="Arial" w:hAnsi="Arial" w:cs="Arial"/>
          <w:sz w:val="24"/>
          <w:szCs w:val="24"/>
        </w:rPr>
        <w:t>improvements</w:t>
      </w:r>
      <w:r w:rsidR="00C7290C">
        <w:rPr>
          <w:rFonts w:ascii="Arial" w:hAnsi="Arial" w:cs="Arial"/>
          <w:sz w:val="24"/>
          <w:szCs w:val="24"/>
        </w:rPr>
        <w:t xml:space="preserve"> in drug screenings</w:t>
      </w:r>
      <w:r w:rsidR="00B4388C">
        <w:rPr>
          <w:rFonts w:ascii="Arial" w:hAnsi="Arial" w:cs="Arial"/>
          <w:sz w:val="24"/>
          <w:szCs w:val="24"/>
        </w:rPr>
        <w:t xml:space="preserve">. This is important because the cost of drug </w:t>
      </w:r>
      <w:r w:rsidR="006A424F">
        <w:rPr>
          <w:rFonts w:ascii="Arial" w:hAnsi="Arial" w:cs="Arial"/>
          <w:sz w:val="24"/>
          <w:szCs w:val="24"/>
        </w:rPr>
        <w:t xml:space="preserve">development </w:t>
      </w:r>
      <w:r w:rsidR="003D603A">
        <w:rPr>
          <w:rFonts w:ascii="Arial" w:hAnsi="Arial" w:cs="Arial"/>
          <w:sz w:val="24"/>
          <w:szCs w:val="24"/>
        </w:rPr>
        <w:t>is too much and needs to be improved</w:t>
      </w:r>
      <w:r w:rsidR="00CA1C80">
        <w:rPr>
          <w:rFonts w:ascii="Arial" w:hAnsi="Arial" w:cs="Arial"/>
          <w:sz w:val="24"/>
          <w:szCs w:val="24"/>
        </w:rPr>
        <w:t>. Approximately 90% of d</w:t>
      </w:r>
      <w:r w:rsidR="00A91C46">
        <w:rPr>
          <w:rFonts w:ascii="Arial" w:hAnsi="Arial" w:cs="Arial"/>
          <w:sz w:val="24"/>
          <w:szCs w:val="24"/>
        </w:rPr>
        <w:t>rugs tested in clinical trials are never sold in market</w:t>
      </w:r>
      <w:r w:rsidR="00307B77">
        <w:rPr>
          <w:rFonts w:ascii="Arial" w:hAnsi="Arial" w:cs="Arial"/>
          <w:sz w:val="24"/>
          <w:szCs w:val="24"/>
        </w:rPr>
        <w:t xml:space="preserve"> due to </w:t>
      </w:r>
      <w:r w:rsidR="00BC2C9E">
        <w:rPr>
          <w:rFonts w:ascii="Arial" w:hAnsi="Arial" w:cs="Arial"/>
          <w:sz w:val="24"/>
          <w:szCs w:val="24"/>
        </w:rPr>
        <w:t xml:space="preserve">the limits of disease modeling and </w:t>
      </w:r>
      <w:r w:rsidR="00637E68">
        <w:rPr>
          <w:rFonts w:ascii="Arial" w:hAnsi="Arial" w:cs="Arial"/>
          <w:sz w:val="24"/>
          <w:szCs w:val="24"/>
        </w:rPr>
        <w:t>failed drug safety tests</w:t>
      </w:r>
      <w:r w:rsidR="00B1362E">
        <w:rPr>
          <w:rFonts w:ascii="Arial" w:hAnsi="Arial" w:cs="Arial"/>
          <w:sz w:val="24"/>
          <w:szCs w:val="24"/>
        </w:rPr>
        <w:t xml:space="preserve"> (1)</w:t>
      </w:r>
      <w:r w:rsidR="00637E68">
        <w:rPr>
          <w:rFonts w:ascii="Arial" w:hAnsi="Arial" w:cs="Arial"/>
          <w:sz w:val="24"/>
          <w:szCs w:val="24"/>
        </w:rPr>
        <w:t xml:space="preserve">. Using iPSC </w:t>
      </w:r>
      <w:r w:rsidR="00790282">
        <w:rPr>
          <w:rFonts w:ascii="Arial" w:hAnsi="Arial" w:cs="Arial"/>
          <w:sz w:val="24"/>
          <w:szCs w:val="24"/>
        </w:rPr>
        <w:t xml:space="preserve">both the toxicity of the drugs and its effectiveness could be tested at the same time </w:t>
      </w:r>
      <w:r w:rsidR="000D3F1F">
        <w:rPr>
          <w:rFonts w:ascii="Arial" w:hAnsi="Arial" w:cs="Arial"/>
          <w:sz w:val="24"/>
          <w:szCs w:val="24"/>
        </w:rPr>
        <w:t xml:space="preserve">improving the efficacy of testing. </w:t>
      </w:r>
      <w:r w:rsidR="004F08D4">
        <w:rPr>
          <w:rFonts w:ascii="Arial" w:hAnsi="Arial" w:cs="Arial"/>
          <w:sz w:val="24"/>
          <w:szCs w:val="24"/>
        </w:rPr>
        <w:t>Determining</w:t>
      </w:r>
      <w:r w:rsidR="00D34D20">
        <w:rPr>
          <w:rFonts w:ascii="Arial" w:hAnsi="Arial" w:cs="Arial"/>
          <w:sz w:val="24"/>
          <w:szCs w:val="24"/>
        </w:rPr>
        <w:t xml:space="preserve"> innovative ways</w:t>
      </w:r>
      <w:r w:rsidR="004F08D4">
        <w:rPr>
          <w:rFonts w:ascii="Arial" w:hAnsi="Arial" w:cs="Arial"/>
          <w:sz w:val="24"/>
          <w:szCs w:val="24"/>
        </w:rPr>
        <w:t xml:space="preserve"> to create stem-cells </w:t>
      </w:r>
      <w:r w:rsidR="00D34D20">
        <w:rPr>
          <w:rFonts w:ascii="Arial" w:hAnsi="Arial" w:cs="Arial"/>
          <w:sz w:val="24"/>
          <w:szCs w:val="24"/>
        </w:rPr>
        <w:t xml:space="preserve">would also open doors for learning different subjects </w:t>
      </w:r>
      <w:r w:rsidR="00AA4ED5">
        <w:rPr>
          <w:rFonts w:ascii="Arial" w:hAnsi="Arial" w:cs="Arial"/>
          <w:sz w:val="24"/>
          <w:szCs w:val="24"/>
        </w:rPr>
        <w:t>that are related</w:t>
      </w:r>
      <w:r w:rsidR="004D4EF1">
        <w:rPr>
          <w:rFonts w:ascii="Arial" w:hAnsi="Arial" w:cs="Arial"/>
          <w:sz w:val="24"/>
          <w:szCs w:val="24"/>
        </w:rPr>
        <w:t xml:space="preserve"> to stem-cells</w:t>
      </w:r>
      <w:r w:rsidR="00AA4ED5">
        <w:rPr>
          <w:rFonts w:ascii="Arial" w:hAnsi="Arial" w:cs="Arial"/>
          <w:sz w:val="24"/>
          <w:szCs w:val="24"/>
        </w:rPr>
        <w:t xml:space="preserve">. </w:t>
      </w:r>
      <w:r w:rsidR="00A63291">
        <w:rPr>
          <w:rFonts w:ascii="Arial" w:hAnsi="Arial" w:cs="Arial"/>
          <w:sz w:val="24"/>
          <w:szCs w:val="24"/>
        </w:rPr>
        <w:t xml:space="preserve">For </w:t>
      </w:r>
      <w:r w:rsidR="006B368F">
        <w:rPr>
          <w:rFonts w:ascii="Arial" w:hAnsi="Arial" w:cs="Arial"/>
          <w:sz w:val="24"/>
          <w:szCs w:val="24"/>
        </w:rPr>
        <w:t>example</w:t>
      </w:r>
      <w:r w:rsidR="009A0EE8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A0EE8" w:rsidRPr="009A0EE8">
        <w:rPr>
          <w:rFonts w:ascii="Arial" w:hAnsi="Arial" w:cs="Arial"/>
          <w:sz w:val="24"/>
          <w:szCs w:val="24"/>
        </w:rPr>
        <w:t>Jönsson</w:t>
      </w:r>
      <w:proofErr w:type="spellEnd"/>
      <w:r w:rsidR="009A0EE8">
        <w:rPr>
          <w:rFonts w:ascii="Arial" w:hAnsi="Arial" w:cs="Arial"/>
          <w:sz w:val="24"/>
          <w:szCs w:val="24"/>
        </w:rPr>
        <w:t xml:space="preserve"> et al. </w:t>
      </w:r>
      <w:r w:rsidR="009A0EE8">
        <w:rPr>
          <w:rFonts w:ascii="Arial" w:hAnsi="Arial" w:cs="Arial"/>
          <w:sz w:val="24"/>
          <w:szCs w:val="24"/>
        </w:rPr>
        <w:lastRenderedPageBreak/>
        <w:t xml:space="preserve">discovered that inactivation </w:t>
      </w:r>
      <w:r w:rsidR="0002257B">
        <w:rPr>
          <w:rFonts w:ascii="Arial" w:hAnsi="Arial" w:cs="Arial"/>
          <w:sz w:val="24"/>
          <w:szCs w:val="24"/>
        </w:rPr>
        <w:t xml:space="preserve">of DMTN1 </w:t>
      </w:r>
      <w:r w:rsidR="00872057">
        <w:rPr>
          <w:rFonts w:ascii="Arial" w:hAnsi="Arial" w:cs="Arial"/>
          <w:sz w:val="24"/>
          <w:szCs w:val="24"/>
        </w:rPr>
        <w:t xml:space="preserve">in human embryonic stem cells </w:t>
      </w:r>
      <w:r w:rsidR="0002257B">
        <w:rPr>
          <w:rFonts w:ascii="Arial" w:hAnsi="Arial" w:cs="Arial"/>
          <w:sz w:val="24"/>
          <w:szCs w:val="24"/>
        </w:rPr>
        <w:t>results in viable</w:t>
      </w:r>
      <w:r w:rsidR="001A57DF">
        <w:rPr>
          <w:rFonts w:ascii="Arial" w:hAnsi="Arial" w:cs="Arial"/>
          <w:sz w:val="24"/>
          <w:szCs w:val="24"/>
        </w:rPr>
        <w:t>, proliferati</w:t>
      </w:r>
      <w:r w:rsidR="004D4EF1">
        <w:rPr>
          <w:rFonts w:ascii="Arial" w:hAnsi="Arial" w:cs="Arial"/>
          <w:sz w:val="24"/>
          <w:szCs w:val="24"/>
        </w:rPr>
        <w:t>ng</w:t>
      </w:r>
      <w:r w:rsidR="001A57DF">
        <w:rPr>
          <w:rFonts w:ascii="Arial" w:hAnsi="Arial" w:cs="Arial"/>
          <w:sz w:val="24"/>
          <w:szCs w:val="24"/>
        </w:rPr>
        <w:t xml:space="preserve"> cells </w:t>
      </w:r>
      <w:r w:rsidR="0078726A">
        <w:rPr>
          <w:rFonts w:ascii="Arial" w:hAnsi="Arial" w:cs="Arial"/>
          <w:sz w:val="24"/>
          <w:szCs w:val="24"/>
        </w:rPr>
        <w:t xml:space="preserve">along with </w:t>
      </w:r>
      <w:r w:rsidR="008C63BC">
        <w:rPr>
          <w:rFonts w:ascii="Arial" w:hAnsi="Arial" w:cs="Arial"/>
          <w:sz w:val="24"/>
          <w:szCs w:val="24"/>
        </w:rPr>
        <w:t>simultaneous global demethylation</w:t>
      </w:r>
      <w:r w:rsidR="006C785F">
        <w:rPr>
          <w:rFonts w:ascii="Arial" w:hAnsi="Arial" w:cs="Arial"/>
          <w:sz w:val="24"/>
          <w:szCs w:val="24"/>
        </w:rPr>
        <w:t xml:space="preserve"> (13</w:t>
      </w:r>
      <w:r w:rsidR="00AC6710">
        <w:rPr>
          <w:rFonts w:ascii="Arial" w:hAnsi="Arial" w:cs="Arial"/>
          <w:sz w:val="24"/>
          <w:szCs w:val="24"/>
        </w:rPr>
        <w:t>). This</w:t>
      </w:r>
      <w:r w:rsidR="00F7722E">
        <w:rPr>
          <w:rFonts w:ascii="Arial" w:hAnsi="Arial" w:cs="Arial"/>
          <w:sz w:val="24"/>
          <w:szCs w:val="24"/>
        </w:rPr>
        <w:t xml:space="preserve"> leaves open questions </w:t>
      </w:r>
      <w:r w:rsidR="007667CF">
        <w:rPr>
          <w:rFonts w:ascii="Arial" w:hAnsi="Arial" w:cs="Arial"/>
          <w:sz w:val="24"/>
          <w:szCs w:val="24"/>
        </w:rPr>
        <w:t xml:space="preserve">in the field of epigenetics instead of genetics. What role does methylation play in </w:t>
      </w:r>
      <w:r w:rsidR="00E5278F">
        <w:rPr>
          <w:rFonts w:ascii="Arial" w:hAnsi="Arial" w:cs="Arial"/>
          <w:sz w:val="24"/>
          <w:szCs w:val="24"/>
        </w:rPr>
        <w:t xml:space="preserve">differentiation? </w:t>
      </w:r>
      <w:r w:rsidR="00E61591">
        <w:rPr>
          <w:rFonts w:ascii="Arial" w:hAnsi="Arial" w:cs="Arial"/>
          <w:sz w:val="24"/>
          <w:szCs w:val="24"/>
        </w:rPr>
        <w:t xml:space="preserve">What role does it play in </w:t>
      </w:r>
      <w:r w:rsidR="00AC6710">
        <w:rPr>
          <w:rFonts w:ascii="Arial" w:hAnsi="Arial" w:cs="Arial"/>
          <w:sz w:val="24"/>
          <w:szCs w:val="24"/>
        </w:rPr>
        <w:t xml:space="preserve">development of disease? </w:t>
      </w:r>
      <w:r w:rsidR="00E26C84">
        <w:rPr>
          <w:rFonts w:ascii="Arial" w:hAnsi="Arial" w:cs="Arial"/>
          <w:sz w:val="24"/>
          <w:szCs w:val="24"/>
        </w:rPr>
        <w:t xml:space="preserve">These </w:t>
      </w:r>
      <w:r w:rsidR="003C0FDE">
        <w:rPr>
          <w:rFonts w:ascii="Arial" w:hAnsi="Arial" w:cs="Arial"/>
          <w:sz w:val="24"/>
          <w:szCs w:val="24"/>
        </w:rPr>
        <w:t>open-ended</w:t>
      </w:r>
      <w:r w:rsidR="00E26C84">
        <w:rPr>
          <w:rFonts w:ascii="Arial" w:hAnsi="Arial" w:cs="Arial"/>
          <w:sz w:val="24"/>
          <w:szCs w:val="24"/>
        </w:rPr>
        <w:t xml:space="preserve"> questions can lead to </w:t>
      </w:r>
      <w:r w:rsidR="00555AA6">
        <w:rPr>
          <w:rFonts w:ascii="Arial" w:hAnsi="Arial" w:cs="Arial"/>
          <w:sz w:val="24"/>
          <w:szCs w:val="24"/>
        </w:rPr>
        <w:t xml:space="preserve">innovative studies that can improve the science </w:t>
      </w:r>
      <w:r w:rsidR="003C0FDE">
        <w:rPr>
          <w:rFonts w:ascii="Arial" w:hAnsi="Arial" w:cs="Arial"/>
          <w:sz w:val="24"/>
          <w:szCs w:val="24"/>
        </w:rPr>
        <w:t xml:space="preserve">being learned today. I believe that stem cells will be the gate-way subject to curing </w:t>
      </w:r>
      <w:r w:rsidR="00184B5D">
        <w:rPr>
          <w:rFonts w:ascii="Arial" w:hAnsi="Arial" w:cs="Arial"/>
          <w:sz w:val="24"/>
          <w:szCs w:val="24"/>
        </w:rPr>
        <w:t xml:space="preserve">many if not all genetic </w:t>
      </w:r>
      <w:r w:rsidR="00AC1C6F">
        <w:rPr>
          <w:rFonts w:ascii="Arial" w:hAnsi="Arial" w:cs="Arial"/>
          <w:sz w:val="24"/>
          <w:szCs w:val="24"/>
        </w:rPr>
        <w:t>impairments.</w:t>
      </w:r>
    </w:p>
    <w:p w14:paraId="3E741BC5" w14:textId="085B6A9A" w:rsidR="001C27CB" w:rsidRPr="001C27CB" w:rsidRDefault="001C27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60934D" w14:textId="77777777" w:rsidR="00DE6A1C" w:rsidRPr="00AC7130" w:rsidRDefault="00DE6A1C">
      <w:pPr>
        <w:rPr>
          <w:rFonts w:ascii="Arial" w:hAnsi="Arial" w:cs="Arial"/>
          <w:sz w:val="24"/>
          <w:szCs w:val="24"/>
        </w:rPr>
      </w:pPr>
    </w:p>
    <w:p w14:paraId="15039452" w14:textId="0287E6CF" w:rsidR="00326D4A" w:rsidRDefault="00326D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4F8BD056" w14:textId="06C8FB5A" w:rsidR="00F718EC" w:rsidRDefault="00326D4A" w:rsidP="00326D4A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Works Cited</w:t>
      </w:r>
    </w:p>
    <w:p w14:paraId="600038A7" w14:textId="77777777" w:rsidR="00341AD0" w:rsidRDefault="00341AD0" w:rsidP="00547364">
      <w:pPr>
        <w:spacing w:before="240" w:line="240" w:lineRule="auto"/>
        <w:rPr>
          <w:rFonts w:ascii="Arial" w:hAnsi="Arial" w:cs="Arial"/>
          <w:sz w:val="24"/>
          <w:szCs w:val="24"/>
        </w:rPr>
      </w:pPr>
    </w:p>
    <w:p w14:paraId="1DF38A0E" w14:textId="2CA5BCED" w:rsidR="003F21EF" w:rsidRDefault="003F21EF" w:rsidP="003F21EF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3F21EF">
        <w:rPr>
          <w:rFonts w:ascii="Arial" w:hAnsi="Arial" w:cs="Arial"/>
          <w:sz w:val="24"/>
          <w:szCs w:val="24"/>
        </w:rPr>
        <w:t xml:space="preserve">Kim S, Lee H, Kim Y, Neural stem cell-based treatment for neurodegenerative diseases </w:t>
      </w:r>
      <w:r w:rsidRPr="003F21EF">
        <w:rPr>
          <w:rFonts w:ascii="Arial" w:hAnsi="Arial" w:cs="Arial"/>
          <w:sz w:val="24"/>
          <w:szCs w:val="24"/>
        </w:rPr>
        <w:tab/>
        <w:t xml:space="preserve">Neuropathology (2013); 33, 491–504 </w:t>
      </w:r>
    </w:p>
    <w:p w14:paraId="6F1B3C1E" w14:textId="77777777" w:rsidR="001F2224" w:rsidRPr="003F21EF" w:rsidRDefault="001F2224" w:rsidP="001F222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1E0BB9F1" w14:textId="64F64F3E" w:rsidR="00382834" w:rsidRDefault="001F2224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1F2224">
        <w:rPr>
          <w:rFonts w:ascii="Arial" w:hAnsi="Arial" w:cs="Arial"/>
          <w:sz w:val="24"/>
          <w:szCs w:val="24"/>
        </w:rPr>
        <w:t>Lindvall</w:t>
      </w:r>
      <w:proofErr w:type="spellEnd"/>
      <w:r w:rsidRPr="001F2224">
        <w:rPr>
          <w:rFonts w:ascii="Arial" w:hAnsi="Arial" w:cs="Arial"/>
          <w:sz w:val="24"/>
          <w:szCs w:val="24"/>
        </w:rPr>
        <w:t xml:space="preserve"> O,</w:t>
      </w:r>
      <w:r w:rsidR="00AA544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2224">
        <w:rPr>
          <w:rFonts w:ascii="Arial" w:hAnsi="Arial" w:cs="Arial"/>
          <w:sz w:val="24"/>
          <w:szCs w:val="24"/>
        </w:rPr>
        <w:t>Kokaia</w:t>
      </w:r>
      <w:proofErr w:type="spellEnd"/>
      <w:r w:rsidRPr="001F2224">
        <w:rPr>
          <w:rFonts w:ascii="Arial" w:hAnsi="Arial" w:cs="Arial"/>
          <w:sz w:val="24"/>
          <w:szCs w:val="24"/>
        </w:rPr>
        <w:t xml:space="preserve"> Z.</w:t>
      </w:r>
      <w:r w:rsidR="00AA544D">
        <w:rPr>
          <w:rFonts w:ascii="Arial" w:hAnsi="Arial" w:cs="Arial"/>
          <w:sz w:val="24"/>
          <w:szCs w:val="24"/>
        </w:rPr>
        <w:t xml:space="preserve"> </w:t>
      </w:r>
      <w:r w:rsidRPr="001F2224">
        <w:rPr>
          <w:rFonts w:ascii="Arial" w:hAnsi="Arial" w:cs="Arial"/>
          <w:sz w:val="24"/>
          <w:szCs w:val="24"/>
        </w:rPr>
        <w:t>Stem cells for the treatment of neurological disorders. Nature 2008;</w:t>
      </w:r>
      <w:r w:rsidR="001602BB">
        <w:rPr>
          <w:rFonts w:ascii="Arial" w:hAnsi="Arial" w:cs="Arial"/>
          <w:sz w:val="24"/>
          <w:szCs w:val="24"/>
        </w:rPr>
        <w:tab/>
      </w:r>
      <w:r w:rsidRPr="001F2224">
        <w:rPr>
          <w:rFonts w:ascii="Arial" w:hAnsi="Arial" w:cs="Arial"/>
          <w:sz w:val="24"/>
          <w:szCs w:val="24"/>
        </w:rPr>
        <w:t xml:space="preserve"> </w:t>
      </w:r>
      <w:r w:rsidR="00170F06">
        <w:rPr>
          <w:rFonts w:ascii="Arial" w:hAnsi="Arial" w:cs="Arial"/>
          <w:sz w:val="24"/>
          <w:szCs w:val="24"/>
        </w:rPr>
        <w:tab/>
      </w:r>
      <w:r w:rsidRPr="001F2224">
        <w:rPr>
          <w:rFonts w:ascii="Arial" w:hAnsi="Arial" w:cs="Arial"/>
          <w:sz w:val="24"/>
          <w:szCs w:val="24"/>
        </w:rPr>
        <w:t>441: 1094–1096</w:t>
      </w:r>
    </w:p>
    <w:p w14:paraId="42E918FC" w14:textId="77777777" w:rsidR="00382834" w:rsidRPr="00382834" w:rsidRDefault="00382834" w:rsidP="00382834">
      <w:pPr>
        <w:pStyle w:val="ListParagraph"/>
        <w:rPr>
          <w:rFonts w:ascii="Arial" w:hAnsi="Arial" w:cs="Arial"/>
          <w:sz w:val="24"/>
          <w:szCs w:val="24"/>
        </w:rPr>
      </w:pPr>
    </w:p>
    <w:p w14:paraId="41C75485" w14:textId="0602BE28" w:rsidR="0034006F" w:rsidRDefault="003F0C38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382834">
        <w:rPr>
          <w:rFonts w:ascii="Arial" w:hAnsi="Arial" w:cs="Arial"/>
          <w:sz w:val="24"/>
          <w:szCs w:val="24"/>
        </w:rPr>
        <w:t>Jung YW,</w:t>
      </w:r>
      <w:r w:rsidR="00070CE7" w:rsidRPr="003828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70CE7" w:rsidRPr="00382834">
        <w:rPr>
          <w:rFonts w:ascii="Arial" w:hAnsi="Arial" w:cs="Arial"/>
          <w:sz w:val="24"/>
          <w:szCs w:val="24"/>
        </w:rPr>
        <w:t>Hysolli</w:t>
      </w:r>
      <w:proofErr w:type="spellEnd"/>
      <w:r w:rsidR="00070CE7" w:rsidRPr="00382834">
        <w:rPr>
          <w:rFonts w:ascii="Arial" w:hAnsi="Arial" w:cs="Arial"/>
          <w:sz w:val="24"/>
          <w:szCs w:val="24"/>
        </w:rPr>
        <w:t xml:space="preserve"> E. Kim KY, et al.</w:t>
      </w:r>
      <w:r w:rsidR="008A42F1" w:rsidRPr="00382834">
        <w:rPr>
          <w:rFonts w:ascii="Arial" w:hAnsi="Arial" w:cs="Arial"/>
          <w:sz w:val="24"/>
          <w:szCs w:val="24"/>
        </w:rPr>
        <w:t xml:space="preserve"> </w:t>
      </w:r>
      <w:r w:rsidR="00161A33" w:rsidRPr="00382834">
        <w:rPr>
          <w:rFonts w:ascii="Arial" w:hAnsi="Arial" w:cs="Arial"/>
          <w:sz w:val="24"/>
          <w:szCs w:val="24"/>
        </w:rPr>
        <w:t>Human induced pluripotent stem cells and</w:t>
      </w:r>
      <w:r w:rsidR="00263C40" w:rsidRPr="00382834">
        <w:rPr>
          <w:rFonts w:ascii="Arial" w:hAnsi="Arial" w:cs="Arial"/>
          <w:sz w:val="24"/>
          <w:szCs w:val="24"/>
        </w:rPr>
        <w:tab/>
      </w:r>
      <w:r w:rsidR="00161A33" w:rsidRPr="00382834">
        <w:rPr>
          <w:rFonts w:ascii="Arial" w:hAnsi="Arial" w:cs="Arial"/>
          <w:sz w:val="24"/>
          <w:szCs w:val="24"/>
        </w:rPr>
        <w:t>neurodegenerative disease: prospects for novel therapies</w:t>
      </w:r>
      <w:r w:rsidR="00263C40" w:rsidRPr="00382834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34006F" w:rsidRPr="00382834">
        <w:rPr>
          <w:rFonts w:ascii="Arial" w:hAnsi="Arial" w:cs="Arial"/>
          <w:sz w:val="24"/>
          <w:szCs w:val="24"/>
        </w:rPr>
        <w:t>Curr</w:t>
      </w:r>
      <w:proofErr w:type="spellEnd"/>
      <w:r w:rsidR="0034006F" w:rsidRPr="003828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4006F" w:rsidRPr="00382834">
        <w:rPr>
          <w:rFonts w:ascii="Arial" w:hAnsi="Arial" w:cs="Arial"/>
          <w:sz w:val="24"/>
          <w:szCs w:val="24"/>
        </w:rPr>
        <w:t>Opin</w:t>
      </w:r>
      <w:proofErr w:type="spellEnd"/>
      <w:r w:rsidR="0034006F" w:rsidRPr="00382834">
        <w:rPr>
          <w:rFonts w:ascii="Arial" w:hAnsi="Arial" w:cs="Arial"/>
          <w:sz w:val="24"/>
          <w:szCs w:val="24"/>
        </w:rPr>
        <w:t xml:space="preserve"> Neurol </w:t>
      </w:r>
      <w:r w:rsidR="00382834">
        <w:rPr>
          <w:rFonts w:ascii="Arial" w:hAnsi="Arial" w:cs="Arial"/>
          <w:sz w:val="24"/>
          <w:szCs w:val="24"/>
        </w:rPr>
        <w:tab/>
      </w:r>
      <w:r w:rsidR="00382834">
        <w:rPr>
          <w:rFonts w:ascii="Arial" w:hAnsi="Arial" w:cs="Arial"/>
          <w:sz w:val="24"/>
          <w:szCs w:val="24"/>
        </w:rPr>
        <w:tab/>
      </w:r>
      <w:r w:rsidR="00382834" w:rsidRPr="00382834">
        <w:rPr>
          <w:rFonts w:ascii="Arial" w:hAnsi="Arial" w:cs="Arial"/>
          <w:sz w:val="24"/>
          <w:szCs w:val="24"/>
        </w:rPr>
        <w:t>. (</w:t>
      </w:r>
      <w:r w:rsidR="0034006F" w:rsidRPr="00382834">
        <w:rPr>
          <w:rFonts w:ascii="Arial" w:hAnsi="Arial" w:cs="Arial"/>
          <w:sz w:val="24"/>
          <w:szCs w:val="24"/>
        </w:rPr>
        <w:t>2012</w:t>
      </w:r>
      <w:r w:rsidR="00547364" w:rsidRPr="00382834">
        <w:rPr>
          <w:rFonts w:ascii="Arial" w:hAnsi="Arial" w:cs="Arial"/>
          <w:sz w:val="24"/>
          <w:szCs w:val="24"/>
        </w:rPr>
        <w:t>)</w:t>
      </w:r>
      <w:r w:rsidR="0034006F" w:rsidRPr="00382834">
        <w:rPr>
          <w:rFonts w:ascii="Arial" w:hAnsi="Arial" w:cs="Arial"/>
          <w:sz w:val="24"/>
          <w:szCs w:val="24"/>
        </w:rPr>
        <w:t>;25(2): 125–130</w:t>
      </w:r>
      <w:r w:rsidR="007C598A" w:rsidRPr="00382834">
        <w:rPr>
          <w:rFonts w:ascii="Arial" w:hAnsi="Arial" w:cs="Arial"/>
          <w:sz w:val="24"/>
          <w:szCs w:val="24"/>
        </w:rPr>
        <w:t xml:space="preserve"> </w:t>
      </w:r>
    </w:p>
    <w:p w14:paraId="4082A30E" w14:textId="77777777" w:rsidR="000A132C" w:rsidRPr="000A132C" w:rsidRDefault="000A132C" w:rsidP="000A132C">
      <w:pPr>
        <w:pStyle w:val="ListParagraph"/>
        <w:rPr>
          <w:rFonts w:ascii="Arial" w:hAnsi="Arial" w:cs="Arial"/>
          <w:sz w:val="24"/>
          <w:szCs w:val="24"/>
        </w:rPr>
      </w:pPr>
    </w:p>
    <w:p w14:paraId="6ED01A02" w14:textId="30AB2294" w:rsidR="000A132C" w:rsidRDefault="000A132C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0A132C">
        <w:rPr>
          <w:rFonts w:ascii="Arial" w:hAnsi="Arial" w:cs="Arial"/>
          <w:sz w:val="24"/>
          <w:szCs w:val="24"/>
        </w:rPr>
        <w:t>Wernig</w:t>
      </w:r>
      <w:proofErr w:type="spellEnd"/>
      <w:r w:rsidRPr="000A132C">
        <w:rPr>
          <w:rFonts w:ascii="Arial" w:hAnsi="Arial" w:cs="Arial"/>
          <w:sz w:val="24"/>
          <w:szCs w:val="24"/>
        </w:rPr>
        <w:t xml:space="preserve"> M, et al. Neurons derived from reprogrammed fibroblasts functionally integrate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A132C">
        <w:rPr>
          <w:rFonts w:ascii="Arial" w:hAnsi="Arial" w:cs="Arial"/>
          <w:sz w:val="24"/>
          <w:szCs w:val="24"/>
        </w:rPr>
        <w:t xml:space="preserve"> into the fetal brain and improve symptoms of rats with Parkinson's disease.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A132C">
        <w:rPr>
          <w:rFonts w:ascii="Arial" w:hAnsi="Arial" w:cs="Arial"/>
          <w:sz w:val="24"/>
          <w:szCs w:val="24"/>
        </w:rPr>
        <w:t xml:space="preserve"> Proceedings of the National Academy of Sciences of the United States of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0A132C">
        <w:rPr>
          <w:rFonts w:ascii="Arial" w:hAnsi="Arial" w:cs="Arial"/>
          <w:sz w:val="24"/>
          <w:szCs w:val="24"/>
        </w:rPr>
        <w:t xml:space="preserve"> America. 2008;</w:t>
      </w:r>
      <w:r>
        <w:rPr>
          <w:rFonts w:ascii="Arial" w:hAnsi="Arial" w:cs="Arial"/>
          <w:sz w:val="24"/>
          <w:szCs w:val="24"/>
        </w:rPr>
        <w:t xml:space="preserve"> </w:t>
      </w:r>
      <w:r w:rsidRPr="000A132C">
        <w:rPr>
          <w:rFonts w:ascii="Arial" w:hAnsi="Arial" w:cs="Arial"/>
          <w:sz w:val="24"/>
          <w:szCs w:val="24"/>
        </w:rPr>
        <w:t>105(15):5856–5861. [PubMed: 18391196]</w:t>
      </w:r>
    </w:p>
    <w:p w14:paraId="1445C12B" w14:textId="77777777" w:rsidR="003C5EF7" w:rsidRPr="003C5EF7" w:rsidRDefault="003C5EF7" w:rsidP="003C5EF7">
      <w:pPr>
        <w:pStyle w:val="ListParagraph"/>
        <w:rPr>
          <w:rFonts w:ascii="Arial" w:hAnsi="Arial" w:cs="Arial"/>
          <w:sz w:val="24"/>
          <w:szCs w:val="24"/>
        </w:rPr>
      </w:pPr>
    </w:p>
    <w:p w14:paraId="305A5398" w14:textId="14F71251" w:rsidR="003C5EF7" w:rsidRDefault="003C5EF7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3C5EF7">
        <w:rPr>
          <w:rFonts w:ascii="Arial" w:hAnsi="Arial" w:cs="Arial"/>
          <w:sz w:val="24"/>
          <w:szCs w:val="24"/>
        </w:rPr>
        <w:t>Fortier</w:t>
      </w:r>
      <w:r w:rsidR="00170F06">
        <w:rPr>
          <w:rFonts w:ascii="Arial" w:hAnsi="Arial" w:cs="Arial"/>
          <w:sz w:val="24"/>
          <w:szCs w:val="24"/>
        </w:rPr>
        <w:t xml:space="preserve"> L.A.</w:t>
      </w:r>
      <w:r w:rsidRPr="003C5EF7">
        <w:rPr>
          <w:rFonts w:ascii="Arial" w:hAnsi="Arial" w:cs="Arial"/>
          <w:sz w:val="24"/>
          <w:szCs w:val="24"/>
        </w:rPr>
        <w:t>, “Stem cells: classifications, controversies, and</w:t>
      </w:r>
      <w:r w:rsidR="006F599A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clinical</w:t>
      </w:r>
      <w:r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applications,</w:t>
      </w:r>
      <w:r w:rsidR="006968E8">
        <w:rPr>
          <w:rFonts w:ascii="Arial" w:hAnsi="Arial" w:cs="Arial"/>
          <w:sz w:val="24"/>
          <w:szCs w:val="24"/>
        </w:rPr>
        <w:tab/>
      </w:r>
      <w:r w:rsidR="006968E8">
        <w:rPr>
          <w:rFonts w:ascii="Arial" w:hAnsi="Arial" w:cs="Arial"/>
          <w:sz w:val="24"/>
          <w:szCs w:val="24"/>
        </w:rPr>
        <w:tab/>
      </w:r>
      <w:r w:rsidR="006968E8">
        <w:rPr>
          <w:rFonts w:ascii="Arial" w:hAnsi="Arial" w:cs="Arial"/>
          <w:sz w:val="24"/>
          <w:szCs w:val="24"/>
        </w:rPr>
        <w:tab/>
        <w:t>“</w:t>
      </w:r>
      <w:r w:rsidRPr="003C5EF7">
        <w:rPr>
          <w:rFonts w:ascii="Arial" w:hAnsi="Arial" w:cs="Arial"/>
          <w:sz w:val="24"/>
          <w:szCs w:val="24"/>
        </w:rPr>
        <w:t>Veterinary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Surgery,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vol.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34,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no.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5,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pp.</w:t>
      </w:r>
      <w:r w:rsidR="006968E8">
        <w:rPr>
          <w:rFonts w:ascii="Arial" w:hAnsi="Arial" w:cs="Arial"/>
          <w:sz w:val="24"/>
          <w:szCs w:val="24"/>
        </w:rPr>
        <w:t xml:space="preserve"> </w:t>
      </w:r>
      <w:r w:rsidRPr="003C5EF7">
        <w:rPr>
          <w:rFonts w:ascii="Arial" w:hAnsi="Arial" w:cs="Arial"/>
          <w:sz w:val="24"/>
          <w:szCs w:val="24"/>
        </w:rPr>
        <w:t>415– 423,2005.</w:t>
      </w:r>
    </w:p>
    <w:p w14:paraId="6769838B" w14:textId="77777777" w:rsidR="00170F06" w:rsidRPr="00170F06" w:rsidRDefault="00170F06" w:rsidP="00170F06">
      <w:pPr>
        <w:pStyle w:val="ListParagraph"/>
        <w:rPr>
          <w:rFonts w:ascii="Arial" w:hAnsi="Arial" w:cs="Arial"/>
          <w:sz w:val="24"/>
          <w:szCs w:val="24"/>
        </w:rPr>
      </w:pPr>
    </w:p>
    <w:p w14:paraId="4B43142B" w14:textId="721F6AE4" w:rsidR="00170F06" w:rsidRDefault="00170F06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170F06">
        <w:rPr>
          <w:rFonts w:ascii="Arial" w:hAnsi="Arial" w:cs="Arial"/>
          <w:sz w:val="24"/>
          <w:szCs w:val="24"/>
        </w:rPr>
        <w:t>Takahashi</w:t>
      </w:r>
      <w:r>
        <w:rPr>
          <w:rFonts w:ascii="Arial" w:hAnsi="Arial" w:cs="Arial"/>
          <w:sz w:val="24"/>
          <w:szCs w:val="24"/>
        </w:rPr>
        <w:t xml:space="preserve"> K., </w:t>
      </w:r>
      <w:r w:rsidRPr="00170F06">
        <w:rPr>
          <w:rFonts w:ascii="Arial" w:hAnsi="Arial" w:cs="Arial"/>
          <w:sz w:val="24"/>
          <w:szCs w:val="24"/>
        </w:rPr>
        <w:t>Yamanaka</w:t>
      </w:r>
      <w:r>
        <w:rPr>
          <w:rFonts w:ascii="Arial" w:hAnsi="Arial" w:cs="Arial"/>
          <w:sz w:val="24"/>
          <w:szCs w:val="24"/>
        </w:rPr>
        <w:t xml:space="preserve"> S</w:t>
      </w:r>
      <w:r w:rsidR="00AA544D">
        <w:rPr>
          <w:rFonts w:ascii="Arial" w:hAnsi="Arial" w:cs="Arial"/>
          <w:sz w:val="24"/>
          <w:szCs w:val="24"/>
        </w:rPr>
        <w:t>.</w:t>
      </w:r>
      <w:r w:rsidRPr="00170F06">
        <w:rPr>
          <w:rFonts w:ascii="Arial" w:hAnsi="Arial" w:cs="Arial"/>
          <w:sz w:val="24"/>
          <w:szCs w:val="24"/>
        </w:rPr>
        <w:t>,</w:t>
      </w:r>
      <w:r w:rsidR="00AA544D">
        <w:rPr>
          <w:rFonts w:ascii="Arial" w:hAnsi="Arial" w:cs="Arial"/>
          <w:sz w:val="24"/>
          <w:szCs w:val="24"/>
        </w:rPr>
        <w:t xml:space="preserve"> “</w:t>
      </w:r>
      <w:r w:rsidRPr="00170F06">
        <w:rPr>
          <w:rFonts w:ascii="Arial" w:hAnsi="Arial" w:cs="Arial"/>
          <w:sz w:val="24"/>
          <w:szCs w:val="24"/>
        </w:rPr>
        <w:t>Induction</w:t>
      </w:r>
      <w:r>
        <w:rPr>
          <w:rFonts w:ascii="Arial" w:hAnsi="Arial" w:cs="Arial"/>
          <w:sz w:val="24"/>
          <w:szCs w:val="24"/>
        </w:rPr>
        <w:t xml:space="preserve"> </w:t>
      </w:r>
      <w:r w:rsidRPr="00170F06">
        <w:rPr>
          <w:rFonts w:ascii="Arial" w:hAnsi="Arial" w:cs="Arial"/>
          <w:sz w:val="24"/>
          <w:szCs w:val="24"/>
        </w:rPr>
        <w:t>of</w:t>
      </w:r>
      <w:r>
        <w:rPr>
          <w:rFonts w:ascii="Arial" w:hAnsi="Arial" w:cs="Arial"/>
          <w:sz w:val="24"/>
          <w:szCs w:val="24"/>
        </w:rPr>
        <w:t xml:space="preserve"> </w:t>
      </w:r>
      <w:r w:rsidRPr="00170F06">
        <w:rPr>
          <w:rFonts w:ascii="Arial" w:hAnsi="Arial" w:cs="Arial"/>
          <w:sz w:val="24"/>
          <w:szCs w:val="24"/>
        </w:rPr>
        <w:t>pluripotent</w:t>
      </w:r>
      <w:r>
        <w:rPr>
          <w:rFonts w:ascii="Arial" w:hAnsi="Arial" w:cs="Arial"/>
          <w:sz w:val="24"/>
          <w:szCs w:val="24"/>
        </w:rPr>
        <w:t xml:space="preserve"> </w:t>
      </w:r>
      <w:r w:rsidRPr="00170F06">
        <w:rPr>
          <w:rFonts w:ascii="Arial" w:hAnsi="Arial" w:cs="Arial"/>
          <w:sz w:val="24"/>
          <w:szCs w:val="24"/>
        </w:rPr>
        <w:t>stem cells from mouse embryonic</w:t>
      </w:r>
      <w:r w:rsidR="0094509D">
        <w:rPr>
          <w:rFonts w:ascii="Arial" w:hAnsi="Arial" w:cs="Arial"/>
          <w:sz w:val="24"/>
          <w:szCs w:val="24"/>
        </w:rPr>
        <w:tab/>
      </w:r>
      <w:r w:rsidR="0094509D">
        <w:rPr>
          <w:rFonts w:ascii="Arial" w:hAnsi="Arial" w:cs="Arial"/>
          <w:sz w:val="24"/>
          <w:szCs w:val="24"/>
        </w:rPr>
        <w:tab/>
      </w:r>
      <w:r w:rsidRPr="00170F06">
        <w:rPr>
          <w:rFonts w:ascii="Arial" w:hAnsi="Arial" w:cs="Arial"/>
          <w:sz w:val="24"/>
          <w:szCs w:val="24"/>
        </w:rPr>
        <w:t>and adult fibroblast cultures by defined</w:t>
      </w:r>
      <w:r w:rsidR="00142046">
        <w:rPr>
          <w:rFonts w:ascii="Arial" w:hAnsi="Arial" w:cs="Arial"/>
          <w:sz w:val="24"/>
          <w:szCs w:val="24"/>
        </w:rPr>
        <w:t xml:space="preserve"> </w:t>
      </w:r>
      <w:r w:rsidRPr="00170F06">
        <w:rPr>
          <w:rFonts w:ascii="Arial" w:hAnsi="Arial" w:cs="Arial"/>
          <w:sz w:val="24"/>
          <w:szCs w:val="24"/>
        </w:rPr>
        <w:t>factors</w:t>
      </w:r>
      <w:r w:rsidR="00AA544D" w:rsidRPr="00170F06">
        <w:rPr>
          <w:rFonts w:ascii="Arial" w:hAnsi="Arial" w:cs="Arial"/>
          <w:sz w:val="24"/>
          <w:szCs w:val="24"/>
        </w:rPr>
        <w:t>,” Cell</w:t>
      </w:r>
      <w:r w:rsidRPr="00170F06">
        <w:rPr>
          <w:rFonts w:ascii="Arial" w:hAnsi="Arial" w:cs="Arial"/>
          <w:sz w:val="24"/>
          <w:szCs w:val="24"/>
        </w:rPr>
        <w:t>,vol.126,no.4,pp.663–</w:t>
      </w:r>
      <w:r w:rsidR="0094509D">
        <w:rPr>
          <w:rFonts w:ascii="Arial" w:hAnsi="Arial" w:cs="Arial"/>
          <w:sz w:val="24"/>
          <w:szCs w:val="24"/>
        </w:rPr>
        <w:tab/>
      </w:r>
      <w:r w:rsidRPr="00170F06">
        <w:rPr>
          <w:rFonts w:ascii="Arial" w:hAnsi="Arial" w:cs="Arial"/>
          <w:sz w:val="24"/>
          <w:szCs w:val="24"/>
        </w:rPr>
        <w:t>676,2006.</w:t>
      </w:r>
    </w:p>
    <w:p w14:paraId="78AF314E" w14:textId="77777777" w:rsidR="0094509D" w:rsidRPr="0094509D" w:rsidRDefault="0094509D" w:rsidP="0094509D">
      <w:pPr>
        <w:pStyle w:val="ListParagraph"/>
        <w:rPr>
          <w:rFonts w:ascii="Arial" w:hAnsi="Arial" w:cs="Arial"/>
          <w:sz w:val="24"/>
          <w:szCs w:val="24"/>
        </w:rPr>
      </w:pPr>
    </w:p>
    <w:p w14:paraId="23F24121" w14:textId="3ACF7A4A" w:rsidR="00902D69" w:rsidRDefault="0094509D" w:rsidP="00902D6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94509D">
        <w:rPr>
          <w:rFonts w:ascii="Arial" w:hAnsi="Arial" w:cs="Arial"/>
          <w:sz w:val="24"/>
          <w:szCs w:val="24"/>
        </w:rPr>
        <w:t>Mahla</w:t>
      </w:r>
      <w:proofErr w:type="spellEnd"/>
      <w:r w:rsidRPr="0094509D">
        <w:rPr>
          <w:rFonts w:ascii="Arial" w:hAnsi="Arial" w:cs="Arial"/>
          <w:sz w:val="24"/>
          <w:szCs w:val="24"/>
        </w:rPr>
        <w:t xml:space="preserve"> R, Stem Cells Applications in Regenerative Medicine and Disease Therapeutics. </w:t>
      </w:r>
      <w:r w:rsidRPr="0094509D">
        <w:rPr>
          <w:rFonts w:ascii="Arial" w:hAnsi="Arial" w:cs="Arial"/>
          <w:sz w:val="24"/>
          <w:szCs w:val="24"/>
        </w:rPr>
        <w:tab/>
        <w:t xml:space="preserve">International </w:t>
      </w:r>
      <w:r w:rsidRPr="0094509D">
        <w:rPr>
          <w:rFonts w:ascii="Arial" w:hAnsi="Arial" w:cs="Arial"/>
          <w:sz w:val="24"/>
          <w:szCs w:val="24"/>
        </w:rPr>
        <w:tab/>
        <w:t xml:space="preserve">Journal of Cell Biology (2016) Volume 2016, Article ID 6940283 </w:t>
      </w:r>
    </w:p>
    <w:p w14:paraId="60372798" w14:textId="77777777" w:rsidR="00902D69" w:rsidRPr="00902D69" w:rsidRDefault="00902D69" w:rsidP="00902D69">
      <w:pPr>
        <w:pStyle w:val="ListParagraph"/>
        <w:rPr>
          <w:rFonts w:ascii="Arial" w:hAnsi="Arial" w:cs="Arial"/>
          <w:sz w:val="24"/>
          <w:szCs w:val="24"/>
        </w:rPr>
      </w:pPr>
    </w:p>
    <w:p w14:paraId="2C55F545" w14:textId="75577D35" w:rsidR="0094509D" w:rsidRDefault="001551E0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1551E0">
        <w:rPr>
          <w:rFonts w:ascii="Arial" w:hAnsi="Arial" w:cs="Arial"/>
          <w:sz w:val="24"/>
          <w:szCs w:val="24"/>
        </w:rPr>
        <w:t xml:space="preserve">Kim D, et al. Generation of human induced pluripotent stem cells by direct delivery of </w:t>
      </w:r>
      <w:r>
        <w:rPr>
          <w:rFonts w:ascii="Arial" w:hAnsi="Arial" w:cs="Arial"/>
          <w:sz w:val="24"/>
          <w:szCs w:val="24"/>
        </w:rPr>
        <w:tab/>
      </w:r>
      <w:r w:rsidRPr="001551E0">
        <w:rPr>
          <w:rFonts w:ascii="Arial" w:hAnsi="Arial" w:cs="Arial"/>
          <w:sz w:val="24"/>
          <w:szCs w:val="24"/>
        </w:rPr>
        <w:t xml:space="preserve">reprogramming proteins. Cell Stem Cell. 2009; 4(6):472–476. </w:t>
      </w:r>
    </w:p>
    <w:p w14:paraId="386B46C0" w14:textId="77777777" w:rsidR="00902D69" w:rsidRDefault="00902D69" w:rsidP="00902D69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4036DE1E" w14:textId="77777777" w:rsidR="0081367D" w:rsidRDefault="00C15085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r w:rsidRPr="0081367D">
        <w:rPr>
          <w:rFonts w:ascii="Arial" w:hAnsi="Arial" w:cs="Arial"/>
          <w:sz w:val="24"/>
          <w:szCs w:val="24"/>
        </w:rPr>
        <w:t>Perrier AL, et al. Derivation of midbrain dopamine neurons from human embryonic stem</w:t>
      </w:r>
      <w:r w:rsidRPr="0081367D">
        <w:rPr>
          <w:rFonts w:ascii="Arial" w:hAnsi="Arial" w:cs="Arial"/>
          <w:sz w:val="24"/>
          <w:szCs w:val="24"/>
        </w:rPr>
        <w:tab/>
      </w:r>
      <w:r w:rsidRPr="0081367D">
        <w:rPr>
          <w:rFonts w:ascii="Arial" w:hAnsi="Arial" w:cs="Arial"/>
          <w:sz w:val="24"/>
          <w:szCs w:val="24"/>
        </w:rPr>
        <w:tab/>
        <w:t xml:space="preserve"> cells. Proceedings of the National Academy of Sciences of the United States of </w:t>
      </w:r>
      <w:r w:rsidRPr="0081367D">
        <w:rPr>
          <w:rFonts w:ascii="Arial" w:hAnsi="Arial" w:cs="Arial"/>
          <w:sz w:val="24"/>
          <w:szCs w:val="24"/>
        </w:rPr>
        <w:tab/>
      </w:r>
      <w:r w:rsidRPr="0081367D">
        <w:rPr>
          <w:rFonts w:ascii="Arial" w:hAnsi="Arial" w:cs="Arial"/>
          <w:sz w:val="24"/>
          <w:szCs w:val="24"/>
        </w:rPr>
        <w:tab/>
        <w:t>America. 2004; 101(34): 12543–12548.</w:t>
      </w:r>
    </w:p>
    <w:p w14:paraId="13F3F2FA" w14:textId="77777777" w:rsidR="0081367D" w:rsidRPr="0081367D" w:rsidRDefault="0081367D" w:rsidP="0081367D">
      <w:pPr>
        <w:pStyle w:val="ListParagraph"/>
        <w:rPr>
          <w:rFonts w:ascii="Arial" w:hAnsi="Arial" w:cs="Arial"/>
          <w:sz w:val="24"/>
          <w:szCs w:val="24"/>
        </w:rPr>
      </w:pPr>
    </w:p>
    <w:p w14:paraId="70D08121" w14:textId="06713625" w:rsidR="00902D69" w:rsidRPr="0081367D" w:rsidRDefault="00902D69" w:rsidP="00547364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81367D">
        <w:rPr>
          <w:rFonts w:ascii="Arial" w:hAnsi="Arial" w:cs="Arial"/>
          <w:sz w:val="24"/>
          <w:szCs w:val="24"/>
        </w:rPr>
        <w:t>Oshima</w:t>
      </w:r>
      <w:proofErr w:type="spellEnd"/>
      <w:r w:rsidRPr="0081367D">
        <w:rPr>
          <w:rFonts w:ascii="Arial" w:hAnsi="Arial" w:cs="Arial"/>
          <w:sz w:val="24"/>
          <w:szCs w:val="24"/>
        </w:rPr>
        <w:t>, Kazuo et al. “LIF promotes neurogenesis and maintains neural precursors in cell</w:t>
      </w:r>
      <w:r w:rsidRPr="0081367D">
        <w:rPr>
          <w:rFonts w:ascii="Arial" w:hAnsi="Arial" w:cs="Arial"/>
          <w:sz w:val="24"/>
          <w:szCs w:val="24"/>
        </w:rPr>
        <w:tab/>
        <w:t xml:space="preserve"> populations derived from spiral ganglion stem cells.” </w:t>
      </w:r>
      <w:r w:rsidRPr="0081367D">
        <w:rPr>
          <w:rFonts w:ascii="Arial" w:hAnsi="Arial" w:cs="Arial"/>
          <w:i/>
          <w:iCs/>
          <w:sz w:val="24"/>
          <w:szCs w:val="24"/>
        </w:rPr>
        <w:t>BMC developmental biology</w:t>
      </w:r>
      <w:r w:rsidRPr="0081367D">
        <w:rPr>
          <w:rFonts w:ascii="Arial" w:hAnsi="Arial" w:cs="Arial"/>
          <w:i/>
          <w:iCs/>
          <w:sz w:val="24"/>
          <w:szCs w:val="24"/>
        </w:rPr>
        <w:tab/>
      </w:r>
      <w:r w:rsidRPr="0081367D">
        <w:rPr>
          <w:rFonts w:ascii="Arial" w:hAnsi="Arial" w:cs="Arial"/>
          <w:sz w:val="24"/>
          <w:szCs w:val="24"/>
        </w:rPr>
        <w:t xml:space="preserve"> vol. 7 112. 12 Oct. 2007, </w:t>
      </w:r>
    </w:p>
    <w:p w14:paraId="704C61B4" w14:textId="77777777" w:rsidR="004B4829" w:rsidRDefault="004B4829" w:rsidP="004B4829">
      <w:pPr>
        <w:pStyle w:val="ListParagraph"/>
        <w:spacing w:before="240" w:line="240" w:lineRule="auto"/>
        <w:rPr>
          <w:rFonts w:ascii="Arial" w:hAnsi="Arial" w:cs="Arial"/>
          <w:sz w:val="24"/>
          <w:szCs w:val="24"/>
        </w:rPr>
      </w:pPr>
    </w:p>
    <w:p w14:paraId="14EEB30A" w14:textId="5D27D92E" w:rsidR="00105597" w:rsidRDefault="004B4829" w:rsidP="0010559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81367D">
        <w:rPr>
          <w:rFonts w:ascii="Arial" w:hAnsi="Arial" w:cs="Arial"/>
          <w:sz w:val="24"/>
          <w:szCs w:val="24"/>
        </w:rPr>
        <w:t>Ebert A, Yu J, Rose F, et al. Induced pluripotent stem cells from a spinal muscular</w:t>
      </w:r>
      <w:r w:rsidRPr="0081367D">
        <w:rPr>
          <w:rFonts w:ascii="Arial" w:hAnsi="Arial" w:cs="Arial"/>
          <w:sz w:val="24"/>
          <w:szCs w:val="24"/>
        </w:rPr>
        <w:tab/>
      </w:r>
      <w:r w:rsidRPr="0081367D">
        <w:rPr>
          <w:rFonts w:ascii="Arial" w:hAnsi="Arial" w:cs="Arial"/>
          <w:sz w:val="24"/>
          <w:szCs w:val="24"/>
        </w:rPr>
        <w:tab/>
        <w:t xml:space="preserve">atrophy patient. Nature. (2009) January 15; 457(7227): 277–280. </w:t>
      </w:r>
    </w:p>
    <w:p w14:paraId="1627844D" w14:textId="77777777" w:rsidR="0081367D" w:rsidRPr="0081367D" w:rsidRDefault="0081367D" w:rsidP="0081367D">
      <w:pPr>
        <w:pStyle w:val="ListParagraph"/>
        <w:rPr>
          <w:rFonts w:ascii="Arial" w:hAnsi="Arial" w:cs="Arial"/>
          <w:sz w:val="24"/>
          <w:szCs w:val="24"/>
        </w:rPr>
      </w:pPr>
    </w:p>
    <w:p w14:paraId="427CB42A" w14:textId="1B61EF0C" w:rsidR="00105597" w:rsidRDefault="00105597" w:rsidP="00105597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105597">
        <w:rPr>
          <w:rFonts w:ascii="Arial" w:hAnsi="Arial" w:cs="Arial"/>
          <w:sz w:val="24"/>
          <w:szCs w:val="24"/>
        </w:rPr>
        <w:t xml:space="preserve">Boulting G, </w:t>
      </w:r>
      <w:proofErr w:type="spellStart"/>
      <w:r w:rsidRPr="00105597">
        <w:rPr>
          <w:rFonts w:ascii="Arial" w:hAnsi="Arial" w:cs="Arial"/>
          <w:sz w:val="24"/>
          <w:szCs w:val="24"/>
        </w:rPr>
        <w:t>Kiskinis</w:t>
      </w:r>
      <w:proofErr w:type="spellEnd"/>
      <w:r w:rsidRPr="00105597">
        <w:rPr>
          <w:rFonts w:ascii="Arial" w:hAnsi="Arial" w:cs="Arial"/>
          <w:sz w:val="24"/>
          <w:szCs w:val="24"/>
        </w:rPr>
        <w:t xml:space="preserve"> E, Croft, G. A functionally characterized test set of human induced </w:t>
      </w:r>
      <w:r w:rsidRPr="00105597">
        <w:rPr>
          <w:rFonts w:ascii="Arial" w:hAnsi="Arial" w:cs="Arial"/>
          <w:sz w:val="24"/>
          <w:szCs w:val="24"/>
        </w:rPr>
        <w:tab/>
        <w:t xml:space="preserve">pluripotent stem cells. Nat </w:t>
      </w:r>
      <w:proofErr w:type="spellStart"/>
      <w:r w:rsidRPr="00105597">
        <w:rPr>
          <w:rFonts w:ascii="Arial" w:hAnsi="Arial" w:cs="Arial"/>
          <w:sz w:val="24"/>
          <w:szCs w:val="24"/>
        </w:rPr>
        <w:t>Biotechnol</w:t>
      </w:r>
      <w:proofErr w:type="spellEnd"/>
      <w:r w:rsidRPr="00105597">
        <w:rPr>
          <w:rFonts w:ascii="Arial" w:hAnsi="Arial" w:cs="Arial"/>
          <w:sz w:val="24"/>
          <w:szCs w:val="24"/>
        </w:rPr>
        <w:t xml:space="preserve"> . (2011) ; 29(3): 279–286</w:t>
      </w:r>
    </w:p>
    <w:p w14:paraId="34EA8A2F" w14:textId="77777777" w:rsidR="0081367D" w:rsidRPr="0081367D" w:rsidRDefault="0081367D" w:rsidP="0081367D">
      <w:pPr>
        <w:pStyle w:val="ListParagraph"/>
        <w:rPr>
          <w:rFonts w:ascii="Arial" w:hAnsi="Arial" w:cs="Arial"/>
          <w:sz w:val="24"/>
          <w:szCs w:val="24"/>
        </w:rPr>
      </w:pPr>
    </w:p>
    <w:p w14:paraId="157FA2FF" w14:textId="2024EEFD" w:rsidR="007660BD" w:rsidRPr="008C63BC" w:rsidRDefault="00586BCF" w:rsidP="006F599A">
      <w:pPr>
        <w:pStyle w:val="ListParagraph"/>
        <w:numPr>
          <w:ilvl w:val="0"/>
          <w:numId w:val="1"/>
        </w:numPr>
        <w:spacing w:before="240" w:line="240" w:lineRule="auto"/>
        <w:rPr>
          <w:rFonts w:ascii="Arial" w:hAnsi="Arial" w:cs="Arial"/>
          <w:sz w:val="24"/>
          <w:szCs w:val="24"/>
        </w:rPr>
      </w:pPr>
      <w:proofErr w:type="spellStart"/>
      <w:r w:rsidRPr="006F599A">
        <w:rPr>
          <w:rFonts w:ascii="Arial" w:hAnsi="Arial" w:cs="Arial"/>
          <w:sz w:val="24"/>
          <w:szCs w:val="24"/>
        </w:rPr>
        <w:t>Jönsson</w:t>
      </w:r>
      <w:proofErr w:type="spellEnd"/>
      <w:r w:rsidRPr="006F599A">
        <w:rPr>
          <w:rFonts w:ascii="Arial" w:hAnsi="Arial" w:cs="Arial"/>
          <w:sz w:val="24"/>
          <w:szCs w:val="24"/>
        </w:rPr>
        <w:t xml:space="preserve"> M,</w:t>
      </w:r>
      <w:r w:rsidR="00381212" w:rsidRPr="006F59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81212" w:rsidRPr="006F599A">
        <w:rPr>
          <w:rFonts w:ascii="Arial" w:hAnsi="Arial" w:cs="Arial"/>
          <w:sz w:val="24"/>
          <w:szCs w:val="24"/>
        </w:rPr>
        <w:t>Brattå</w:t>
      </w:r>
      <w:proofErr w:type="spellEnd"/>
      <w:r w:rsidR="00667BE0" w:rsidRPr="006F599A">
        <w:rPr>
          <w:rFonts w:ascii="Arial" w:hAnsi="Arial" w:cs="Arial"/>
          <w:sz w:val="24"/>
          <w:szCs w:val="24"/>
        </w:rPr>
        <w:t xml:space="preserve"> P, Gustafsson C,</w:t>
      </w:r>
      <w:r w:rsidRPr="006F599A">
        <w:rPr>
          <w:rFonts w:ascii="Arial" w:hAnsi="Arial" w:cs="Arial"/>
          <w:sz w:val="24"/>
          <w:szCs w:val="24"/>
        </w:rPr>
        <w:t xml:space="preserve"> Activation of neuronal genes via LINE-1 elements </w:t>
      </w:r>
      <w:r w:rsidR="006C785F" w:rsidRPr="006F599A">
        <w:rPr>
          <w:rFonts w:ascii="Arial" w:hAnsi="Arial" w:cs="Arial"/>
          <w:sz w:val="24"/>
          <w:szCs w:val="24"/>
        </w:rPr>
        <w:tab/>
      </w:r>
      <w:r w:rsidRPr="006F599A">
        <w:rPr>
          <w:rFonts w:ascii="Arial" w:hAnsi="Arial" w:cs="Arial"/>
          <w:sz w:val="24"/>
          <w:szCs w:val="24"/>
        </w:rPr>
        <w:t>upon global DNA demethylation in human neural progenitors</w:t>
      </w:r>
      <w:r w:rsidR="005005D2" w:rsidRPr="006F599A">
        <w:rPr>
          <w:rFonts w:ascii="Arial" w:hAnsi="Arial" w:cs="Arial"/>
          <w:sz w:val="24"/>
          <w:szCs w:val="24"/>
        </w:rPr>
        <w:t xml:space="preserve"> </w:t>
      </w:r>
      <w:r w:rsidR="00341AD0" w:rsidRPr="006F599A">
        <w:rPr>
          <w:rFonts w:ascii="Arial" w:hAnsi="Arial" w:cs="Arial"/>
          <w:sz w:val="24"/>
          <w:szCs w:val="24"/>
        </w:rPr>
        <w:t xml:space="preserve">Nature </w:t>
      </w:r>
      <w:r w:rsidR="006C785F" w:rsidRPr="006F599A">
        <w:rPr>
          <w:rFonts w:ascii="Arial" w:hAnsi="Arial" w:cs="Arial"/>
          <w:sz w:val="24"/>
          <w:szCs w:val="24"/>
        </w:rPr>
        <w:tab/>
      </w:r>
      <w:r w:rsidR="00341AD0" w:rsidRPr="006F599A">
        <w:rPr>
          <w:rFonts w:ascii="Arial" w:hAnsi="Arial" w:cs="Arial"/>
          <w:sz w:val="24"/>
          <w:szCs w:val="24"/>
        </w:rPr>
        <w:t xml:space="preserve">Communications </w:t>
      </w:r>
      <w:r w:rsidR="005005D2" w:rsidRPr="006F599A">
        <w:rPr>
          <w:rFonts w:ascii="Arial" w:hAnsi="Arial" w:cs="Arial"/>
          <w:sz w:val="24"/>
          <w:szCs w:val="24"/>
        </w:rPr>
        <w:t>(2019)10:3182</w:t>
      </w:r>
    </w:p>
    <w:sectPr w:rsidR="007660BD" w:rsidRPr="008C63BC" w:rsidSect="00F718E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57CAA"/>
    <w:multiLevelType w:val="hybridMultilevel"/>
    <w:tmpl w:val="2BCA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EC"/>
    <w:rsid w:val="00000999"/>
    <w:rsid w:val="0001070A"/>
    <w:rsid w:val="00016074"/>
    <w:rsid w:val="00017311"/>
    <w:rsid w:val="0002257B"/>
    <w:rsid w:val="0003179E"/>
    <w:rsid w:val="00034B80"/>
    <w:rsid w:val="000422EA"/>
    <w:rsid w:val="000520AC"/>
    <w:rsid w:val="00057F7A"/>
    <w:rsid w:val="00070B07"/>
    <w:rsid w:val="00070CE7"/>
    <w:rsid w:val="00083939"/>
    <w:rsid w:val="000851B5"/>
    <w:rsid w:val="000875BF"/>
    <w:rsid w:val="0009258B"/>
    <w:rsid w:val="0009460A"/>
    <w:rsid w:val="000A132C"/>
    <w:rsid w:val="000B462B"/>
    <w:rsid w:val="000B6133"/>
    <w:rsid w:val="000D0326"/>
    <w:rsid w:val="000D3ECF"/>
    <w:rsid w:val="000D3F1F"/>
    <w:rsid w:val="000E1AF8"/>
    <w:rsid w:val="000E28F0"/>
    <w:rsid w:val="000E3CC6"/>
    <w:rsid w:val="000F5201"/>
    <w:rsid w:val="0010268A"/>
    <w:rsid w:val="00105597"/>
    <w:rsid w:val="00105800"/>
    <w:rsid w:val="001220F1"/>
    <w:rsid w:val="0012724F"/>
    <w:rsid w:val="00142046"/>
    <w:rsid w:val="00151E3B"/>
    <w:rsid w:val="001551E0"/>
    <w:rsid w:val="0015524E"/>
    <w:rsid w:val="001602BB"/>
    <w:rsid w:val="00161A33"/>
    <w:rsid w:val="00170F06"/>
    <w:rsid w:val="001812A7"/>
    <w:rsid w:val="001824E4"/>
    <w:rsid w:val="00184B5D"/>
    <w:rsid w:val="00195A3D"/>
    <w:rsid w:val="001A57DF"/>
    <w:rsid w:val="001A6B64"/>
    <w:rsid w:val="001C27CB"/>
    <w:rsid w:val="001C62EC"/>
    <w:rsid w:val="001C7EA3"/>
    <w:rsid w:val="001E687F"/>
    <w:rsid w:val="001F2224"/>
    <w:rsid w:val="001F3A11"/>
    <w:rsid w:val="001F5B27"/>
    <w:rsid w:val="00210F9A"/>
    <w:rsid w:val="002111D8"/>
    <w:rsid w:val="00211897"/>
    <w:rsid w:val="002262AC"/>
    <w:rsid w:val="00226379"/>
    <w:rsid w:val="002273D8"/>
    <w:rsid w:val="00230A09"/>
    <w:rsid w:val="00241924"/>
    <w:rsid w:val="0024257A"/>
    <w:rsid w:val="00245A42"/>
    <w:rsid w:val="00252F3E"/>
    <w:rsid w:val="00254CD4"/>
    <w:rsid w:val="00263B26"/>
    <w:rsid w:val="00263C40"/>
    <w:rsid w:val="002678F0"/>
    <w:rsid w:val="0028338F"/>
    <w:rsid w:val="0029538C"/>
    <w:rsid w:val="002A20FB"/>
    <w:rsid w:val="002B25E1"/>
    <w:rsid w:val="002C5D95"/>
    <w:rsid w:val="002D1445"/>
    <w:rsid w:val="002D15A4"/>
    <w:rsid w:val="002D3305"/>
    <w:rsid w:val="002D7BB2"/>
    <w:rsid w:val="002F16F8"/>
    <w:rsid w:val="002F1D2A"/>
    <w:rsid w:val="002F4352"/>
    <w:rsid w:val="002F66FB"/>
    <w:rsid w:val="002F683D"/>
    <w:rsid w:val="002F740A"/>
    <w:rsid w:val="00300B32"/>
    <w:rsid w:val="00307B77"/>
    <w:rsid w:val="0031565F"/>
    <w:rsid w:val="0031724C"/>
    <w:rsid w:val="00325332"/>
    <w:rsid w:val="0032564B"/>
    <w:rsid w:val="00325D82"/>
    <w:rsid w:val="00326D4A"/>
    <w:rsid w:val="00327656"/>
    <w:rsid w:val="00331393"/>
    <w:rsid w:val="00336BCE"/>
    <w:rsid w:val="0034006F"/>
    <w:rsid w:val="00341AD0"/>
    <w:rsid w:val="00350469"/>
    <w:rsid w:val="00360584"/>
    <w:rsid w:val="00362961"/>
    <w:rsid w:val="00381212"/>
    <w:rsid w:val="00382834"/>
    <w:rsid w:val="003A2ABC"/>
    <w:rsid w:val="003A5CB5"/>
    <w:rsid w:val="003A71DE"/>
    <w:rsid w:val="003B0063"/>
    <w:rsid w:val="003B7574"/>
    <w:rsid w:val="003B7E82"/>
    <w:rsid w:val="003C0FDE"/>
    <w:rsid w:val="003C5EF7"/>
    <w:rsid w:val="003C735C"/>
    <w:rsid w:val="003D47DB"/>
    <w:rsid w:val="003D603A"/>
    <w:rsid w:val="003E36E1"/>
    <w:rsid w:val="003E7326"/>
    <w:rsid w:val="003E7F04"/>
    <w:rsid w:val="003F0C38"/>
    <w:rsid w:val="003F1358"/>
    <w:rsid w:val="003F21EF"/>
    <w:rsid w:val="003F6A6A"/>
    <w:rsid w:val="00400A02"/>
    <w:rsid w:val="00403F5E"/>
    <w:rsid w:val="00410F7A"/>
    <w:rsid w:val="00427455"/>
    <w:rsid w:val="00430EA7"/>
    <w:rsid w:val="004460CE"/>
    <w:rsid w:val="00460C7C"/>
    <w:rsid w:val="00464B1B"/>
    <w:rsid w:val="004772A4"/>
    <w:rsid w:val="00485D2F"/>
    <w:rsid w:val="004862AD"/>
    <w:rsid w:val="004A2EAB"/>
    <w:rsid w:val="004B4829"/>
    <w:rsid w:val="004B51C4"/>
    <w:rsid w:val="004C709A"/>
    <w:rsid w:val="004D4EF1"/>
    <w:rsid w:val="004E6E72"/>
    <w:rsid w:val="004F08D4"/>
    <w:rsid w:val="004F7EB9"/>
    <w:rsid w:val="005005D2"/>
    <w:rsid w:val="005076AD"/>
    <w:rsid w:val="0052613F"/>
    <w:rsid w:val="00527127"/>
    <w:rsid w:val="00545070"/>
    <w:rsid w:val="00547364"/>
    <w:rsid w:val="0055045E"/>
    <w:rsid w:val="00551C48"/>
    <w:rsid w:val="00555AA6"/>
    <w:rsid w:val="00557135"/>
    <w:rsid w:val="00572267"/>
    <w:rsid w:val="005820EE"/>
    <w:rsid w:val="00586BCF"/>
    <w:rsid w:val="0058799A"/>
    <w:rsid w:val="0059187F"/>
    <w:rsid w:val="005A01FD"/>
    <w:rsid w:val="005A22A7"/>
    <w:rsid w:val="005A6632"/>
    <w:rsid w:val="005A6737"/>
    <w:rsid w:val="005B6ED9"/>
    <w:rsid w:val="005D3024"/>
    <w:rsid w:val="005D44DE"/>
    <w:rsid w:val="005F0122"/>
    <w:rsid w:val="005F20C3"/>
    <w:rsid w:val="00603C01"/>
    <w:rsid w:val="006111D3"/>
    <w:rsid w:val="00611C4C"/>
    <w:rsid w:val="006204A2"/>
    <w:rsid w:val="00622C99"/>
    <w:rsid w:val="00632834"/>
    <w:rsid w:val="00637A9B"/>
    <w:rsid w:val="00637E68"/>
    <w:rsid w:val="00643C2A"/>
    <w:rsid w:val="00643C95"/>
    <w:rsid w:val="00644372"/>
    <w:rsid w:val="00654538"/>
    <w:rsid w:val="00662B45"/>
    <w:rsid w:val="00664BB6"/>
    <w:rsid w:val="00667BE0"/>
    <w:rsid w:val="006716DE"/>
    <w:rsid w:val="00674A1E"/>
    <w:rsid w:val="00680112"/>
    <w:rsid w:val="006820BB"/>
    <w:rsid w:val="00690771"/>
    <w:rsid w:val="006968E8"/>
    <w:rsid w:val="006A424F"/>
    <w:rsid w:val="006B0F67"/>
    <w:rsid w:val="006B2F79"/>
    <w:rsid w:val="006B368F"/>
    <w:rsid w:val="006B3E4A"/>
    <w:rsid w:val="006C1801"/>
    <w:rsid w:val="006C785F"/>
    <w:rsid w:val="006D0723"/>
    <w:rsid w:val="006D4693"/>
    <w:rsid w:val="006D7324"/>
    <w:rsid w:val="006E0FDA"/>
    <w:rsid w:val="006E7390"/>
    <w:rsid w:val="006F599A"/>
    <w:rsid w:val="00722A96"/>
    <w:rsid w:val="007247AA"/>
    <w:rsid w:val="00754470"/>
    <w:rsid w:val="00763707"/>
    <w:rsid w:val="007660BD"/>
    <w:rsid w:val="007667CF"/>
    <w:rsid w:val="0076698D"/>
    <w:rsid w:val="00772AB0"/>
    <w:rsid w:val="00772FB4"/>
    <w:rsid w:val="007738E5"/>
    <w:rsid w:val="00781318"/>
    <w:rsid w:val="0078726A"/>
    <w:rsid w:val="00790282"/>
    <w:rsid w:val="0079272E"/>
    <w:rsid w:val="007967DE"/>
    <w:rsid w:val="007A6F9A"/>
    <w:rsid w:val="007B5D99"/>
    <w:rsid w:val="007B6279"/>
    <w:rsid w:val="007B7539"/>
    <w:rsid w:val="007C598A"/>
    <w:rsid w:val="007D3C73"/>
    <w:rsid w:val="007F1290"/>
    <w:rsid w:val="007F229E"/>
    <w:rsid w:val="00802432"/>
    <w:rsid w:val="00805ED7"/>
    <w:rsid w:val="0081367D"/>
    <w:rsid w:val="00834DDA"/>
    <w:rsid w:val="00847C37"/>
    <w:rsid w:val="0085170E"/>
    <w:rsid w:val="00854C33"/>
    <w:rsid w:val="00872057"/>
    <w:rsid w:val="00877840"/>
    <w:rsid w:val="00886E86"/>
    <w:rsid w:val="00894D30"/>
    <w:rsid w:val="008A00CE"/>
    <w:rsid w:val="008A42F1"/>
    <w:rsid w:val="008B075F"/>
    <w:rsid w:val="008C63BC"/>
    <w:rsid w:val="008D5E6D"/>
    <w:rsid w:val="008F0526"/>
    <w:rsid w:val="008F747C"/>
    <w:rsid w:val="00902D69"/>
    <w:rsid w:val="009109FA"/>
    <w:rsid w:val="00924094"/>
    <w:rsid w:val="00924443"/>
    <w:rsid w:val="00934AD4"/>
    <w:rsid w:val="009361FB"/>
    <w:rsid w:val="00941985"/>
    <w:rsid w:val="0094509D"/>
    <w:rsid w:val="00953FD2"/>
    <w:rsid w:val="00965DD4"/>
    <w:rsid w:val="00966ED8"/>
    <w:rsid w:val="0098112F"/>
    <w:rsid w:val="009842B1"/>
    <w:rsid w:val="00992B67"/>
    <w:rsid w:val="0099413D"/>
    <w:rsid w:val="009A0EE8"/>
    <w:rsid w:val="009A5E46"/>
    <w:rsid w:val="009B2ADB"/>
    <w:rsid w:val="009C0559"/>
    <w:rsid w:val="009C0BD3"/>
    <w:rsid w:val="009D071C"/>
    <w:rsid w:val="009E25FF"/>
    <w:rsid w:val="00A00455"/>
    <w:rsid w:val="00A01EA9"/>
    <w:rsid w:val="00A0637C"/>
    <w:rsid w:val="00A071CA"/>
    <w:rsid w:val="00A14831"/>
    <w:rsid w:val="00A237C0"/>
    <w:rsid w:val="00A23904"/>
    <w:rsid w:val="00A35F05"/>
    <w:rsid w:val="00A4505B"/>
    <w:rsid w:val="00A45CEE"/>
    <w:rsid w:val="00A51A60"/>
    <w:rsid w:val="00A54112"/>
    <w:rsid w:val="00A63291"/>
    <w:rsid w:val="00A67804"/>
    <w:rsid w:val="00A7335F"/>
    <w:rsid w:val="00A86B93"/>
    <w:rsid w:val="00A91C46"/>
    <w:rsid w:val="00A925BF"/>
    <w:rsid w:val="00A961BE"/>
    <w:rsid w:val="00AA1F7B"/>
    <w:rsid w:val="00AA4ED5"/>
    <w:rsid w:val="00AA544D"/>
    <w:rsid w:val="00AB2B8E"/>
    <w:rsid w:val="00AC1C6F"/>
    <w:rsid w:val="00AC1CE1"/>
    <w:rsid w:val="00AC5F3A"/>
    <w:rsid w:val="00AC6710"/>
    <w:rsid w:val="00AC7130"/>
    <w:rsid w:val="00AD384A"/>
    <w:rsid w:val="00AD6CA6"/>
    <w:rsid w:val="00B01817"/>
    <w:rsid w:val="00B0298D"/>
    <w:rsid w:val="00B06331"/>
    <w:rsid w:val="00B131D8"/>
    <w:rsid w:val="00B1362E"/>
    <w:rsid w:val="00B163DF"/>
    <w:rsid w:val="00B2717B"/>
    <w:rsid w:val="00B36EDD"/>
    <w:rsid w:val="00B4219C"/>
    <w:rsid w:val="00B4388C"/>
    <w:rsid w:val="00B43CCC"/>
    <w:rsid w:val="00B46019"/>
    <w:rsid w:val="00B567AD"/>
    <w:rsid w:val="00B67B0F"/>
    <w:rsid w:val="00B74165"/>
    <w:rsid w:val="00B74770"/>
    <w:rsid w:val="00B777D2"/>
    <w:rsid w:val="00B861FE"/>
    <w:rsid w:val="00B91D26"/>
    <w:rsid w:val="00B9265C"/>
    <w:rsid w:val="00B93862"/>
    <w:rsid w:val="00BB17E4"/>
    <w:rsid w:val="00BB33B1"/>
    <w:rsid w:val="00BB3634"/>
    <w:rsid w:val="00BC2C9E"/>
    <w:rsid w:val="00BC6DDA"/>
    <w:rsid w:val="00BD11D4"/>
    <w:rsid w:val="00BE26EF"/>
    <w:rsid w:val="00BE442D"/>
    <w:rsid w:val="00BE5A14"/>
    <w:rsid w:val="00BE7795"/>
    <w:rsid w:val="00C04641"/>
    <w:rsid w:val="00C062B9"/>
    <w:rsid w:val="00C15085"/>
    <w:rsid w:val="00C17164"/>
    <w:rsid w:val="00C33892"/>
    <w:rsid w:val="00C3522D"/>
    <w:rsid w:val="00C35292"/>
    <w:rsid w:val="00C512BB"/>
    <w:rsid w:val="00C571A5"/>
    <w:rsid w:val="00C627D6"/>
    <w:rsid w:val="00C657AF"/>
    <w:rsid w:val="00C70B5A"/>
    <w:rsid w:val="00C7290C"/>
    <w:rsid w:val="00C815C5"/>
    <w:rsid w:val="00C82BFB"/>
    <w:rsid w:val="00C869BF"/>
    <w:rsid w:val="00C94ED9"/>
    <w:rsid w:val="00CA1C80"/>
    <w:rsid w:val="00CB3994"/>
    <w:rsid w:val="00CB47A3"/>
    <w:rsid w:val="00CB67F6"/>
    <w:rsid w:val="00CC1727"/>
    <w:rsid w:val="00CC5E4D"/>
    <w:rsid w:val="00CD0408"/>
    <w:rsid w:val="00CD1B60"/>
    <w:rsid w:val="00CE1BCC"/>
    <w:rsid w:val="00CE21B4"/>
    <w:rsid w:val="00CE35B7"/>
    <w:rsid w:val="00CE5D14"/>
    <w:rsid w:val="00CF0E99"/>
    <w:rsid w:val="00CF3531"/>
    <w:rsid w:val="00CF48D6"/>
    <w:rsid w:val="00D06C6C"/>
    <w:rsid w:val="00D16AFA"/>
    <w:rsid w:val="00D17499"/>
    <w:rsid w:val="00D21D22"/>
    <w:rsid w:val="00D238C4"/>
    <w:rsid w:val="00D25319"/>
    <w:rsid w:val="00D302DE"/>
    <w:rsid w:val="00D34D20"/>
    <w:rsid w:val="00D3506A"/>
    <w:rsid w:val="00D40003"/>
    <w:rsid w:val="00D432D2"/>
    <w:rsid w:val="00D44E90"/>
    <w:rsid w:val="00D60F07"/>
    <w:rsid w:val="00D6218E"/>
    <w:rsid w:val="00D63E2B"/>
    <w:rsid w:val="00D73B68"/>
    <w:rsid w:val="00D908CF"/>
    <w:rsid w:val="00D94B02"/>
    <w:rsid w:val="00DA1E83"/>
    <w:rsid w:val="00DB6A95"/>
    <w:rsid w:val="00DB6B56"/>
    <w:rsid w:val="00DC3BC8"/>
    <w:rsid w:val="00DC6270"/>
    <w:rsid w:val="00DD1ABC"/>
    <w:rsid w:val="00DE64B1"/>
    <w:rsid w:val="00DE6A1C"/>
    <w:rsid w:val="00DF0BCB"/>
    <w:rsid w:val="00E014AE"/>
    <w:rsid w:val="00E0513D"/>
    <w:rsid w:val="00E173D8"/>
    <w:rsid w:val="00E2442B"/>
    <w:rsid w:val="00E26C84"/>
    <w:rsid w:val="00E40DA6"/>
    <w:rsid w:val="00E42BE1"/>
    <w:rsid w:val="00E46125"/>
    <w:rsid w:val="00E46F6E"/>
    <w:rsid w:val="00E5278F"/>
    <w:rsid w:val="00E5445E"/>
    <w:rsid w:val="00E57969"/>
    <w:rsid w:val="00E61591"/>
    <w:rsid w:val="00E666CE"/>
    <w:rsid w:val="00E736D7"/>
    <w:rsid w:val="00E76BBA"/>
    <w:rsid w:val="00E8579D"/>
    <w:rsid w:val="00EB069C"/>
    <w:rsid w:val="00EC5A04"/>
    <w:rsid w:val="00ED3917"/>
    <w:rsid w:val="00EE1DA8"/>
    <w:rsid w:val="00F0471D"/>
    <w:rsid w:val="00F0490D"/>
    <w:rsid w:val="00F0772C"/>
    <w:rsid w:val="00F10AF2"/>
    <w:rsid w:val="00F126B8"/>
    <w:rsid w:val="00F13FA3"/>
    <w:rsid w:val="00F16813"/>
    <w:rsid w:val="00F356AC"/>
    <w:rsid w:val="00F43A5F"/>
    <w:rsid w:val="00F51D66"/>
    <w:rsid w:val="00F56FFF"/>
    <w:rsid w:val="00F709D7"/>
    <w:rsid w:val="00F718EC"/>
    <w:rsid w:val="00F76BBB"/>
    <w:rsid w:val="00F7722E"/>
    <w:rsid w:val="00F777D9"/>
    <w:rsid w:val="00F9241A"/>
    <w:rsid w:val="00FA3E67"/>
    <w:rsid w:val="00FB628A"/>
    <w:rsid w:val="00FC3152"/>
    <w:rsid w:val="00FD1268"/>
    <w:rsid w:val="00FD43DF"/>
    <w:rsid w:val="00FD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5ED3A"/>
  <w15:chartTrackingRefBased/>
  <w15:docId w15:val="{78A22E69-1E2B-47F1-82A7-7B569320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5</Pages>
  <Words>1771</Words>
  <Characters>10097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Carree, Carree</dc:creator>
  <cp:keywords/>
  <dc:description/>
  <cp:lastModifiedBy>dj carree</cp:lastModifiedBy>
  <cp:revision>422</cp:revision>
  <dcterms:created xsi:type="dcterms:W3CDTF">2019-08-02T01:59:00Z</dcterms:created>
  <dcterms:modified xsi:type="dcterms:W3CDTF">2019-11-18T05:38:00Z</dcterms:modified>
</cp:coreProperties>
</file>