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p w:rsidR="004F4590" w:rsidRDefault="004F4590"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 xml:space="preserve">la pestaña </w:t>
            </w:r>
            <w:r w:rsidR="00380A6E">
              <w:lastRenderedPageBreak/>
              <w:t>“</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lastRenderedPageBreak/>
              <w:t xml:space="preserve">1.1  El administrador ingresa una fecha de </w:t>
            </w:r>
            <w:r>
              <w:lastRenderedPageBreak/>
              <w:t>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lastRenderedPageBreak/>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lastRenderedPageBreak/>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lastRenderedPageBreak/>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lastRenderedPageBreak/>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BD528F" w:rsidRPr="008512E5" w:rsidRDefault="00BD528F" w:rsidP="00BD528F">
      <w:pPr>
        <w:rPr>
          <w:rFonts w:ascii="Arial" w:hAnsi="Arial" w:cs="Arial"/>
          <w:b/>
          <w:sz w:val="24"/>
          <w:szCs w:val="24"/>
          <w:u w:val="single"/>
        </w:rPr>
      </w:pPr>
      <w:r w:rsidRPr="008512E5">
        <w:rPr>
          <w:rFonts w:ascii="Arial" w:hAnsi="Arial" w:cs="Arial"/>
          <w:b/>
          <w:sz w:val="24"/>
          <w:szCs w:val="24"/>
          <w:u w:val="single"/>
        </w:rPr>
        <w:t>Arquitectura de la aplicación</w:t>
      </w:r>
    </w:p>
    <w:p w:rsidR="00BD528F" w:rsidRDefault="00BD528F" w:rsidP="00BD528F">
      <w:pPr>
        <w:spacing w:after="0" w:line="240" w:lineRule="auto"/>
        <w:jc w:val="both"/>
        <w:rPr>
          <w:rFonts w:ascii="Arial" w:hAnsi="Arial" w:cs="Arial"/>
          <w:sz w:val="24"/>
          <w:szCs w:val="24"/>
        </w:rPr>
      </w:pPr>
      <w:r>
        <w:rPr>
          <w:rFonts w:ascii="Arial" w:hAnsi="Arial" w:cs="Arial"/>
          <w:sz w:val="24"/>
          <w:szCs w:val="24"/>
        </w:rPr>
        <w:t xml:space="preserve">Nuestra arquitectura no varía mucho de la arquitectura original de </w:t>
      </w:r>
      <w:proofErr w:type="spellStart"/>
      <w:r>
        <w:rPr>
          <w:rFonts w:ascii="Arial" w:hAnsi="Arial" w:cs="Arial"/>
          <w:sz w:val="24"/>
          <w:szCs w:val="24"/>
        </w:rPr>
        <w:t>vuforia</w:t>
      </w:r>
      <w:proofErr w:type="spellEnd"/>
      <w:r>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781B16" w:rsidRDefault="00BD528F" w:rsidP="00BD528F">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rquitectura de la aplicación</w:t>
      </w:r>
      <w:r>
        <w:rPr>
          <w:rFonts w:ascii="Arial" w:eastAsia="Times New Roman" w:hAnsi="Arial" w:cs="Arial"/>
          <w:bCs/>
          <w:sz w:val="24"/>
          <w:szCs w:val="24"/>
          <w:lang w:eastAsia="es-AR"/>
        </w:rPr>
        <w:t xml:space="preserve"> del proyecto presente.</w:t>
      </w:r>
    </w:p>
    <w:p w:rsidR="00BD528F" w:rsidRDefault="00BD528F" w:rsidP="00712979">
      <w:pPr>
        <w:tabs>
          <w:tab w:val="left" w:pos="2206"/>
        </w:tabs>
        <w:jc w:val="center"/>
        <w:rPr>
          <w:b/>
          <w:sz w:val="28"/>
          <w:szCs w:val="28"/>
          <w:u w:val="single"/>
        </w:rPr>
      </w:pPr>
    </w:p>
    <w:p w:rsidR="00070260" w:rsidRPr="004F4590" w:rsidRDefault="004912A1" w:rsidP="006C7E66">
      <w:pPr>
        <w:tabs>
          <w:tab w:val="left" w:pos="2206"/>
        </w:tabs>
        <w:rPr>
          <w:sz w:val="24"/>
          <w:szCs w:val="24"/>
          <w:u w:val="single"/>
        </w:rPr>
      </w:pPr>
      <w:r w:rsidRPr="004F4590">
        <w:rPr>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sz w:val="24"/>
          <w:szCs w:val="24"/>
          <w:u w:val="single"/>
          <w:lang w:val="en-US"/>
        </w:rPr>
      </w:pPr>
      <w:proofErr w:type="spellStart"/>
      <w:r w:rsidRPr="004F4590">
        <w:rPr>
          <w:sz w:val="24"/>
          <w:szCs w:val="24"/>
          <w:u w:val="single"/>
          <w:lang w:val="en-US"/>
        </w:rPr>
        <w:t>Diagrama</w:t>
      </w:r>
      <w:proofErr w:type="spellEnd"/>
      <w:r w:rsidRPr="004F4590">
        <w:rPr>
          <w:sz w:val="24"/>
          <w:szCs w:val="24"/>
          <w:u w:val="single"/>
          <w:lang w:val="en-US"/>
        </w:rPr>
        <w:t xml:space="preserve"> </w:t>
      </w:r>
      <w:proofErr w:type="spellStart"/>
      <w:r w:rsidRPr="004F4590">
        <w:rPr>
          <w:sz w:val="24"/>
          <w:szCs w:val="24"/>
          <w:u w:val="single"/>
          <w:lang w:val="en-US"/>
        </w:rPr>
        <w:t>Entidad</w:t>
      </w:r>
      <w:proofErr w:type="spellEnd"/>
      <w:r w:rsidRPr="004F4590">
        <w:rPr>
          <w:sz w:val="24"/>
          <w:szCs w:val="24"/>
          <w:u w:val="single"/>
          <w:lang w:val="en-US"/>
        </w:rPr>
        <w:t xml:space="preserve"> - </w:t>
      </w:r>
      <w:proofErr w:type="spellStart"/>
      <w:r w:rsidRPr="004F4590">
        <w:rPr>
          <w:sz w:val="24"/>
          <w:szCs w:val="24"/>
          <w:u w:val="single"/>
          <w:lang w:val="en-US"/>
        </w:rPr>
        <w:t>Relacion</w:t>
      </w:r>
      <w:proofErr w:type="spellEnd"/>
      <w:r w:rsidRPr="004F4590">
        <w:rPr>
          <w:sz w:val="24"/>
          <w:szCs w:val="24"/>
          <w:u w:val="single"/>
          <w:lang w:val="en-US"/>
        </w:rPr>
        <w:t xml:space="preserve">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u w:val="single"/>
        </w:rPr>
      </w:pPr>
      <w:r w:rsidRPr="004F4590">
        <w:rPr>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u w:val="single"/>
        </w:rPr>
      </w:pPr>
      <w:r w:rsidRPr="004F4590">
        <w:rPr>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u w:val="single"/>
        </w:rPr>
      </w:pPr>
      <w:r w:rsidRPr="004F4590">
        <w:rPr>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412C9E" w:rsidRPr="0052473B" w:rsidRDefault="00412C9E" w:rsidP="006C7E66">
      <w:pPr>
        <w:tabs>
          <w:tab w:val="left" w:pos="2206"/>
        </w:tabs>
        <w:rPr>
          <w:rFonts w:asciiTheme="majorHAnsi" w:hAnsiTheme="majorHAnsi"/>
          <w:b/>
          <w:sz w:val="28"/>
          <w:szCs w:val="28"/>
        </w:rPr>
      </w:pPr>
      <w:r w:rsidRPr="0052473B">
        <w:rPr>
          <w:rFonts w:asciiTheme="majorHAnsi" w:hAnsiTheme="majorHAnsi"/>
          <w:b/>
          <w:sz w:val="28"/>
          <w:szCs w:val="28"/>
        </w:rPr>
        <w:t>PRUEBAS</w:t>
      </w:r>
    </w:p>
    <w:p w:rsidR="00650D0B" w:rsidRPr="0052473B" w:rsidRDefault="00650D0B" w:rsidP="006C7E66">
      <w:pPr>
        <w:tabs>
          <w:tab w:val="left" w:pos="2206"/>
        </w:tabs>
        <w:rPr>
          <w:rFonts w:asciiTheme="majorHAnsi" w:hAnsiTheme="majorHAnsi"/>
          <w:b/>
        </w:rPr>
      </w:pPr>
      <w:r w:rsidRPr="0052473B">
        <w:rPr>
          <w:rFonts w:asciiTheme="majorHAnsi" w:hAnsiTheme="majorHAnsi" w:cs="Arial"/>
          <w:lang w:val="es-MX"/>
        </w:rPr>
        <w:t xml:space="preserve">Esta etapa se realizó la verificación y validación del prototipo para mostrar </w:t>
      </w:r>
      <w:r w:rsidR="0052473B" w:rsidRPr="0052473B">
        <w:rPr>
          <w:rFonts w:asciiTheme="majorHAnsi" w:hAnsiTheme="majorHAnsi" w:cs="Arial"/>
          <w:lang w:val="es-MX"/>
        </w:rPr>
        <w:t xml:space="preserve">que </w:t>
      </w:r>
      <w:r w:rsidRPr="0052473B">
        <w:rPr>
          <w:rFonts w:asciiTheme="majorHAnsi" w:eastAsia="Times New Roman" w:hAnsiTheme="majorHAnsi" w:cs="Arial"/>
          <w:color w:val="000000"/>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823C20" w:rsidRDefault="00412C9E" w:rsidP="00412C9E">
      <w:pPr>
        <w:tabs>
          <w:tab w:val="left" w:pos="2206"/>
        </w:tabs>
        <w:rPr>
          <w:rFonts w:asciiTheme="majorHAnsi" w:hAnsiTheme="majorHAnsi"/>
          <w:b/>
          <w:sz w:val="28"/>
          <w:szCs w:val="28"/>
        </w:rPr>
      </w:pPr>
      <w:r w:rsidRPr="00823C20">
        <w:rPr>
          <w:rFonts w:asciiTheme="majorHAnsi" w:hAnsiTheme="majorHAnsi"/>
          <w:b/>
          <w:sz w:val="28"/>
          <w:szCs w:val="28"/>
        </w:rPr>
        <w:t>CASOS DE PRUEBAS</w:t>
      </w:r>
    </w:p>
    <w:p w:rsidR="00412C9E" w:rsidRDefault="00412C9E" w:rsidP="00412C9E">
      <w:pPr>
        <w:tabs>
          <w:tab w:val="left" w:pos="2206"/>
        </w:tabs>
        <w:rPr>
          <w:rFonts w:asciiTheme="majorHAnsi" w:hAnsiTheme="majorHAnsi" w:cs="Arial"/>
        </w:rPr>
      </w:pPr>
      <w:r>
        <w:rPr>
          <w:rFonts w:asciiTheme="majorHAnsi" w:hAnsiTheme="majorHAnsi"/>
        </w:rPr>
        <w:t>Estas pruebas fueron escritas</w:t>
      </w:r>
      <w:r w:rsidRPr="008A450C">
        <w:rPr>
          <w:rFonts w:asciiTheme="majorHAnsi" w:hAnsiTheme="majorHAnsi"/>
        </w:rPr>
        <w:t xml:space="preserve"> con el fin de ayudar a la implementación del prototipo y  </w:t>
      </w:r>
      <w:r>
        <w:rPr>
          <w:rFonts w:asciiTheme="majorHAnsi" w:hAnsiTheme="majorHAnsi"/>
        </w:rPr>
        <w:t>verificar si cumplen los requisitos funcionales y no funcionales del sistema. Los casos de pruebas debe ser ejecutadas en orden, para ello se debe iniciar el sistema e  ingresar los datos de entrada con el fin de verificar las salidas esperadas. L</w:t>
      </w:r>
      <w:r w:rsidRPr="008A450C">
        <w:rPr>
          <w:rFonts w:asciiTheme="majorHAnsi" w:hAnsiTheme="majorHAnsi" w:cs="Arial"/>
          <w:color w:val="252525"/>
          <w:shd w:val="clear" w:color="auto" w:fill="FFFFFF"/>
        </w:rPr>
        <w:t xml:space="preserve">os casos de prueba escritos, incluyen una descripción de la </w:t>
      </w:r>
      <w:r w:rsidRPr="008A450C">
        <w:rPr>
          <w:rFonts w:asciiTheme="majorHAnsi" w:hAnsiTheme="majorHAnsi" w:cs="Arial"/>
          <w:shd w:val="clear" w:color="auto" w:fill="FFFFFF"/>
        </w:rPr>
        <w:t>funcionalidad que se</w:t>
      </w:r>
      <w:r>
        <w:rPr>
          <w:rFonts w:asciiTheme="majorHAnsi" w:hAnsiTheme="majorHAnsi" w:cs="Arial"/>
          <w:shd w:val="clear" w:color="auto" w:fill="FFFFFF"/>
        </w:rPr>
        <w:t xml:space="preserve"> va a probar</w:t>
      </w:r>
      <w:r w:rsidRPr="008A450C">
        <w:rPr>
          <w:rFonts w:asciiTheme="majorHAnsi" w:hAnsiTheme="majorHAnsi" w:cs="Arial"/>
          <w:shd w:val="clear" w:color="auto" w:fill="FFFFFF"/>
        </w:rPr>
        <w:t>, la cuál es tomada de los</w:t>
      </w:r>
      <w:r w:rsidRPr="008A450C">
        <w:rPr>
          <w:rStyle w:val="apple-converted-space"/>
          <w:rFonts w:asciiTheme="majorHAnsi" w:hAnsiTheme="majorHAnsi" w:cs="Arial"/>
          <w:shd w:val="clear" w:color="auto" w:fill="FFFFFF"/>
        </w:rPr>
        <w:t> </w:t>
      </w:r>
      <w:hyperlink r:id="rId27" w:tooltip="Caso de uso" w:history="1">
        <w:r w:rsidRPr="003548A9">
          <w:rPr>
            <w:rStyle w:val="Hipervnculo"/>
            <w:rFonts w:cs="Arial"/>
            <w:color w:val="auto"/>
            <w:u w:val="none"/>
            <w:shd w:val="clear" w:color="auto" w:fill="FFFFFF"/>
          </w:rPr>
          <w:t>casos de us</w:t>
        </w:r>
      </w:hyperlink>
      <w:r>
        <w:rPr>
          <w:rFonts w:asciiTheme="majorHAnsi" w:hAnsiTheme="majorHAnsi" w:cs="Arial"/>
        </w:rPr>
        <w:t>os antes desarrollados. La notación para los casos de prueba es CPXX(N/A), donde CP: Caso de Prueba, XX es el número de caso de prueba y (N/A)  es el flujo normal y alternativo. Estos casos de prueba deben estar en orden.</w:t>
      </w: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Alta de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BE483C"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BE483C">
        <w:rPr>
          <w:b w:val="0"/>
          <w:color w:val="auto"/>
          <w:u w:val="single"/>
        </w:rPr>
        <w:t>CP01</w:t>
      </w:r>
      <w:r>
        <w:rPr>
          <w:b w:val="0"/>
          <w:color w:val="auto"/>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Consultar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823C20" w:rsidRDefault="00412C9E" w:rsidP="00412C9E">
      <w:pPr>
        <w:pStyle w:val="Ttulo1"/>
        <w:keepNext w:val="0"/>
        <w:keepLines w:val="0"/>
        <w:widowControl w:val="0"/>
        <w:contextualSpacing/>
        <w:rPr>
          <w:rFonts w:asciiTheme="minorHAnsi" w:hAnsiTheme="minorHAnsi" w:cstheme="minorHAnsi"/>
          <w:b w:val="0"/>
          <w:color w:val="auto"/>
          <w:u w:val="single"/>
        </w:rPr>
      </w:pPr>
      <w:r w:rsidRPr="00823C20">
        <w:rPr>
          <w:b w:val="0"/>
          <w:color w:val="auto"/>
          <w:u w:val="single"/>
        </w:rPr>
        <w:t>CP02N: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4912A1">
        <w:trPr>
          <w:trHeight w:val="37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rPr>
          <w:trHeight w:val="341"/>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823C20" w:rsidRDefault="00412C9E" w:rsidP="00412C9E">
      <w:pPr>
        <w:pStyle w:val="Ttulo1"/>
        <w:keepNext w:val="0"/>
        <w:keepLines w:val="0"/>
        <w:widowControl w:val="0"/>
        <w:contextualSpacing/>
        <w:rPr>
          <w:rFonts w:cstheme="minorHAnsi"/>
          <w:b w:val="0"/>
          <w:color w:val="auto"/>
          <w:u w:val="single"/>
        </w:rPr>
      </w:pPr>
      <w:r w:rsidRPr="00823C20">
        <w:rPr>
          <w:b w:val="0"/>
          <w:color w:val="auto"/>
          <w:u w:val="single"/>
        </w:rPr>
        <w:t>Modificar Pedido-</w:t>
      </w:r>
      <w:r w:rsidRPr="00823C20">
        <w:rPr>
          <w:rFonts w:cstheme="minorHAnsi"/>
          <w:b w:val="0"/>
          <w:color w:val="auto"/>
          <w:sz w:val="24"/>
          <w:szCs w:val="24"/>
          <w:u w:val="single"/>
        </w:rPr>
        <w:t xml:space="preserve"> </w:t>
      </w:r>
      <w:r w:rsidRPr="00823C20">
        <w:rPr>
          <w:rFonts w:cstheme="minorHAnsi"/>
          <w:b w:val="0"/>
          <w:color w:val="auto"/>
          <w:u w:val="single"/>
        </w:rPr>
        <w:t xml:space="preserve">Sistema de Atención Aumentado. </w:t>
      </w:r>
    </w:p>
    <w:p w:rsidR="00412C9E" w:rsidRPr="00823C20" w:rsidRDefault="00412C9E" w:rsidP="00412C9E">
      <w:pPr>
        <w:pStyle w:val="Ttulo1"/>
        <w:keepNext w:val="0"/>
        <w:keepLines w:val="0"/>
        <w:widowControl w:val="0"/>
        <w:contextualSpacing/>
        <w:rPr>
          <w:rFonts w:cstheme="minorHAnsi"/>
          <w:b w:val="0"/>
          <w:color w:val="auto"/>
          <w:u w:val="single"/>
        </w:rPr>
      </w:pPr>
      <w:r w:rsidRPr="00823C20">
        <w:rPr>
          <w:rFonts w:cstheme="minorHAnsi"/>
          <w:b w:val="0"/>
          <w:color w:val="auto"/>
          <w:u w:val="single"/>
        </w:rPr>
        <w:t>CP03N: Flujo Normal</w:t>
      </w: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EA533E" w:rsidRDefault="00EA533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DD0030" w:rsidRDefault="00412C9E" w:rsidP="00412C9E">
      <w:pPr>
        <w:pStyle w:val="Ttulo1"/>
        <w:keepNext w:val="0"/>
        <w:keepLines w:val="0"/>
        <w:widowControl w:val="0"/>
        <w:rPr>
          <w:rFonts w:cstheme="minorHAnsi"/>
          <w:b w:val="0"/>
          <w:color w:val="auto"/>
          <w:u w:val="single"/>
        </w:rPr>
      </w:pPr>
      <w:r w:rsidRPr="00DD0030">
        <w:rPr>
          <w:b w:val="0"/>
          <w:color w:val="auto"/>
          <w:u w:val="single"/>
        </w:rPr>
        <w:t>Login del Sistema-Sistema de Gestión de Pedido.</w:t>
      </w:r>
    </w:p>
    <w:p w:rsidR="00412C9E" w:rsidRPr="00DD0030" w:rsidRDefault="00412C9E" w:rsidP="00412C9E">
      <w:pPr>
        <w:pStyle w:val="Ttulo3"/>
        <w:keepNext w:val="0"/>
        <w:keepLines w:val="0"/>
        <w:widowControl w:val="0"/>
        <w:contextualSpacing w:val="0"/>
        <w:rPr>
          <w:rFonts w:asciiTheme="majorHAnsi" w:hAnsiTheme="majorHAnsi"/>
          <w:color w:val="auto"/>
          <w:sz w:val="28"/>
          <w:szCs w:val="28"/>
          <w:u w:val="single"/>
        </w:rPr>
      </w:pPr>
      <w:bookmarkStart w:id="0" w:name="h.86hr1519wzqq" w:colFirst="0" w:colLast="0"/>
      <w:bookmarkEnd w:id="0"/>
      <w:r w:rsidRPr="00DD0030">
        <w:rPr>
          <w:rFonts w:asciiTheme="majorHAnsi" w:hAnsiTheme="majorHAnsi"/>
          <w:b w:val="0"/>
          <w:color w:val="auto"/>
          <w:sz w:val="28"/>
          <w:szCs w:val="28"/>
          <w:u w:val="single"/>
        </w:rPr>
        <w:t>CP04N</w:t>
      </w:r>
      <w:r w:rsidRPr="00DD0030">
        <w:rPr>
          <w:rFonts w:asciiTheme="majorHAnsi" w:hAnsiTheme="majorHAnsi"/>
          <w:color w:val="auto"/>
          <w:sz w:val="28"/>
          <w:szCs w:val="28"/>
          <w:u w:val="single"/>
        </w:rPr>
        <w:t xml:space="preserve">: </w:t>
      </w:r>
      <w:r w:rsidRPr="00DD0030">
        <w:rPr>
          <w:rFonts w:asciiTheme="majorHAnsi" w:hAnsiTheme="majorHAnsi"/>
          <w:b w:val="0"/>
          <w:color w:val="auto"/>
          <w:sz w:val="28"/>
          <w:szCs w:val="28"/>
          <w:u w:val="single"/>
        </w:rPr>
        <w:t>Flujo normal</w:t>
      </w:r>
    </w:p>
    <w:p w:rsidR="00412C9E" w:rsidRDefault="00412C9E" w:rsidP="00412C9E">
      <w:pPr>
        <w:pStyle w:val="normal0"/>
        <w:widowControl w:val="0"/>
      </w:pPr>
      <w:bookmarkStart w:id="1" w:name="h.37lhl0ikm517" w:colFirst="0" w:colLast="0"/>
      <w:bookmarkEnd w:id="1"/>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 xml:space="preserve">=chavez123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DD0030" w:rsidRDefault="00412C9E" w:rsidP="00412C9E">
      <w:pPr>
        <w:pStyle w:val="Ttulo3"/>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CP05</w:t>
      </w:r>
      <w:r w:rsidRPr="00DD0030">
        <w:rPr>
          <w:rFonts w:asciiTheme="majorHAnsi" w:hAnsiTheme="majorHAnsi"/>
          <w:b w:val="0"/>
          <w:color w:val="auto"/>
          <w:sz w:val="28"/>
          <w:szCs w:val="28"/>
          <w:u w:val="single"/>
        </w:rPr>
        <w:t>A: Flujo alternativo</w:t>
      </w:r>
    </w:p>
    <w:p w:rsidR="00412C9E" w:rsidRDefault="00412C9E" w:rsidP="00412C9E">
      <w:pPr>
        <w:pStyle w:val="normal0"/>
        <w:widowControl w:val="0"/>
      </w:pPr>
      <w:bookmarkStart w:id="2" w:name="h.7x38kqluap4d" w:colFirst="0" w:colLast="0"/>
      <w:bookmarkEnd w:id="2"/>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proofErr w:type="spellStart"/>
            <w:r>
              <w:t>User</w:t>
            </w:r>
            <w:proofErr w:type="spellEnd"/>
            <w:r>
              <w:t>=</w:t>
            </w:r>
            <w:proofErr w:type="spellStart"/>
            <w:r>
              <w:t>pchaves</w:t>
            </w:r>
            <w:proofErr w:type="spellEnd"/>
          </w:p>
          <w:p w:rsidR="00412C9E" w:rsidRDefault="00412C9E" w:rsidP="004912A1">
            <w:pPr>
              <w:pStyle w:val="normal0"/>
              <w:widowControl w:val="0"/>
              <w:spacing w:line="240" w:lineRule="auto"/>
            </w:pPr>
            <w:proofErr w:type="spellStart"/>
            <w:r>
              <w:t>Password</w:t>
            </w:r>
            <w:proofErr w:type="spellEnd"/>
            <w:r>
              <w:t>=chavez123</w:t>
            </w:r>
          </w:p>
          <w:p w:rsidR="00412C9E" w:rsidRDefault="00412C9E" w:rsidP="004912A1">
            <w:pPr>
              <w:pStyle w:val="normal0"/>
              <w:widowControl w:val="0"/>
              <w:spacing w:line="240" w:lineRule="auto"/>
            </w:pPr>
            <w:r>
              <w:lastRenderedPageBreak/>
              <w:t>Contraseña Incorrecta</w:t>
            </w:r>
          </w:p>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=chaves123</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412C9E" w:rsidRDefault="00412C9E" w:rsidP="00412C9E">
      <w:pPr>
        <w:pStyle w:val="Ttulo1"/>
        <w:keepNext w:val="0"/>
        <w:keepLines w:val="0"/>
        <w:widowControl w:val="0"/>
        <w:contextualSpacing/>
        <w:rPr>
          <w:b w:val="0"/>
          <w:color w:val="auto"/>
          <w:u w:val="single"/>
        </w:rPr>
      </w:pPr>
      <w:r w:rsidRPr="00BE483C">
        <w:rPr>
          <w:b w:val="0"/>
          <w:color w:val="auto"/>
          <w:u w:val="single"/>
        </w:rPr>
        <w:t>Agregar Diario-Sistema de Gestión de Pedido.</w:t>
      </w:r>
      <w:r>
        <w:rPr>
          <w:b w:val="0"/>
          <w:color w:val="auto"/>
          <w:u w:val="single"/>
        </w:rPr>
        <w:t xml:space="preserve"> </w:t>
      </w:r>
    </w:p>
    <w:p w:rsidR="00412C9E" w:rsidRPr="00BE483C" w:rsidRDefault="00412C9E" w:rsidP="00412C9E">
      <w:pPr>
        <w:pStyle w:val="Ttulo1"/>
        <w:keepNext w:val="0"/>
        <w:keepLines w:val="0"/>
        <w:widowControl w:val="0"/>
        <w:contextualSpacing/>
        <w:rPr>
          <w:b w:val="0"/>
          <w:color w:val="auto"/>
          <w:u w:val="single"/>
        </w:rPr>
      </w:pPr>
      <w:r>
        <w:rPr>
          <w:b w:val="0"/>
          <w:color w:val="auto"/>
          <w:u w:val="single"/>
        </w:rPr>
        <w:t>CP06N</w:t>
      </w:r>
      <w:r w:rsidRPr="00BE483C">
        <w:rPr>
          <w:b w:val="0"/>
          <w:color w:val="auto"/>
          <w:u w:val="single"/>
        </w:rPr>
        <w:t>-</w:t>
      </w:r>
      <w:r>
        <w:rPr>
          <w:b w:val="0"/>
          <w:color w:val="auto"/>
          <w:u w:val="single"/>
        </w:rPr>
        <w:t>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12C9E" w:rsidRDefault="00412C9E" w:rsidP="00412C9E">
      <w:pPr>
        <w:pStyle w:val="Ttulo1"/>
        <w:keepNext w:val="0"/>
        <w:keepLines w:val="0"/>
        <w:widowControl w:val="0"/>
        <w:contextualSpacing/>
        <w:rPr>
          <w:b w:val="0"/>
          <w:color w:val="auto"/>
          <w:u w:val="single"/>
        </w:rPr>
      </w:pPr>
      <w:r w:rsidRPr="00F27C7D">
        <w:rPr>
          <w:b w:val="0"/>
          <w:color w:val="auto"/>
          <w:u w:val="single"/>
        </w:rPr>
        <w:t>Consultar  Diarios Digitales-</w:t>
      </w:r>
      <w:r w:rsidRPr="00F27C7D">
        <w:rPr>
          <w:rFonts w:asciiTheme="minorHAnsi" w:hAnsiTheme="minorHAnsi" w:cstheme="minorHAnsi"/>
          <w:b w:val="0"/>
          <w:color w:val="auto"/>
          <w:u w:val="single"/>
        </w:rPr>
        <w:t xml:space="preserve"> Sistema de Atención Aumentado.</w:t>
      </w:r>
      <w:r w:rsidRPr="00843E2E">
        <w:rPr>
          <w:b w:val="0"/>
          <w:color w:val="auto"/>
          <w:u w:val="single"/>
        </w:rPr>
        <w:t xml:space="preserve"> </w:t>
      </w:r>
    </w:p>
    <w:p w:rsidR="00412C9E" w:rsidRPr="00F27C7D"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F27C7D">
        <w:rPr>
          <w:b w:val="0"/>
          <w:color w:val="auto"/>
          <w:u w:val="single"/>
        </w:rPr>
        <w:t>CP0</w:t>
      </w:r>
      <w:r>
        <w:rPr>
          <w:b w:val="0"/>
          <w:color w:val="auto"/>
          <w:u w:val="single"/>
        </w:rPr>
        <w:t>7N: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lastRenderedPageBreak/>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4912A1">
        <w:trPr>
          <w:trHeight w:val="557"/>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Default="00412C9E" w:rsidP="00412C9E">
      <w:pPr>
        <w:pStyle w:val="Ttulo1"/>
        <w:keepNext w:val="0"/>
        <w:keepLines w:val="0"/>
        <w:widowControl w:val="0"/>
        <w:rPr>
          <w:b w:val="0"/>
          <w:color w:val="auto"/>
          <w:u w:val="single"/>
        </w:rPr>
      </w:pPr>
    </w:p>
    <w:p w:rsidR="00EA533E" w:rsidRDefault="00EA533E" w:rsidP="00412C9E">
      <w:pPr>
        <w:pStyle w:val="Ttulo1"/>
        <w:keepNext w:val="0"/>
        <w:keepLines w:val="0"/>
        <w:widowControl w:val="0"/>
        <w:rPr>
          <w:b w:val="0"/>
          <w:color w:val="auto"/>
          <w:u w:val="single"/>
        </w:rPr>
      </w:pPr>
    </w:p>
    <w:p w:rsidR="00412C9E" w:rsidRPr="00494681" w:rsidRDefault="00412C9E" w:rsidP="00412C9E">
      <w:pPr>
        <w:pStyle w:val="Ttulo1"/>
        <w:keepNext w:val="0"/>
        <w:keepLines w:val="0"/>
        <w:widowControl w:val="0"/>
        <w:rPr>
          <w:b w:val="0"/>
          <w:color w:val="auto"/>
          <w:u w:val="single"/>
        </w:rPr>
      </w:pPr>
      <w:r w:rsidRPr="00494681">
        <w:rPr>
          <w:b w:val="0"/>
          <w:color w:val="auto"/>
          <w:u w:val="single"/>
        </w:rPr>
        <w:t>Agregar Video- Sistema de Gestión de Pedido</w:t>
      </w: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sidRPr="00494681">
        <w:rPr>
          <w:rFonts w:asciiTheme="majorHAnsi" w:hAnsiTheme="majorHAnsi"/>
          <w:b w:val="0"/>
          <w:color w:val="auto"/>
          <w:sz w:val="28"/>
          <w:szCs w:val="28"/>
          <w:u w:val="single"/>
        </w:rPr>
        <w:t>CPO8N: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AA2ABF" w:rsidRDefault="00412C9E" w:rsidP="00412C9E">
      <w:pPr>
        <w:pStyle w:val="Ttulo1"/>
        <w:keepNext w:val="0"/>
        <w:keepLines w:val="0"/>
        <w:widowControl w:val="0"/>
        <w:contextualSpacing/>
        <w:rPr>
          <w:b w:val="0"/>
          <w:color w:val="auto"/>
          <w:u w:val="single"/>
        </w:rPr>
      </w:pPr>
      <w:r w:rsidRPr="00AA2ABF">
        <w:rPr>
          <w:b w:val="0"/>
          <w:color w:val="auto"/>
          <w:u w:val="single"/>
        </w:rPr>
        <w:t>Cargar Video- Sistema de Gestión de Pedido</w:t>
      </w:r>
    </w:p>
    <w:p w:rsidR="00412C9E" w:rsidRPr="00AA2ABF" w:rsidRDefault="00412C9E" w:rsidP="00412C9E">
      <w:pPr>
        <w:pStyle w:val="Ttulo3"/>
        <w:keepNext w:val="0"/>
        <w:keepLines w:val="0"/>
        <w:widowControl w:val="0"/>
        <w:rPr>
          <w:rFonts w:asciiTheme="majorHAnsi" w:hAnsiTheme="majorHAnsi"/>
          <w:b w:val="0"/>
          <w:color w:val="auto"/>
          <w:sz w:val="28"/>
          <w:szCs w:val="28"/>
          <w:u w:val="single"/>
        </w:rPr>
      </w:pPr>
      <w:r>
        <w:rPr>
          <w:rFonts w:asciiTheme="majorHAnsi" w:hAnsiTheme="majorHAnsi"/>
          <w:b w:val="0"/>
          <w:color w:val="auto"/>
          <w:sz w:val="28"/>
          <w:szCs w:val="28"/>
          <w:u w:val="single"/>
        </w:rPr>
        <w:t>CPO9</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EA533E" w:rsidRDefault="00EA533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Consultar  Videos-</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CP10</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Navegar por la Carta Gourmet-</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CPO11</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Default="00412C9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Consulta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CP12</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CPO13A</w:t>
      </w:r>
      <w:r w:rsidRPr="00494681">
        <w:rPr>
          <w:rFonts w:asciiTheme="majorHAnsi" w:hAnsiTheme="majorHAnsi"/>
          <w:b w:val="0"/>
          <w:color w:val="auto"/>
          <w:sz w:val="28"/>
          <w:szCs w:val="28"/>
          <w:u w:val="single"/>
        </w:rPr>
        <w:t xml:space="preserve">: </w:t>
      </w:r>
      <w:r>
        <w:rPr>
          <w:rFonts w:asciiTheme="majorHAnsi" w:hAnsiTheme="majorHAnsi"/>
          <w:b w:val="0"/>
          <w:color w:val="auto"/>
          <w:sz w:val="28"/>
          <w:szCs w:val="28"/>
          <w:u w:val="single"/>
        </w:rPr>
        <w:t>Flujo Alternativo</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Ttulo1"/>
        <w:keepNext w:val="0"/>
        <w:keepLines w:val="0"/>
        <w:widowControl w:val="0"/>
        <w:rPr>
          <w:color w:val="auto"/>
          <w:u w:val="single"/>
        </w:rPr>
      </w:pPr>
    </w:p>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Generar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CP14</w:t>
      </w:r>
      <w:r w:rsidRPr="00AA2ABF">
        <w:rPr>
          <w:rFonts w:asciiTheme="majorHAnsi" w:hAnsiTheme="majorHAnsi"/>
          <w:b w:val="0"/>
          <w:color w:val="auto"/>
          <w:sz w:val="28"/>
          <w:szCs w:val="28"/>
          <w:u w:val="single"/>
        </w:rPr>
        <w:t>N: Flujo normal</w:t>
      </w:r>
    </w:p>
    <w:p w:rsidR="00412C9E" w:rsidRPr="005105C3" w:rsidRDefault="00412C9E" w:rsidP="00412C9E"/>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lastRenderedPageBreak/>
        <w:t>Eliminar Video-Sistema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CP15</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8F3E94" w:rsidRDefault="00412C9E" w:rsidP="00412C9E"/>
    <w:p w:rsidR="00412C9E" w:rsidRDefault="00412C9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Diario--Sistema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CP16</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Modificar  Precio-Sistema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lastRenderedPageBreak/>
        <w:t>CPO17</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Pr="009F4152" w:rsidRDefault="00712979" w:rsidP="00712979">
      <w:pPr>
        <w:tabs>
          <w:tab w:val="left" w:pos="2206"/>
        </w:tabs>
      </w:pPr>
    </w:p>
    <w:p w:rsidR="00712979" w:rsidRDefault="00712979" w:rsidP="00712979">
      <w:pPr>
        <w:rPr>
          <w:b/>
        </w:rPr>
      </w:pPr>
    </w:p>
    <w:p w:rsidR="00712979" w:rsidRDefault="00712979" w:rsidP="00712979">
      <w:pPr>
        <w:rPr>
          <w:b/>
        </w:rPr>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1">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7">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8"/>
  </w:num>
  <w:num w:numId="3">
    <w:abstractNumId w:val="27"/>
  </w:num>
  <w:num w:numId="4">
    <w:abstractNumId w:val="38"/>
  </w:num>
  <w:num w:numId="5">
    <w:abstractNumId w:val="31"/>
  </w:num>
  <w:num w:numId="6">
    <w:abstractNumId w:val="4"/>
  </w:num>
  <w:num w:numId="7">
    <w:abstractNumId w:val="7"/>
  </w:num>
  <w:num w:numId="8">
    <w:abstractNumId w:val="35"/>
  </w:num>
  <w:num w:numId="9">
    <w:abstractNumId w:val="3"/>
  </w:num>
  <w:num w:numId="10">
    <w:abstractNumId w:val="5"/>
  </w:num>
  <w:num w:numId="11">
    <w:abstractNumId w:val="24"/>
  </w:num>
  <w:num w:numId="12">
    <w:abstractNumId w:val="1"/>
  </w:num>
  <w:num w:numId="13">
    <w:abstractNumId w:val="23"/>
  </w:num>
  <w:num w:numId="14">
    <w:abstractNumId w:val="39"/>
  </w:num>
  <w:num w:numId="15">
    <w:abstractNumId w:val="18"/>
  </w:num>
  <w:num w:numId="16">
    <w:abstractNumId w:val="0"/>
  </w:num>
  <w:num w:numId="17">
    <w:abstractNumId w:val="17"/>
  </w:num>
  <w:num w:numId="18">
    <w:abstractNumId w:val="11"/>
  </w:num>
  <w:num w:numId="19">
    <w:abstractNumId w:val="36"/>
  </w:num>
  <w:num w:numId="20">
    <w:abstractNumId w:val="37"/>
  </w:num>
  <w:num w:numId="21">
    <w:abstractNumId w:val="12"/>
  </w:num>
  <w:num w:numId="22">
    <w:abstractNumId w:val="28"/>
  </w:num>
  <w:num w:numId="23">
    <w:abstractNumId w:val="10"/>
  </w:num>
  <w:num w:numId="24">
    <w:abstractNumId w:val="33"/>
  </w:num>
  <w:num w:numId="25">
    <w:abstractNumId w:val="9"/>
  </w:num>
  <w:num w:numId="26">
    <w:abstractNumId w:val="2"/>
  </w:num>
  <w:num w:numId="27">
    <w:abstractNumId w:val="13"/>
  </w:num>
  <w:num w:numId="28">
    <w:abstractNumId w:val="14"/>
  </w:num>
  <w:num w:numId="29">
    <w:abstractNumId w:val="29"/>
  </w:num>
  <w:num w:numId="30">
    <w:abstractNumId w:val="6"/>
  </w:num>
  <w:num w:numId="31">
    <w:abstractNumId w:val="15"/>
  </w:num>
  <w:num w:numId="32">
    <w:abstractNumId w:val="32"/>
  </w:num>
  <w:num w:numId="33">
    <w:abstractNumId w:val="21"/>
  </w:num>
  <w:num w:numId="34">
    <w:abstractNumId w:val="16"/>
  </w:num>
  <w:num w:numId="35">
    <w:abstractNumId w:val="34"/>
  </w:num>
  <w:num w:numId="36">
    <w:abstractNumId w:val="25"/>
  </w:num>
  <w:num w:numId="37">
    <w:abstractNumId w:val="20"/>
  </w:num>
  <w:num w:numId="38">
    <w:abstractNumId w:val="19"/>
  </w:num>
  <w:num w:numId="39">
    <w:abstractNumId w:val="26"/>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70078"/>
    <w:rsid w:val="00192DD3"/>
    <w:rsid w:val="001942C2"/>
    <w:rsid w:val="001A3DD3"/>
    <w:rsid w:val="001C164B"/>
    <w:rsid w:val="001D2D96"/>
    <w:rsid w:val="001D4919"/>
    <w:rsid w:val="001E59E6"/>
    <w:rsid w:val="001F148F"/>
    <w:rsid w:val="00201A0D"/>
    <w:rsid w:val="002130A3"/>
    <w:rsid w:val="0023457A"/>
    <w:rsid w:val="002517FC"/>
    <w:rsid w:val="0025486A"/>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48A9"/>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2A1"/>
    <w:rsid w:val="004918CD"/>
    <w:rsid w:val="00495112"/>
    <w:rsid w:val="004C517E"/>
    <w:rsid w:val="004D3BD6"/>
    <w:rsid w:val="004D7E59"/>
    <w:rsid w:val="004E6D45"/>
    <w:rsid w:val="004E6FA8"/>
    <w:rsid w:val="004F1A0A"/>
    <w:rsid w:val="004F4590"/>
    <w:rsid w:val="004F7816"/>
    <w:rsid w:val="0050154E"/>
    <w:rsid w:val="00515DE1"/>
    <w:rsid w:val="00516549"/>
    <w:rsid w:val="00523F35"/>
    <w:rsid w:val="0052473B"/>
    <w:rsid w:val="005449CA"/>
    <w:rsid w:val="005570DB"/>
    <w:rsid w:val="005574A1"/>
    <w:rsid w:val="00570739"/>
    <w:rsid w:val="00580F32"/>
    <w:rsid w:val="00581DE7"/>
    <w:rsid w:val="005A3E29"/>
    <w:rsid w:val="005C247D"/>
    <w:rsid w:val="005C25FE"/>
    <w:rsid w:val="005F6E7F"/>
    <w:rsid w:val="00610ACE"/>
    <w:rsid w:val="00622C36"/>
    <w:rsid w:val="006273C3"/>
    <w:rsid w:val="00627A75"/>
    <w:rsid w:val="006307B5"/>
    <w:rsid w:val="00650D0B"/>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12776"/>
    <w:rsid w:val="0082211A"/>
    <w:rsid w:val="008267E8"/>
    <w:rsid w:val="008333B6"/>
    <w:rsid w:val="00834A81"/>
    <w:rsid w:val="00841412"/>
    <w:rsid w:val="00850390"/>
    <w:rsid w:val="00850AA7"/>
    <w:rsid w:val="008527DF"/>
    <w:rsid w:val="008528D2"/>
    <w:rsid w:val="008702E0"/>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6694D"/>
    <w:rsid w:val="00B76986"/>
    <w:rsid w:val="00B90F78"/>
    <w:rsid w:val="00BA5384"/>
    <w:rsid w:val="00BC6DF1"/>
    <w:rsid w:val="00BD528F"/>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es.wikipedia.org/wiki/Caso_de_u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28</Pages>
  <Words>4076</Words>
  <Characters>22420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436</cp:revision>
  <dcterms:created xsi:type="dcterms:W3CDTF">2014-09-12T23:31:00Z</dcterms:created>
  <dcterms:modified xsi:type="dcterms:W3CDTF">2014-10-24T13:19:00Z</dcterms:modified>
</cp:coreProperties>
</file>