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82398707"/>
        <w:docPartObj>
          <w:docPartGallery w:val="Cover Pages"/>
          <w:docPartUnique/>
        </w:docPartObj>
      </w:sdtPr>
      <w:sdtEndPr/>
      <w:sdtContent>
        <w:p w:rsidR="00287C30" w:rsidRDefault="00287C30"/>
        <w:p w:rsidR="00287C30" w:rsidRDefault="00287C30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1BE97A4" wp14:editId="17CC514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287C30" w:rsidRDefault="00287C30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Prototipo Inteligente para Simulación de Cruce Vehicular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40"/>
                                      </w:rPr>
                                      <w:alias w:val="Subtítulo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287C30" w:rsidRPr="00287C30" w:rsidRDefault="00287C30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52"/>
                                            <w:szCs w:val="40"/>
                                          </w:rPr>
                                        </w:pPr>
                                        <w:r w:rsidRPr="00287C30">
                                          <w:rPr>
                                            <w:color w:val="FFFFFF" w:themeColor="background1"/>
                                            <w:sz w:val="52"/>
                                            <w:szCs w:val="40"/>
                                          </w:rPr>
                                          <w:t>Informe de Avance</w:t>
                                        </w:r>
                                      </w:p>
                                    </w:sdtContent>
                                  </w:sdt>
                                  <w:p w:rsidR="00287C30" w:rsidRDefault="00287C3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escripción breve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287C30" w:rsidRDefault="00287C30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</w:t>
                                        </w:r>
                                      </w:p>
                                    </w:sdtContent>
                                  </w:sdt>
                                  <w:p w:rsidR="00287C30" w:rsidRDefault="00287C3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01-01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287C30" w:rsidRDefault="004A6DE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</w:rPr>
                                      <w:alias w:val="Aut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287C30" w:rsidRPr="00287C30" w:rsidRDefault="00287C30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b/>
                                            <w:color w:val="FFFFFF" w:themeColor="background1"/>
                                            <w:sz w:val="28"/>
                                          </w:rPr>
                                        </w:pPr>
                                        <w:r w:rsidRPr="00287C30">
                                          <w:rPr>
                                            <w:b/>
                                            <w:color w:val="FFFFFF" w:themeColor="background1"/>
                                            <w:sz w:val="28"/>
                                          </w:rPr>
                                          <w:t xml:space="preserve">Hernán Alejandro Tapia – José Federico </w:t>
                                        </w:r>
                                        <w:proofErr w:type="spellStart"/>
                                        <w:r w:rsidRPr="00287C30">
                                          <w:rPr>
                                            <w:b/>
                                            <w:color w:val="FFFFFF" w:themeColor="background1"/>
                                            <w:sz w:val="28"/>
                                          </w:rPr>
                                          <w:t>Liquin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</w:rPr>
                                      <w:alias w:val="Compañía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287C30" w:rsidRPr="00287C30" w:rsidRDefault="00287C30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b/>
                                            <w:color w:val="FFFFFF" w:themeColor="background1"/>
                                            <w:sz w:val="28"/>
                                          </w:rPr>
                                        </w:pPr>
                                        <w:r w:rsidRPr="00287C30">
                                          <w:rPr>
                                            <w:b/>
                                            <w:color w:val="FFFFFF" w:themeColor="background1"/>
                                            <w:sz w:val="28"/>
                                          </w:rPr>
                                          <w:t>Facultad de Ingeniería – Universidad Nacional de Jujuy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echa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01-01T00:00:00Z"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287C30" w:rsidRDefault="004A6DE2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01/01/2014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left:0;text-align:left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ef1gcAALc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ou1Hn9YHAAC3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87C30" w:rsidRDefault="00287C3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Prototipo Inteligente para Simulación de Cruce Vehicular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40"/>
                                </w:rPr>
                                <w:alias w:val="Subtítulo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87C30" w:rsidRPr="00287C30" w:rsidRDefault="00287C3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52"/>
                                      <w:szCs w:val="40"/>
                                    </w:rPr>
                                  </w:pPr>
                                  <w:r w:rsidRPr="00287C30">
                                    <w:rPr>
                                      <w:color w:val="FFFFFF" w:themeColor="background1"/>
                                      <w:sz w:val="52"/>
                                      <w:szCs w:val="40"/>
                                    </w:rPr>
                                    <w:t>Informe de Avance</w:t>
                                  </w:r>
                                </w:p>
                              </w:sdtContent>
                            </w:sdt>
                            <w:p w:rsidR="00287C30" w:rsidRDefault="00287C30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escripción breve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287C30" w:rsidRDefault="00287C3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</w:t>
                                  </w:r>
                                </w:p>
                              </w:sdtContent>
                            </w:sdt>
                            <w:p w:rsidR="00287C30" w:rsidRDefault="00287C30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01-01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287C30" w:rsidRDefault="004A6DE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alias w:val="Aut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87C30" w:rsidRPr="00287C30" w:rsidRDefault="00287C30">
                                  <w:pPr>
                                    <w:pStyle w:val="Sinespaciado"/>
                                    <w:jc w:val="right"/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287C30"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 xml:space="preserve">Hernán Alejandro Tapia – José Federico </w:t>
                                  </w:r>
                                  <w:proofErr w:type="spellStart"/>
                                  <w:r w:rsidRPr="00287C30"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Liquin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alias w:val="Compañía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287C30" w:rsidRPr="00287C30" w:rsidRDefault="00287C30">
                                  <w:pPr>
                                    <w:pStyle w:val="Sinespaciado"/>
                                    <w:jc w:val="right"/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287C30"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Facultad de Ingeniería – Universidad Nacional de Jujuy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01-01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287C30" w:rsidRDefault="004A6DE2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01/01/2014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287C30" w:rsidRDefault="00287C30">
          <w:r>
            <w:br w:type="page"/>
          </w:r>
        </w:p>
      </w:sdtContent>
    </w:sdt>
    <w:p w:rsidR="00287C30" w:rsidRDefault="00287C30" w:rsidP="00462D26">
      <w:pPr>
        <w:pStyle w:val="Ttulo"/>
        <w:outlineLvl w:val="0"/>
      </w:pPr>
      <w:bookmarkStart w:id="0" w:name="_Toc380762885"/>
      <w:r>
        <w:lastRenderedPageBreak/>
        <w:t>Índice</w:t>
      </w:r>
      <w:bookmarkEnd w:id="0"/>
    </w:p>
    <w:p w:rsidR="00082C5A" w:rsidRDefault="00082C5A">
      <w:pPr>
        <w:pStyle w:val="TDC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0762885" w:history="1">
        <w:r w:rsidRPr="0096048F">
          <w:rPr>
            <w:rStyle w:val="Hipervncul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_Toc380762885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6DE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2C5A" w:rsidRDefault="00761A60">
      <w:pPr>
        <w:pStyle w:val="TDC1"/>
        <w:tabs>
          <w:tab w:val="right" w:leader="dot" w:pos="8494"/>
        </w:tabs>
        <w:rPr>
          <w:noProof/>
        </w:rPr>
      </w:pPr>
      <w:hyperlink w:anchor="_Toc380762886" w:history="1">
        <w:r w:rsidR="00082C5A" w:rsidRPr="0096048F">
          <w:rPr>
            <w:rStyle w:val="Hipervnculo"/>
            <w:noProof/>
          </w:rPr>
          <w:t>Introducción</w:t>
        </w:r>
        <w:r w:rsidR="00082C5A">
          <w:rPr>
            <w:noProof/>
            <w:webHidden/>
          </w:rPr>
          <w:tab/>
        </w:r>
        <w:r w:rsidR="00082C5A">
          <w:rPr>
            <w:noProof/>
            <w:webHidden/>
          </w:rPr>
          <w:fldChar w:fldCharType="begin"/>
        </w:r>
        <w:r w:rsidR="00082C5A">
          <w:rPr>
            <w:noProof/>
            <w:webHidden/>
          </w:rPr>
          <w:instrText xml:space="preserve"> PAGEREF _Toc380762886 \h </w:instrText>
        </w:r>
        <w:r w:rsidR="00082C5A">
          <w:rPr>
            <w:noProof/>
            <w:webHidden/>
          </w:rPr>
        </w:r>
        <w:r w:rsidR="00082C5A">
          <w:rPr>
            <w:noProof/>
            <w:webHidden/>
          </w:rPr>
          <w:fldChar w:fldCharType="separate"/>
        </w:r>
        <w:r w:rsidR="004A6DE2">
          <w:rPr>
            <w:noProof/>
            <w:webHidden/>
          </w:rPr>
          <w:t>2</w:t>
        </w:r>
        <w:r w:rsidR="00082C5A">
          <w:rPr>
            <w:noProof/>
            <w:webHidden/>
          </w:rPr>
          <w:fldChar w:fldCharType="end"/>
        </w:r>
      </w:hyperlink>
    </w:p>
    <w:p w:rsidR="00082C5A" w:rsidRDefault="00761A60">
      <w:pPr>
        <w:pStyle w:val="TDC1"/>
        <w:tabs>
          <w:tab w:val="right" w:leader="dot" w:pos="8494"/>
        </w:tabs>
        <w:rPr>
          <w:noProof/>
        </w:rPr>
      </w:pPr>
      <w:hyperlink w:anchor="_Toc380762887" w:history="1">
        <w:r w:rsidR="00082C5A" w:rsidRPr="0096048F">
          <w:rPr>
            <w:rStyle w:val="Hipervnculo"/>
            <w:noProof/>
          </w:rPr>
          <w:t>Cronograma previsto en anteproyecto</w:t>
        </w:r>
        <w:r w:rsidR="00082C5A">
          <w:rPr>
            <w:noProof/>
            <w:webHidden/>
          </w:rPr>
          <w:tab/>
        </w:r>
        <w:r w:rsidR="00082C5A">
          <w:rPr>
            <w:noProof/>
            <w:webHidden/>
          </w:rPr>
          <w:fldChar w:fldCharType="begin"/>
        </w:r>
        <w:r w:rsidR="00082C5A">
          <w:rPr>
            <w:noProof/>
            <w:webHidden/>
          </w:rPr>
          <w:instrText xml:space="preserve"> PAGEREF _Toc380762887 \h </w:instrText>
        </w:r>
        <w:r w:rsidR="00082C5A">
          <w:rPr>
            <w:noProof/>
            <w:webHidden/>
          </w:rPr>
        </w:r>
        <w:r w:rsidR="00082C5A">
          <w:rPr>
            <w:noProof/>
            <w:webHidden/>
          </w:rPr>
          <w:fldChar w:fldCharType="separate"/>
        </w:r>
        <w:r w:rsidR="004A6DE2">
          <w:rPr>
            <w:noProof/>
            <w:webHidden/>
          </w:rPr>
          <w:t>3</w:t>
        </w:r>
        <w:r w:rsidR="00082C5A">
          <w:rPr>
            <w:noProof/>
            <w:webHidden/>
          </w:rPr>
          <w:fldChar w:fldCharType="end"/>
        </w:r>
      </w:hyperlink>
    </w:p>
    <w:p w:rsidR="00082C5A" w:rsidRDefault="00761A60">
      <w:pPr>
        <w:pStyle w:val="TDC1"/>
        <w:tabs>
          <w:tab w:val="right" w:leader="dot" w:pos="8494"/>
        </w:tabs>
        <w:rPr>
          <w:noProof/>
        </w:rPr>
      </w:pPr>
      <w:hyperlink w:anchor="_Toc380762888" w:history="1">
        <w:r w:rsidR="00082C5A" w:rsidRPr="0096048F">
          <w:rPr>
            <w:rStyle w:val="Hipervnculo"/>
            <w:noProof/>
          </w:rPr>
          <w:t>Temas desarrollados</w:t>
        </w:r>
        <w:r w:rsidR="00082C5A">
          <w:rPr>
            <w:noProof/>
            <w:webHidden/>
          </w:rPr>
          <w:tab/>
        </w:r>
        <w:r w:rsidR="00082C5A">
          <w:rPr>
            <w:noProof/>
            <w:webHidden/>
          </w:rPr>
          <w:fldChar w:fldCharType="begin"/>
        </w:r>
        <w:r w:rsidR="00082C5A">
          <w:rPr>
            <w:noProof/>
            <w:webHidden/>
          </w:rPr>
          <w:instrText xml:space="preserve"> PAGEREF _Toc380762888 \h </w:instrText>
        </w:r>
        <w:r w:rsidR="00082C5A">
          <w:rPr>
            <w:noProof/>
            <w:webHidden/>
          </w:rPr>
        </w:r>
        <w:r w:rsidR="00082C5A">
          <w:rPr>
            <w:noProof/>
            <w:webHidden/>
          </w:rPr>
          <w:fldChar w:fldCharType="separate"/>
        </w:r>
        <w:r w:rsidR="004A6DE2">
          <w:rPr>
            <w:noProof/>
            <w:webHidden/>
          </w:rPr>
          <w:t>5</w:t>
        </w:r>
        <w:r w:rsidR="00082C5A">
          <w:rPr>
            <w:noProof/>
            <w:webHidden/>
          </w:rPr>
          <w:fldChar w:fldCharType="end"/>
        </w:r>
      </w:hyperlink>
    </w:p>
    <w:p w:rsidR="00082C5A" w:rsidRDefault="00761A60">
      <w:pPr>
        <w:pStyle w:val="TDC1"/>
        <w:tabs>
          <w:tab w:val="right" w:leader="dot" w:pos="8494"/>
        </w:tabs>
        <w:rPr>
          <w:noProof/>
        </w:rPr>
      </w:pPr>
      <w:hyperlink w:anchor="_Toc380762889" w:history="1">
        <w:r w:rsidR="00082C5A" w:rsidRPr="0096048F">
          <w:rPr>
            <w:rStyle w:val="Hipervnculo"/>
            <w:noProof/>
          </w:rPr>
          <w:t>Estimaciones</w:t>
        </w:r>
        <w:r w:rsidR="00082C5A">
          <w:rPr>
            <w:noProof/>
            <w:webHidden/>
          </w:rPr>
          <w:tab/>
        </w:r>
        <w:r w:rsidR="00082C5A">
          <w:rPr>
            <w:noProof/>
            <w:webHidden/>
          </w:rPr>
          <w:fldChar w:fldCharType="begin"/>
        </w:r>
        <w:r w:rsidR="00082C5A">
          <w:rPr>
            <w:noProof/>
            <w:webHidden/>
          </w:rPr>
          <w:instrText xml:space="preserve"> PAGEREF _Toc380762889 \h </w:instrText>
        </w:r>
        <w:r w:rsidR="00082C5A">
          <w:rPr>
            <w:noProof/>
            <w:webHidden/>
          </w:rPr>
        </w:r>
        <w:r w:rsidR="00082C5A">
          <w:rPr>
            <w:noProof/>
            <w:webHidden/>
          </w:rPr>
          <w:fldChar w:fldCharType="separate"/>
        </w:r>
        <w:r w:rsidR="004A6DE2">
          <w:rPr>
            <w:noProof/>
            <w:webHidden/>
          </w:rPr>
          <w:t>7</w:t>
        </w:r>
        <w:r w:rsidR="00082C5A">
          <w:rPr>
            <w:noProof/>
            <w:webHidden/>
          </w:rPr>
          <w:fldChar w:fldCharType="end"/>
        </w:r>
      </w:hyperlink>
    </w:p>
    <w:p w:rsidR="00287C30" w:rsidRDefault="00082C5A">
      <w:r>
        <w:fldChar w:fldCharType="end"/>
      </w:r>
      <w:r w:rsidR="00287C30">
        <w:br w:type="page"/>
      </w:r>
    </w:p>
    <w:p w:rsidR="003760ED" w:rsidRDefault="00944822" w:rsidP="00462D26">
      <w:pPr>
        <w:pStyle w:val="Ttulo"/>
        <w:outlineLvl w:val="0"/>
      </w:pPr>
      <w:bookmarkStart w:id="1" w:name="_Toc380762886"/>
      <w:r>
        <w:lastRenderedPageBreak/>
        <w:t>Introducción</w:t>
      </w:r>
      <w:bookmarkEnd w:id="1"/>
    </w:p>
    <w:p w:rsidR="00944822" w:rsidRDefault="004D4654">
      <w:r>
        <w:t xml:space="preserve">Con el presente documento se pretende informar respecto al desarrollo del proyecto final de carrera denominado </w:t>
      </w:r>
      <w:r w:rsidRPr="004D4654">
        <w:rPr>
          <w:i/>
        </w:rPr>
        <w:t>“Prototipo Inteligente para Simulación de Cruce Vehicular”</w:t>
      </w:r>
      <w:r>
        <w:rPr>
          <w:i/>
        </w:rPr>
        <w:t>.</w:t>
      </w:r>
    </w:p>
    <w:p w:rsidR="004D4654" w:rsidRPr="004D4654" w:rsidRDefault="004D4654">
      <w:r>
        <w:t xml:space="preserve">El informe cuenta con una descripción acerca de las actividades y tareas </w:t>
      </w:r>
      <w:r w:rsidR="003C4D6A">
        <w:t xml:space="preserve">ya fueron </w:t>
      </w:r>
      <w:r>
        <w:t>desarrolla</w:t>
      </w:r>
      <w:r w:rsidR="003C4D6A">
        <w:t xml:space="preserve">das, las que se encuentran en ejecución y las pendientes aún para su desarrollo. También se incluye una estimación del grado de avance del proyecto y del tiempo restante que demandará concluirlo. </w:t>
      </w:r>
    </w:p>
    <w:p w:rsidR="004D4654" w:rsidRPr="004D4654" w:rsidRDefault="004D4654"/>
    <w:p w:rsidR="00944822" w:rsidRDefault="00944822">
      <w:pPr>
        <w:spacing w:line="276" w:lineRule="auto"/>
        <w:jc w:val="left"/>
      </w:pPr>
      <w:r>
        <w:br w:type="page"/>
      </w:r>
    </w:p>
    <w:p w:rsidR="00944822" w:rsidRDefault="00462D26" w:rsidP="00462D26">
      <w:pPr>
        <w:pStyle w:val="Ttulo"/>
        <w:outlineLvl w:val="0"/>
      </w:pPr>
      <w:bookmarkStart w:id="2" w:name="_Toc380762887"/>
      <w:r>
        <w:lastRenderedPageBreak/>
        <w:t>Cronograma previsto en anteproyecto</w:t>
      </w:r>
      <w:bookmarkEnd w:id="2"/>
    </w:p>
    <w:p w:rsidR="00230784" w:rsidRDefault="00AB7D39" w:rsidP="00230784">
      <w:r>
        <w:t xml:space="preserve">En la tabla 1 se presentan las actividades definidas en el anteproyecto para el desarrollo del proyecto, mientras que en la </w:t>
      </w:r>
      <w:r w:rsidR="00230784">
        <w:t>image</w:t>
      </w:r>
      <w:r>
        <w:t xml:space="preserve">n 1 </w:t>
      </w:r>
      <w:r w:rsidR="00230784">
        <w:t>se representa gráficamente la estimación de su duración y las precedencias que tienen.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ook w:val="04A0" w:firstRow="1" w:lastRow="0" w:firstColumn="1" w:lastColumn="0" w:noHBand="0" w:noVBand="1"/>
      </w:tblPr>
      <w:tblGrid>
        <w:gridCol w:w="441"/>
        <w:gridCol w:w="5831"/>
        <w:gridCol w:w="998"/>
        <w:gridCol w:w="1264"/>
      </w:tblGrid>
      <w:tr w:rsidR="00230784" w:rsidRPr="00230784" w:rsidTr="00FE2AD0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363636"/>
                <w:sz w:val="18"/>
                <w:szCs w:val="20"/>
                <w:shd w:val="clear" w:color="auto" w:fill="DFE3E8"/>
                <w:lang w:val="es-AR" w:eastAsia="es-AR"/>
              </w:rPr>
            </w:pPr>
            <w:r w:rsidRPr="00230784">
              <w:rPr>
                <w:rFonts w:eastAsia="Times New Roman" w:cs="Arial"/>
                <w:color w:val="363636"/>
                <w:sz w:val="18"/>
                <w:szCs w:val="20"/>
                <w:shd w:val="clear" w:color="auto" w:fill="DFE3E8"/>
                <w:lang w:val="es-AR" w:eastAsia="es-AR"/>
              </w:rPr>
              <w:t>N°</w:t>
            </w:r>
          </w:p>
        </w:tc>
        <w:tc>
          <w:tcPr>
            <w:tcW w:w="58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szCs w:val="20"/>
                <w:lang w:val="es-AR" w:eastAsia="es-AR"/>
              </w:rPr>
            </w:pPr>
            <w:r w:rsidRPr="00230784">
              <w:rPr>
                <w:rFonts w:eastAsia="Times New Roman" w:cs="Arial"/>
                <w:color w:val="363636"/>
                <w:sz w:val="18"/>
                <w:szCs w:val="20"/>
                <w:shd w:val="clear" w:color="auto" w:fill="DFE3E8"/>
                <w:lang w:val="es-AR" w:eastAsia="es-AR"/>
              </w:rPr>
              <w:t>Nombre de tarea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szCs w:val="20"/>
                <w:lang w:val="es-AR" w:eastAsia="es-AR"/>
              </w:rPr>
            </w:pPr>
            <w:r w:rsidRPr="00230784">
              <w:rPr>
                <w:rFonts w:eastAsia="Times New Roman" w:cs="Arial"/>
                <w:color w:val="363636"/>
                <w:sz w:val="18"/>
                <w:szCs w:val="20"/>
                <w:shd w:val="clear" w:color="auto" w:fill="DFE3E8"/>
                <w:lang w:val="es-AR" w:eastAsia="es-AR"/>
              </w:rPr>
              <w:t>Duración</w:t>
            </w:r>
          </w:p>
        </w:tc>
        <w:tc>
          <w:tcPr>
            <w:tcW w:w="12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szCs w:val="20"/>
                <w:lang w:val="es-AR" w:eastAsia="es-AR"/>
              </w:rPr>
            </w:pPr>
            <w:r w:rsidRPr="00230784">
              <w:rPr>
                <w:rFonts w:eastAsia="Times New Roman" w:cs="Arial"/>
                <w:color w:val="363636"/>
                <w:sz w:val="18"/>
                <w:szCs w:val="20"/>
                <w:shd w:val="clear" w:color="auto" w:fill="DFE3E8"/>
                <w:lang w:val="es-AR" w:eastAsia="es-AR"/>
              </w:rPr>
              <w:t>Predecesoras</w:t>
            </w:r>
          </w:p>
        </w:tc>
      </w:tr>
      <w:tr w:rsidR="00230784" w:rsidRPr="00230784" w:rsidTr="00FE2AD0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1</w:t>
            </w:r>
          </w:p>
        </w:tc>
        <w:tc>
          <w:tcPr>
            <w:tcW w:w="58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Investigación sobre principales técnicas y protocolos de sincronización de semáforos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 xml:space="preserve">1 </w:t>
            </w:r>
            <w:proofErr w:type="spellStart"/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sem</w:t>
            </w:r>
            <w:proofErr w:type="spellEnd"/>
          </w:p>
        </w:tc>
        <w:tc>
          <w:tcPr>
            <w:tcW w:w="12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rPr>
                <w:rFonts w:eastAsiaTheme="minorEastAsia"/>
                <w:sz w:val="18"/>
                <w:lang w:eastAsia="es-ES"/>
              </w:rPr>
            </w:pPr>
          </w:p>
        </w:tc>
      </w:tr>
      <w:tr w:rsidR="00230784" w:rsidRPr="00230784" w:rsidTr="00FE2AD0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2</w:t>
            </w:r>
          </w:p>
        </w:tc>
        <w:tc>
          <w:tcPr>
            <w:tcW w:w="58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Investigación de antecedentes de semaforización adaptativa en otras ciudades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 xml:space="preserve">1 </w:t>
            </w:r>
            <w:proofErr w:type="spellStart"/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sem</w:t>
            </w:r>
            <w:proofErr w:type="spellEnd"/>
          </w:p>
        </w:tc>
        <w:tc>
          <w:tcPr>
            <w:tcW w:w="12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1</w:t>
            </w:r>
          </w:p>
        </w:tc>
      </w:tr>
      <w:tr w:rsidR="00230784" w:rsidRPr="00230784" w:rsidTr="00FE2AD0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3</w:t>
            </w:r>
          </w:p>
        </w:tc>
        <w:tc>
          <w:tcPr>
            <w:tcW w:w="58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Investigación de software apropiado para el desarrollo del proyecto (</w:t>
            </w:r>
            <w:proofErr w:type="spellStart"/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IDE's</w:t>
            </w:r>
            <w:proofErr w:type="spellEnd"/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 xml:space="preserve">, </w:t>
            </w:r>
            <w:proofErr w:type="spellStart"/>
            <w:proofErr w:type="gramStart"/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FRAMEWORK's</w:t>
            </w:r>
            <w:proofErr w:type="spellEnd"/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 xml:space="preserve"> ,</w:t>
            </w:r>
            <w:proofErr w:type="gramEnd"/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 xml:space="preserve"> etc.)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 xml:space="preserve">1 </w:t>
            </w:r>
            <w:proofErr w:type="spellStart"/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sem</w:t>
            </w:r>
            <w:proofErr w:type="spellEnd"/>
          </w:p>
        </w:tc>
        <w:tc>
          <w:tcPr>
            <w:tcW w:w="12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2</w:t>
            </w:r>
          </w:p>
        </w:tc>
      </w:tr>
      <w:tr w:rsidR="00230784" w:rsidRPr="00230784" w:rsidTr="00FE2AD0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4</w:t>
            </w:r>
          </w:p>
        </w:tc>
        <w:tc>
          <w:tcPr>
            <w:tcW w:w="58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Investigación de simuladores estándares y de simuladores de tránsito que puedan usarse en el proyecto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 xml:space="preserve">1 </w:t>
            </w:r>
            <w:proofErr w:type="spellStart"/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sem</w:t>
            </w:r>
            <w:proofErr w:type="spellEnd"/>
          </w:p>
        </w:tc>
        <w:tc>
          <w:tcPr>
            <w:tcW w:w="12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3</w:t>
            </w:r>
          </w:p>
        </w:tc>
      </w:tr>
      <w:tr w:rsidR="00230784" w:rsidRPr="00230784" w:rsidTr="00FE2AD0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5</w:t>
            </w:r>
          </w:p>
        </w:tc>
        <w:tc>
          <w:tcPr>
            <w:tcW w:w="58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Análisis del sistema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2sem.</w:t>
            </w:r>
          </w:p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(Iterativo)</w:t>
            </w:r>
          </w:p>
        </w:tc>
        <w:tc>
          <w:tcPr>
            <w:tcW w:w="12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4</w:t>
            </w:r>
          </w:p>
        </w:tc>
      </w:tr>
      <w:tr w:rsidR="00230784" w:rsidRPr="00230784" w:rsidTr="00FE2AD0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6</w:t>
            </w:r>
          </w:p>
        </w:tc>
        <w:tc>
          <w:tcPr>
            <w:tcW w:w="58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Diseño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2sem.</w:t>
            </w:r>
          </w:p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(Iterativo)</w:t>
            </w:r>
          </w:p>
        </w:tc>
        <w:tc>
          <w:tcPr>
            <w:tcW w:w="12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4</w:t>
            </w:r>
          </w:p>
        </w:tc>
      </w:tr>
      <w:tr w:rsidR="00230784" w:rsidRPr="00230784" w:rsidTr="00FE2AD0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7</w:t>
            </w:r>
          </w:p>
        </w:tc>
        <w:tc>
          <w:tcPr>
            <w:tcW w:w="58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Programación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3sem.</w:t>
            </w:r>
          </w:p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(Iterativo)</w:t>
            </w:r>
          </w:p>
        </w:tc>
        <w:tc>
          <w:tcPr>
            <w:tcW w:w="12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4</w:t>
            </w:r>
          </w:p>
        </w:tc>
      </w:tr>
      <w:tr w:rsidR="00230784" w:rsidRPr="00230784" w:rsidTr="00FE2AD0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8</w:t>
            </w:r>
          </w:p>
        </w:tc>
        <w:tc>
          <w:tcPr>
            <w:tcW w:w="58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Pruebas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1sem.</w:t>
            </w:r>
          </w:p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(Iterativo)</w:t>
            </w:r>
          </w:p>
        </w:tc>
        <w:tc>
          <w:tcPr>
            <w:tcW w:w="12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4</w:t>
            </w:r>
          </w:p>
        </w:tc>
      </w:tr>
      <w:tr w:rsidR="00230784" w:rsidRPr="00230784" w:rsidTr="00FE2AD0">
        <w:trPr>
          <w:trHeight w:val="796"/>
        </w:trPr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9</w:t>
            </w:r>
          </w:p>
        </w:tc>
        <w:tc>
          <w:tcPr>
            <w:tcW w:w="58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Presentación y Evaluación de Prototipo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1sem.</w:t>
            </w:r>
          </w:p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(Iterativo)</w:t>
            </w:r>
          </w:p>
        </w:tc>
        <w:tc>
          <w:tcPr>
            <w:tcW w:w="12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4</w:t>
            </w:r>
          </w:p>
        </w:tc>
      </w:tr>
      <w:tr w:rsidR="00230784" w:rsidRPr="00230784" w:rsidTr="00FE2AD0">
        <w:trPr>
          <w:trHeight w:val="382"/>
        </w:trPr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10</w:t>
            </w:r>
          </w:p>
        </w:tc>
        <w:tc>
          <w:tcPr>
            <w:tcW w:w="58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Presentación de Avances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 xml:space="preserve">1 </w:t>
            </w:r>
            <w:proofErr w:type="spellStart"/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sem</w:t>
            </w:r>
            <w:proofErr w:type="spellEnd"/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.</w:t>
            </w:r>
          </w:p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(Iterativo)</w:t>
            </w:r>
          </w:p>
        </w:tc>
        <w:tc>
          <w:tcPr>
            <w:tcW w:w="12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4</w:t>
            </w:r>
          </w:p>
        </w:tc>
      </w:tr>
      <w:tr w:rsidR="00230784" w:rsidRPr="00230784" w:rsidTr="00FE2AD0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11</w:t>
            </w:r>
          </w:p>
        </w:tc>
        <w:tc>
          <w:tcPr>
            <w:tcW w:w="58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Documentación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38sem.</w:t>
            </w:r>
          </w:p>
        </w:tc>
        <w:tc>
          <w:tcPr>
            <w:tcW w:w="12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rPr>
                <w:rFonts w:eastAsiaTheme="minorEastAsia"/>
                <w:sz w:val="18"/>
                <w:lang w:eastAsia="es-ES"/>
              </w:rPr>
            </w:pPr>
          </w:p>
        </w:tc>
      </w:tr>
      <w:tr w:rsidR="00230784" w:rsidRPr="00230784" w:rsidTr="00FE2AD0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12</w:t>
            </w:r>
          </w:p>
        </w:tc>
        <w:tc>
          <w:tcPr>
            <w:tcW w:w="58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Preparación de defensa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 xml:space="preserve">1 </w:t>
            </w:r>
            <w:proofErr w:type="spellStart"/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sem</w:t>
            </w:r>
            <w:proofErr w:type="spellEnd"/>
          </w:p>
        </w:tc>
        <w:tc>
          <w:tcPr>
            <w:tcW w:w="12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10,5,6,7,8,9</w:t>
            </w:r>
          </w:p>
        </w:tc>
      </w:tr>
      <w:tr w:rsidR="00230784" w:rsidRPr="00230784" w:rsidTr="00FE2AD0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13</w:t>
            </w:r>
          </w:p>
        </w:tc>
        <w:tc>
          <w:tcPr>
            <w:tcW w:w="58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Presentación del proyecto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 xml:space="preserve">1 </w:t>
            </w:r>
            <w:proofErr w:type="spellStart"/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sem</w:t>
            </w:r>
            <w:proofErr w:type="spellEnd"/>
          </w:p>
        </w:tc>
        <w:tc>
          <w:tcPr>
            <w:tcW w:w="12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11</w:t>
            </w:r>
          </w:p>
        </w:tc>
      </w:tr>
      <w:tr w:rsidR="00230784" w:rsidRPr="00230784" w:rsidTr="00FE2AD0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14</w:t>
            </w:r>
          </w:p>
        </w:tc>
        <w:tc>
          <w:tcPr>
            <w:tcW w:w="58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Exposición del proyecto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FE2AD0">
            <w:pPr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 xml:space="preserve">1 </w:t>
            </w:r>
            <w:proofErr w:type="spellStart"/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sem</w:t>
            </w:r>
            <w:proofErr w:type="spellEnd"/>
          </w:p>
        </w:tc>
        <w:tc>
          <w:tcPr>
            <w:tcW w:w="12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784" w:rsidRPr="00230784" w:rsidRDefault="00230784" w:rsidP="00230784">
            <w:pPr>
              <w:keepNext/>
              <w:spacing w:after="0"/>
              <w:jc w:val="center"/>
              <w:rPr>
                <w:rFonts w:eastAsia="Times New Roman" w:cs="Arial"/>
                <w:sz w:val="18"/>
                <w:lang w:val="es-AR" w:eastAsia="es-AR"/>
              </w:rPr>
            </w:pPr>
            <w:r w:rsidRPr="00230784">
              <w:rPr>
                <w:rFonts w:eastAsia="Times New Roman" w:cs="Arial"/>
                <w:color w:val="000000"/>
                <w:sz w:val="18"/>
                <w:lang w:val="es-AR" w:eastAsia="es-AR"/>
              </w:rPr>
              <w:t>11</w:t>
            </w:r>
          </w:p>
        </w:tc>
      </w:tr>
    </w:tbl>
    <w:p w:rsidR="00230784" w:rsidRPr="00230784" w:rsidRDefault="00230784" w:rsidP="00230784">
      <w:pPr>
        <w:pStyle w:val="Epgrafe"/>
        <w:jc w:val="center"/>
        <w:rPr>
          <w:i/>
          <w:color w:val="auto"/>
        </w:rPr>
      </w:pPr>
      <w:r w:rsidRPr="00230784">
        <w:rPr>
          <w:i/>
          <w:color w:val="auto"/>
        </w:rPr>
        <w:t xml:space="preserve">Tabla </w:t>
      </w:r>
      <w:r w:rsidRPr="00230784">
        <w:rPr>
          <w:i/>
          <w:color w:val="auto"/>
        </w:rPr>
        <w:fldChar w:fldCharType="begin"/>
      </w:r>
      <w:r w:rsidRPr="00230784">
        <w:rPr>
          <w:i/>
          <w:color w:val="auto"/>
        </w:rPr>
        <w:instrText xml:space="preserve"> SEQ Tabla \* ARABIC </w:instrText>
      </w:r>
      <w:r w:rsidRPr="00230784">
        <w:rPr>
          <w:i/>
          <w:color w:val="auto"/>
        </w:rPr>
        <w:fldChar w:fldCharType="separate"/>
      </w:r>
      <w:r w:rsidR="004A6DE2">
        <w:rPr>
          <w:i/>
          <w:noProof/>
          <w:color w:val="auto"/>
        </w:rPr>
        <w:t>1</w:t>
      </w:r>
      <w:r w:rsidRPr="00230784">
        <w:rPr>
          <w:i/>
          <w:color w:val="auto"/>
        </w:rPr>
        <w:fldChar w:fldCharType="end"/>
      </w:r>
      <w:r w:rsidRPr="00230784">
        <w:rPr>
          <w:i/>
          <w:color w:val="auto"/>
        </w:rPr>
        <w:t xml:space="preserve"> - Plan de actividades</w:t>
      </w:r>
    </w:p>
    <w:p w:rsidR="00A94713" w:rsidRDefault="00230784">
      <w:r>
        <w:t xml:space="preserve"> </w:t>
      </w:r>
    </w:p>
    <w:p w:rsidR="00230784" w:rsidRDefault="00230784"/>
    <w:p w:rsidR="00230784" w:rsidRDefault="00230784"/>
    <w:p w:rsidR="00230784" w:rsidRDefault="00230784"/>
    <w:p w:rsidR="00230784" w:rsidRDefault="00230784" w:rsidP="00230784">
      <w:pPr>
        <w:keepNext/>
        <w:jc w:val="center"/>
      </w:pPr>
      <w:r>
        <w:rPr>
          <w:rFonts w:eastAsia="Times New Roman" w:cs="Arial"/>
          <w:bCs/>
          <w:noProof/>
          <w:color w:val="000000"/>
          <w:lang w:eastAsia="es-ES"/>
        </w:rPr>
        <w:drawing>
          <wp:inline distT="0" distB="0" distL="0" distR="0" wp14:anchorId="4B4E591C" wp14:editId="17BD5BEB">
            <wp:extent cx="6600190" cy="3628390"/>
            <wp:effectExtent l="0" t="0" r="0" b="0"/>
            <wp:docPr id="4" name="Imagen 1" descr="D:\My Docs\Dropbox\Proyecto semaforos inteligentes\AnteProyectos base\gant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s\Dropbox\Proyecto semaforos inteligentes\AnteProyectos base\gantPain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00190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784" w:rsidRPr="00230784" w:rsidRDefault="00230784" w:rsidP="00230784">
      <w:pPr>
        <w:pStyle w:val="Epgrafe"/>
        <w:jc w:val="center"/>
        <w:rPr>
          <w:i/>
          <w:color w:val="auto"/>
        </w:rPr>
      </w:pPr>
      <w:r w:rsidRPr="00230784">
        <w:rPr>
          <w:i/>
          <w:color w:val="auto"/>
        </w:rPr>
        <w:t xml:space="preserve">Imagen </w:t>
      </w:r>
      <w:r w:rsidRPr="00230784">
        <w:rPr>
          <w:i/>
          <w:color w:val="auto"/>
        </w:rPr>
        <w:fldChar w:fldCharType="begin"/>
      </w:r>
      <w:r w:rsidRPr="00230784">
        <w:rPr>
          <w:i/>
          <w:color w:val="auto"/>
        </w:rPr>
        <w:instrText xml:space="preserve"> SEQ Imagen \* ARABIC </w:instrText>
      </w:r>
      <w:r w:rsidRPr="00230784">
        <w:rPr>
          <w:i/>
          <w:color w:val="auto"/>
        </w:rPr>
        <w:fldChar w:fldCharType="separate"/>
      </w:r>
      <w:r w:rsidR="004A6DE2">
        <w:rPr>
          <w:i/>
          <w:noProof/>
          <w:color w:val="auto"/>
        </w:rPr>
        <w:t>1</w:t>
      </w:r>
      <w:r w:rsidRPr="00230784">
        <w:rPr>
          <w:i/>
          <w:color w:val="auto"/>
        </w:rPr>
        <w:fldChar w:fldCharType="end"/>
      </w:r>
      <w:r w:rsidRPr="00230784">
        <w:rPr>
          <w:i/>
          <w:color w:val="auto"/>
        </w:rPr>
        <w:t xml:space="preserve"> - Diagrama de actividades</w:t>
      </w:r>
    </w:p>
    <w:p w:rsidR="00230784" w:rsidRDefault="00230784">
      <w:pPr>
        <w:spacing w:line="276" w:lineRule="auto"/>
        <w:jc w:val="left"/>
      </w:pPr>
      <w:r>
        <w:br w:type="page"/>
      </w:r>
    </w:p>
    <w:p w:rsidR="00462D26" w:rsidRDefault="00462D26" w:rsidP="00462D26">
      <w:pPr>
        <w:pStyle w:val="Ttulo"/>
        <w:outlineLvl w:val="0"/>
      </w:pPr>
      <w:bookmarkStart w:id="3" w:name="_Toc380762888"/>
      <w:r>
        <w:lastRenderedPageBreak/>
        <w:t>T</w:t>
      </w:r>
      <w:r w:rsidR="00D14F69">
        <w:t>areas desarrollada</w:t>
      </w:r>
      <w:r>
        <w:t>s</w:t>
      </w:r>
      <w:bookmarkEnd w:id="3"/>
    </w:p>
    <w:p w:rsidR="00023022" w:rsidRDefault="00023022">
      <w:pPr>
        <w:spacing w:line="276" w:lineRule="auto"/>
        <w:jc w:val="left"/>
      </w:pPr>
      <w:r w:rsidRPr="00023022">
        <w:t>De acuerdo a la planificación presentada en</w:t>
      </w:r>
      <w:r>
        <w:t xml:space="preserve"> la sección anterior, hasta el día 07/02/2013</w:t>
      </w:r>
      <w:r w:rsidRPr="00023022">
        <w:t xml:space="preserve"> </w:t>
      </w:r>
      <w:r w:rsidR="006B6A8C">
        <w:t>y encontrándose en 26</w:t>
      </w:r>
      <w:r w:rsidRPr="00023022">
        <w:t xml:space="preserve"> semanas de desarrollo, </w:t>
      </w:r>
      <w:r w:rsidR="006B6A8C">
        <w:t xml:space="preserve">en la tabla 2 </w:t>
      </w:r>
      <w:r w:rsidRPr="00023022">
        <w:t xml:space="preserve">se </w:t>
      </w:r>
      <w:r w:rsidR="006B6A8C">
        <w:t>estima e</w:t>
      </w:r>
      <w:r w:rsidRPr="00023022">
        <w:t>l grado de avance</w:t>
      </w:r>
      <w:r w:rsidR="006B6A8C">
        <w:t xml:space="preserve"> para cada actividad.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54"/>
        <w:gridCol w:w="1590"/>
      </w:tblGrid>
      <w:tr w:rsidR="006B6A8C" w:rsidRPr="00A97A49" w:rsidTr="00A97A49">
        <w:tc>
          <w:tcPr>
            <w:tcW w:w="7054" w:type="dxa"/>
            <w:shd w:val="clear" w:color="auto" w:fill="C6D9F1" w:themeFill="text2" w:themeFillTint="33"/>
            <w:vAlign w:val="center"/>
          </w:tcPr>
          <w:p w:rsidR="006B6A8C" w:rsidRPr="00A97A49" w:rsidRDefault="006B6A8C" w:rsidP="00A97A49">
            <w:pPr>
              <w:spacing w:line="276" w:lineRule="auto"/>
              <w:jc w:val="center"/>
              <w:rPr>
                <w:b/>
              </w:rPr>
            </w:pPr>
            <w:r w:rsidRPr="00A97A49">
              <w:rPr>
                <w:b/>
              </w:rPr>
              <w:t>Actividad</w:t>
            </w:r>
          </w:p>
        </w:tc>
        <w:tc>
          <w:tcPr>
            <w:tcW w:w="1590" w:type="dxa"/>
            <w:shd w:val="clear" w:color="auto" w:fill="C6D9F1" w:themeFill="text2" w:themeFillTint="33"/>
            <w:vAlign w:val="center"/>
          </w:tcPr>
          <w:p w:rsidR="006B6A8C" w:rsidRPr="00A97A49" w:rsidRDefault="006B6A8C" w:rsidP="00A97A49">
            <w:pPr>
              <w:spacing w:line="276" w:lineRule="auto"/>
              <w:jc w:val="center"/>
              <w:rPr>
                <w:b/>
              </w:rPr>
            </w:pPr>
            <w:r w:rsidRPr="00A97A49">
              <w:rPr>
                <w:b/>
              </w:rPr>
              <w:t>Realización</w:t>
            </w:r>
            <w:r w:rsidR="00A97A49" w:rsidRPr="00A97A49">
              <w:rPr>
                <w:b/>
              </w:rPr>
              <w:t xml:space="preserve"> </w:t>
            </w:r>
            <w:r w:rsidRPr="00A97A49">
              <w:rPr>
                <w:b/>
              </w:rPr>
              <w:t>(%)</w:t>
            </w:r>
          </w:p>
        </w:tc>
      </w:tr>
      <w:tr w:rsidR="006B6A8C" w:rsidTr="00A97A49">
        <w:tc>
          <w:tcPr>
            <w:tcW w:w="7054" w:type="dxa"/>
          </w:tcPr>
          <w:p w:rsidR="006B6A8C" w:rsidRDefault="006B6A8C">
            <w:pPr>
              <w:spacing w:line="276" w:lineRule="auto"/>
              <w:jc w:val="left"/>
            </w:pPr>
            <w:r w:rsidRPr="006B6A8C">
              <w:t>Investigación sobre principales técnicas y protocolos de sincronización de semáforos</w:t>
            </w:r>
          </w:p>
        </w:tc>
        <w:tc>
          <w:tcPr>
            <w:tcW w:w="1590" w:type="dxa"/>
            <w:vAlign w:val="center"/>
          </w:tcPr>
          <w:p w:rsidR="006B6A8C" w:rsidRDefault="00A97A49" w:rsidP="00A97A49">
            <w:pPr>
              <w:spacing w:line="276" w:lineRule="auto"/>
              <w:jc w:val="center"/>
            </w:pPr>
            <w:r>
              <w:t>100%</w:t>
            </w:r>
          </w:p>
        </w:tc>
      </w:tr>
      <w:tr w:rsidR="006B6A8C" w:rsidTr="00A97A49">
        <w:tc>
          <w:tcPr>
            <w:tcW w:w="7054" w:type="dxa"/>
          </w:tcPr>
          <w:p w:rsidR="006B6A8C" w:rsidRDefault="006B6A8C">
            <w:pPr>
              <w:spacing w:line="276" w:lineRule="auto"/>
              <w:jc w:val="left"/>
            </w:pPr>
            <w:r w:rsidRPr="006B6A8C">
              <w:t>Investigación de antecedentes de semaforización adaptativa en otras ciudades</w:t>
            </w:r>
          </w:p>
        </w:tc>
        <w:tc>
          <w:tcPr>
            <w:tcW w:w="1590" w:type="dxa"/>
            <w:vAlign w:val="center"/>
          </w:tcPr>
          <w:p w:rsidR="006B6A8C" w:rsidRDefault="00A97A49" w:rsidP="00A97A49">
            <w:pPr>
              <w:spacing w:line="276" w:lineRule="auto"/>
              <w:jc w:val="center"/>
            </w:pPr>
            <w:r>
              <w:t>100%</w:t>
            </w:r>
          </w:p>
        </w:tc>
      </w:tr>
      <w:tr w:rsidR="006B6A8C" w:rsidTr="00A97A49">
        <w:tc>
          <w:tcPr>
            <w:tcW w:w="7054" w:type="dxa"/>
          </w:tcPr>
          <w:p w:rsidR="006B6A8C" w:rsidRDefault="006B6A8C">
            <w:pPr>
              <w:spacing w:line="276" w:lineRule="auto"/>
              <w:jc w:val="left"/>
            </w:pPr>
            <w:r w:rsidRPr="006B6A8C">
              <w:t>Investigación de software apropiado para el desarrollo del proyecto (</w:t>
            </w:r>
            <w:proofErr w:type="spellStart"/>
            <w:r w:rsidRPr="006B6A8C">
              <w:t>IDE's</w:t>
            </w:r>
            <w:proofErr w:type="spellEnd"/>
            <w:r w:rsidRPr="006B6A8C">
              <w:t xml:space="preserve">, </w:t>
            </w:r>
            <w:proofErr w:type="spellStart"/>
            <w:proofErr w:type="gramStart"/>
            <w:r w:rsidRPr="006B6A8C">
              <w:t>FRAMEWORK's</w:t>
            </w:r>
            <w:proofErr w:type="spellEnd"/>
            <w:r w:rsidRPr="006B6A8C">
              <w:t xml:space="preserve"> ,</w:t>
            </w:r>
            <w:proofErr w:type="gramEnd"/>
            <w:r w:rsidRPr="006B6A8C">
              <w:t xml:space="preserve"> etc.)</w:t>
            </w:r>
          </w:p>
        </w:tc>
        <w:tc>
          <w:tcPr>
            <w:tcW w:w="1590" w:type="dxa"/>
            <w:vAlign w:val="center"/>
          </w:tcPr>
          <w:p w:rsidR="006B6A8C" w:rsidRDefault="00A97A49" w:rsidP="00A97A49">
            <w:pPr>
              <w:spacing w:line="276" w:lineRule="auto"/>
              <w:jc w:val="center"/>
            </w:pPr>
            <w:r>
              <w:t>100%</w:t>
            </w:r>
          </w:p>
        </w:tc>
      </w:tr>
      <w:tr w:rsidR="006B6A8C" w:rsidTr="00A97A49">
        <w:tc>
          <w:tcPr>
            <w:tcW w:w="7054" w:type="dxa"/>
          </w:tcPr>
          <w:p w:rsidR="006B6A8C" w:rsidRDefault="006B6A8C">
            <w:pPr>
              <w:spacing w:line="276" w:lineRule="auto"/>
              <w:jc w:val="left"/>
            </w:pPr>
            <w:r w:rsidRPr="006B6A8C">
              <w:t>Investigación de simuladores estándares y de simuladores de tránsito que puedan usarse en el proyecto</w:t>
            </w:r>
          </w:p>
        </w:tc>
        <w:tc>
          <w:tcPr>
            <w:tcW w:w="1590" w:type="dxa"/>
            <w:vAlign w:val="center"/>
          </w:tcPr>
          <w:p w:rsidR="006B6A8C" w:rsidRDefault="00A97A49" w:rsidP="00A97A49">
            <w:pPr>
              <w:spacing w:line="276" w:lineRule="auto"/>
              <w:jc w:val="center"/>
            </w:pPr>
            <w:r>
              <w:t>100%</w:t>
            </w:r>
          </w:p>
        </w:tc>
      </w:tr>
      <w:tr w:rsidR="006B6A8C" w:rsidTr="00A97A49">
        <w:tc>
          <w:tcPr>
            <w:tcW w:w="7054" w:type="dxa"/>
          </w:tcPr>
          <w:p w:rsidR="006B6A8C" w:rsidRDefault="006B6A8C">
            <w:pPr>
              <w:spacing w:line="276" w:lineRule="auto"/>
              <w:jc w:val="left"/>
            </w:pPr>
            <w:r w:rsidRPr="006B6A8C">
              <w:t>Desarrollo de Prototipo</w:t>
            </w:r>
          </w:p>
        </w:tc>
        <w:tc>
          <w:tcPr>
            <w:tcW w:w="1590" w:type="dxa"/>
            <w:vAlign w:val="center"/>
          </w:tcPr>
          <w:p w:rsidR="006B6A8C" w:rsidRDefault="00A97A49" w:rsidP="00A97A49">
            <w:pPr>
              <w:spacing w:line="276" w:lineRule="auto"/>
              <w:jc w:val="center"/>
            </w:pPr>
            <w:r>
              <w:t>65%</w:t>
            </w:r>
          </w:p>
        </w:tc>
      </w:tr>
      <w:tr w:rsidR="006B6A8C" w:rsidTr="00A97A49">
        <w:tc>
          <w:tcPr>
            <w:tcW w:w="7054" w:type="dxa"/>
          </w:tcPr>
          <w:p w:rsidR="006B6A8C" w:rsidRDefault="006B6A8C">
            <w:pPr>
              <w:spacing w:line="276" w:lineRule="auto"/>
              <w:jc w:val="left"/>
            </w:pPr>
            <w:r w:rsidRPr="006B6A8C">
              <w:t>Documentación</w:t>
            </w:r>
          </w:p>
        </w:tc>
        <w:tc>
          <w:tcPr>
            <w:tcW w:w="1590" w:type="dxa"/>
            <w:vAlign w:val="center"/>
          </w:tcPr>
          <w:p w:rsidR="006B6A8C" w:rsidRDefault="00A97A49" w:rsidP="00A97A49">
            <w:pPr>
              <w:keepNext/>
              <w:spacing w:line="276" w:lineRule="auto"/>
              <w:jc w:val="center"/>
            </w:pPr>
            <w:r>
              <w:t>60%</w:t>
            </w:r>
          </w:p>
        </w:tc>
      </w:tr>
    </w:tbl>
    <w:p w:rsidR="006B6A8C" w:rsidRPr="001D6970" w:rsidRDefault="00A97A49" w:rsidP="001D6970">
      <w:pPr>
        <w:pStyle w:val="Epgrafe"/>
        <w:jc w:val="center"/>
        <w:rPr>
          <w:i/>
          <w:color w:val="auto"/>
        </w:rPr>
      </w:pPr>
      <w:r w:rsidRPr="001D6970">
        <w:rPr>
          <w:i/>
          <w:color w:val="auto"/>
        </w:rPr>
        <w:t xml:space="preserve">Tabla </w:t>
      </w:r>
      <w:r w:rsidRPr="001D6970">
        <w:rPr>
          <w:i/>
          <w:color w:val="auto"/>
        </w:rPr>
        <w:fldChar w:fldCharType="begin"/>
      </w:r>
      <w:r w:rsidRPr="001D6970">
        <w:rPr>
          <w:i/>
          <w:color w:val="auto"/>
        </w:rPr>
        <w:instrText xml:space="preserve"> SEQ Tabla \* ARABIC </w:instrText>
      </w:r>
      <w:r w:rsidRPr="001D6970">
        <w:rPr>
          <w:i/>
          <w:color w:val="auto"/>
        </w:rPr>
        <w:fldChar w:fldCharType="separate"/>
      </w:r>
      <w:r w:rsidR="004A6DE2">
        <w:rPr>
          <w:i/>
          <w:noProof/>
          <w:color w:val="auto"/>
        </w:rPr>
        <w:t>2</w:t>
      </w:r>
      <w:r w:rsidRPr="001D6970">
        <w:rPr>
          <w:i/>
          <w:color w:val="auto"/>
        </w:rPr>
        <w:fldChar w:fldCharType="end"/>
      </w:r>
      <w:r w:rsidRPr="001D6970">
        <w:rPr>
          <w:i/>
          <w:color w:val="auto"/>
        </w:rPr>
        <w:t xml:space="preserve"> - Estimación de grado de avance</w:t>
      </w:r>
    </w:p>
    <w:p w:rsidR="006C3D86" w:rsidRDefault="00A47DAB" w:rsidP="006C3D86">
      <w:pPr>
        <w:spacing w:line="276" w:lineRule="auto"/>
      </w:pPr>
      <w:r>
        <w:t xml:space="preserve">Se llega una estimación del 100% de las tareas de </w:t>
      </w:r>
      <w:r w:rsidRPr="00A47DAB">
        <w:rPr>
          <w:i/>
        </w:rPr>
        <w:t>Investigación sobre principales técnicas y protocolos de sincronización de semáforos</w:t>
      </w:r>
      <w:r>
        <w:t xml:space="preserve">, </w:t>
      </w:r>
      <w:r w:rsidRPr="00A47DAB">
        <w:rPr>
          <w:i/>
        </w:rPr>
        <w:t>Investigación de antecedentes de semaforización adaptativa en otras ciudades</w:t>
      </w:r>
      <w:r>
        <w:t xml:space="preserve">, </w:t>
      </w:r>
      <w:r w:rsidRPr="00A47DAB">
        <w:rPr>
          <w:i/>
        </w:rPr>
        <w:t>Investigación de software apropiado para el desarrollo d</w:t>
      </w:r>
      <w:r w:rsidR="006C3D86">
        <w:rPr>
          <w:i/>
        </w:rPr>
        <w:t>el proyecto (</w:t>
      </w:r>
      <w:proofErr w:type="spellStart"/>
      <w:r w:rsidR="006C3D86">
        <w:rPr>
          <w:i/>
        </w:rPr>
        <w:t>IDE's</w:t>
      </w:r>
      <w:proofErr w:type="spellEnd"/>
      <w:r w:rsidR="006C3D86">
        <w:rPr>
          <w:i/>
        </w:rPr>
        <w:t xml:space="preserve">, </w:t>
      </w:r>
      <w:proofErr w:type="spellStart"/>
      <w:r w:rsidR="006C3D86">
        <w:rPr>
          <w:i/>
        </w:rPr>
        <w:t>FRAMEWORK's</w:t>
      </w:r>
      <w:proofErr w:type="spellEnd"/>
      <w:r w:rsidRPr="00A47DAB">
        <w:rPr>
          <w:i/>
        </w:rPr>
        <w:t>, etc.)</w:t>
      </w:r>
      <w:r>
        <w:t xml:space="preserve"> e </w:t>
      </w:r>
      <w:r w:rsidRPr="00A47DAB">
        <w:rPr>
          <w:i/>
        </w:rPr>
        <w:t>Investigación de simuladores estándares y de simuladores de tránsito que puedan usarse en el proyecto</w:t>
      </w:r>
      <w:r w:rsidR="006C3D86">
        <w:t xml:space="preserve"> </w:t>
      </w:r>
      <w:r w:rsidR="006C3D86" w:rsidRPr="00B47A11">
        <w:t>porque fueron</w:t>
      </w:r>
      <w:r w:rsidR="006C3D86">
        <w:t xml:space="preserve"> </w:t>
      </w:r>
      <w:r w:rsidR="00D94CEC">
        <w:t>desarrollados documentos</w:t>
      </w:r>
      <w:r w:rsidR="006C3D86">
        <w:t xml:space="preserve"> respe</w:t>
      </w:r>
      <w:r w:rsidR="00D94CEC">
        <w:t>ctivos a cada tarea que serán incluidos en la documentación del proyecto final.</w:t>
      </w:r>
    </w:p>
    <w:p w:rsidR="00B82C6F" w:rsidRDefault="00B82C6F" w:rsidP="006C3D86">
      <w:pPr>
        <w:spacing w:line="276" w:lineRule="auto"/>
      </w:pPr>
      <w:r>
        <w:t xml:space="preserve">Como una primera medida se </w:t>
      </w:r>
      <w:r w:rsidR="00A01DEA">
        <w:t>evalúo</w:t>
      </w:r>
      <w:r>
        <w:t xml:space="preserve"> la metodología para la construcción del prototipo</w:t>
      </w:r>
      <w:r w:rsidR="00A01DEA">
        <w:t>, teniendo en cuenta la naturaleza del proyecto</w:t>
      </w:r>
      <w:r w:rsidR="00A01DEA" w:rsidRPr="00B47A11">
        <w:t>, que</w:t>
      </w:r>
      <w:r w:rsidR="00A01DEA">
        <w:t xml:space="preserve"> la especificación de los requisitos se puede refinar durante el desarrollo del mismo y  que se desea desarrollar un algoritmo adaptivo, se seleccionó una adaptación del modelo de construcción de prototipos y la metodolo</w:t>
      </w:r>
      <w:r w:rsidR="004B0B7B">
        <w:t xml:space="preserve">gía ágil scrum. </w:t>
      </w:r>
    </w:p>
    <w:p w:rsidR="00B82C6F" w:rsidRDefault="006C3D86" w:rsidP="006C3D86">
      <w:pPr>
        <w:spacing w:line="276" w:lineRule="auto"/>
      </w:pPr>
      <w:r>
        <w:t xml:space="preserve">Con respecto a la investigación </w:t>
      </w:r>
      <w:r w:rsidR="008A1316">
        <w:t>de los</w:t>
      </w:r>
      <w:r>
        <w:t xml:space="preserve"> protocolos de sincronización de semáforos y de antecedentes se desarrolló un documento en el cual se explica  </w:t>
      </w:r>
      <w:r w:rsidR="008A1316">
        <w:t xml:space="preserve">las distintas técnicas de sincronismo como así también las consideraciones necesarias a tener en cuenta en un cruce semaforizado. </w:t>
      </w:r>
    </w:p>
    <w:p w:rsidR="00B82C6F" w:rsidRPr="006C3D86" w:rsidRDefault="00D94CEC" w:rsidP="006C3D86">
      <w:pPr>
        <w:spacing w:line="276" w:lineRule="auto"/>
      </w:pPr>
      <w:r>
        <w:t xml:space="preserve">Con </w:t>
      </w:r>
      <w:r w:rsidR="00DF7311">
        <w:t>relación</w:t>
      </w:r>
      <w:r>
        <w:t xml:space="preserve"> a la</w:t>
      </w:r>
      <w:r w:rsidR="00E60ACD">
        <w:t>s tareas asociadas a la</w:t>
      </w:r>
      <w:r>
        <w:t xml:space="preserve"> investigación de los </w:t>
      </w:r>
      <w:proofErr w:type="spellStart"/>
      <w:r>
        <w:t>frameworks</w:t>
      </w:r>
      <w:proofErr w:type="spellEnd"/>
      <w:r>
        <w:t xml:space="preserve"> y</w:t>
      </w:r>
      <w:r w:rsidR="00E60ACD">
        <w:t xml:space="preserve"> software de simulación, se tuvieron en cuenta </w:t>
      </w:r>
      <w:r w:rsidR="004E0BA8">
        <w:t>las posibles</w:t>
      </w:r>
      <w:r w:rsidR="00E60ACD">
        <w:t xml:space="preserve"> herramientas </w:t>
      </w:r>
      <w:r w:rsidR="004E0BA8">
        <w:t xml:space="preserve"> a utilizarse para el desarrollo del prototipo, se realizó un análisis de las mismas y se seleccionaron las más convenientes. Para el desarrollo del controlador inteligente se hizo uso del software Matlab  debido a que posee una </w:t>
      </w:r>
      <w:r w:rsidR="004E0BA8">
        <w:lastRenderedPageBreak/>
        <w:t xml:space="preserve">herramienta que facilita la construcción de controladores </w:t>
      </w:r>
      <w:proofErr w:type="spellStart"/>
      <w:r w:rsidR="004E0BA8">
        <w:t>fuzzy</w:t>
      </w:r>
      <w:proofErr w:type="spellEnd"/>
      <w:r w:rsidR="004E0BA8">
        <w:t>. Para el desarrollo del prototipo</w:t>
      </w:r>
      <w:r w:rsidR="00B82C6F">
        <w:t xml:space="preserve"> se utilizó el lenguaje de programación Java </w:t>
      </w:r>
      <w:r w:rsidR="009C4B86">
        <w:t>para</w:t>
      </w:r>
      <w:r w:rsidR="00B47A11">
        <w:t xml:space="preserve"> conseguir</w:t>
      </w:r>
      <w:r w:rsidR="009C4B86">
        <w:t xml:space="preserve"> </w:t>
      </w:r>
      <w:r w:rsidR="00B47A11">
        <w:t>una</w:t>
      </w:r>
      <w:r w:rsidR="009C4B86">
        <w:t xml:space="preserve"> mayor flexibilidad </w:t>
      </w:r>
      <w:r w:rsidR="00B47A11">
        <w:t>en comparación a la utilización de</w:t>
      </w:r>
      <w:r w:rsidR="009C4B86">
        <w:t xml:space="preserve"> algún simulador enlatado. Se optó por Java </w:t>
      </w:r>
      <w:r w:rsidR="005B309A">
        <w:t xml:space="preserve">por ser </w:t>
      </w:r>
      <w:r w:rsidR="009C4B86">
        <w:t>un lenguaje orientado a objetos que por una parte es adecuado para el desarrollo de ventanas y por otra nos da la posibilidad de escalabilidad, además de ser gratis por lo menos para el desarrollo de prototipos.</w:t>
      </w:r>
    </w:p>
    <w:p w:rsidR="004B0B7B" w:rsidRDefault="004B0B7B" w:rsidP="00DF7311">
      <w:pPr>
        <w:spacing w:line="276" w:lineRule="auto"/>
      </w:pPr>
      <w:r w:rsidRPr="004B0B7B">
        <w:t>Con respecto al desarrollo del prototipo, el equipo se encuentra implementando la segunda iteración la cual consiste en la simulación de d</w:t>
      </w:r>
      <w:r w:rsidR="00DF7311">
        <w:t>os cruces de avenidas, que es e</w:t>
      </w:r>
      <w:r w:rsidRPr="004B0B7B">
        <w:t>l objetivo general de la tesis.</w:t>
      </w:r>
      <w:r w:rsidR="00DF7311">
        <w:t xml:space="preserve"> La primera iteración correspondió al análisis y construcción de la simulación de un cruce vehicular de dos calles de una sola vía. Esto se consideró necesario para poder contar con una base y así poder expandir el prototipo para la </w:t>
      </w:r>
      <w:r w:rsidR="004D739B">
        <w:t>simulación. Se estima que la construcción del prototipo se encuentra en un 65%.</w:t>
      </w:r>
    </w:p>
    <w:p w:rsidR="00462D26" w:rsidRDefault="004D739B">
      <w:pPr>
        <w:spacing w:line="276" w:lineRule="auto"/>
        <w:jc w:val="left"/>
      </w:pPr>
      <w:r>
        <w:t xml:space="preserve">En lo que corresponde a las tareas de documentación general del proyecto, se cuenta con aproximadamente el 60% de desarrollo, teniendo en cuenta que se encuentran escritos cuatro capítulos para revisión de </w:t>
      </w:r>
      <w:r w:rsidR="005B309A">
        <w:t>una</w:t>
      </w:r>
      <w:r>
        <w:t xml:space="preserve"> cantidad total de siete capítulos estimados.</w:t>
      </w:r>
      <w:r w:rsidR="00462D26">
        <w:br w:type="page"/>
      </w:r>
    </w:p>
    <w:p w:rsidR="00462D26" w:rsidRDefault="00462D26" w:rsidP="00462D26">
      <w:pPr>
        <w:pStyle w:val="Ttulo"/>
        <w:outlineLvl w:val="0"/>
      </w:pPr>
      <w:bookmarkStart w:id="4" w:name="_Toc380762889"/>
      <w:r>
        <w:lastRenderedPageBreak/>
        <w:t>Estimaciones</w:t>
      </w:r>
      <w:bookmarkEnd w:id="4"/>
    </w:p>
    <w:p w:rsidR="00154565" w:rsidRPr="00D14F69" w:rsidRDefault="00D14F69" w:rsidP="00D14F69">
      <w:pPr>
        <w:pStyle w:val="Ttulo2"/>
        <w:numPr>
          <w:ilvl w:val="0"/>
          <w:numId w:val="4"/>
        </w:numPr>
        <w:rPr>
          <w:rFonts w:ascii="Arial" w:hAnsi="Arial" w:cs="Arial"/>
          <w:color w:val="auto"/>
        </w:rPr>
      </w:pPr>
      <w:r w:rsidRPr="00D14F69">
        <w:rPr>
          <w:rFonts w:ascii="Arial" w:hAnsi="Arial" w:cs="Arial"/>
          <w:color w:val="auto"/>
        </w:rPr>
        <w:t>Actividades pendientes</w:t>
      </w:r>
    </w:p>
    <w:p w:rsidR="00D14F69" w:rsidRDefault="00D14F69" w:rsidP="00D14F69">
      <w:pPr>
        <w:pStyle w:val="Prrafodelista"/>
        <w:rPr>
          <w:rFonts w:cs="Arial"/>
        </w:rPr>
      </w:pPr>
      <w:r>
        <w:rPr>
          <w:rFonts w:cs="Arial"/>
        </w:rPr>
        <w:t>Las tareas que se encuentran pendientes en este momento, se las detalla a continuación:</w:t>
      </w:r>
    </w:p>
    <w:p w:rsidR="00D14F69" w:rsidRDefault="00D14F69" w:rsidP="00D14F69">
      <w:pPr>
        <w:pStyle w:val="Prrafodelista"/>
        <w:numPr>
          <w:ilvl w:val="1"/>
          <w:numId w:val="4"/>
        </w:numPr>
        <w:rPr>
          <w:rFonts w:cs="Arial"/>
        </w:rPr>
      </w:pPr>
      <w:r>
        <w:rPr>
          <w:rFonts w:cs="Arial"/>
        </w:rPr>
        <w:t>Finalización de la  segunda iteración del prototipo correspondiente al cruce vehicular de dos avenidas doble mano.</w:t>
      </w:r>
    </w:p>
    <w:p w:rsidR="00D14F69" w:rsidRDefault="00D14F69" w:rsidP="00D14F69">
      <w:pPr>
        <w:pStyle w:val="Prrafodelista"/>
        <w:numPr>
          <w:ilvl w:val="1"/>
          <w:numId w:val="4"/>
        </w:numPr>
        <w:rPr>
          <w:rFonts w:cs="Arial"/>
        </w:rPr>
      </w:pPr>
      <w:r>
        <w:rPr>
          <w:rFonts w:cs="Arial"/>
        </w:rPr>
        <w:t>Realización de pruebas y refinamiento de requisitos para el nuevo prototipo.</w:t>
      </w:r>
    </w:p>
    <w:p w:rsidR="00D14F69" w:rsidRDefault="00D14F69" w:rsidP="00D14F69">
      <w:pPr>
        <w:pStyle w:val="Prrafodelista"/>
        <w:numPr>
          <w:ilvl w:val="1"/>
          <w:numId w:val="4"/>
        </w:numPr>
        <w:rPr>
          <w:rFonts w:cs="Arial"/>
        </w:rPr>
      </w:pPr>
      <w:r>
        <w:rPr>
          <w:rFonts w:cs="Arial"/>
        </w:rPr>
        <w:t>Ejecución de una posible tercera iteración.</w:t>
      </w:r>
    </w:p>
    <w:p w:rsidR="00D14F69" w:rsidRPr="00D14F69" w:rsidRDefault="00D14F69" w:rsidP="00D14F69">
      <w:pPr>
        <w:pStyle w:val="Prrafodelista"/>
        <w:numPr>
          <w:ilvl w:val="1"/>
          <w:numId w:val="4"/>
        </w:numPr>
        <w:rPr>
          <w:rFonts w:cs="Arial"/>
        </w:rPr>
      </w:pPr>
      <w:r>
        <w:rPr>
          <w:rFonts w:cs="Arial"/>
        </w:rPr>
        <w:t>Completar la documentación correspondiente</w:t>
      </w:r>
    </w:p>
    <w:p w:rsidR="00D14F69" w:rsidRPr="00D14F69" w:rsidRDefault="00D14F69" w:rsidP="00D14F69">
      <w:pPr>
        <w:pStyle w:val="Ttulo2"/>
        <w:numPr>
          <w:ilvl w:val="0"/>
          <w:numId w:val="3"/>
        </w:numPr>
        <w:rPr>
          <w:rFonts w:ascii="Arial" w:hAnsi="Arial" w:cs="Arial"/>
          <w:color w:val="auto"/>
        </w:rPr>
      </w:pPr>
      <w:r w:rsidRPr="00D14F69">
        <w:rPr>
          <w:rFonts w:ascii="Arial" w:hAnsi="Arial" w:cs="Arial"/>
          <w:color w:val="auto"/>
        </w:rPr>
        <w:t>Proyecciones</w:t>
      </w:r>
    </w:p>
    <w:p w:rsidR="00D14F69" w:rsidRDefault="00D14F69" w:rsidP="00D14F69">
      <w:pPr>
        <w:pStyle w:val="Prrafodelista"/>
      </w:pPr>
    </w:p>
    <w:p w:rsidR="001D6970" w:rsidRDefault="001D6970" w:rsidP="00D14F69">
      <w:pPr>
        <w:pStyle w:val="Prrafodelista"/>
      </w:pPr>
      <w:r>
        <w:t xml:space="preserve">Teniendo en cuenta lo desarrollado hasta el momento, </w:t>
      </w:r>
      <w:r w:rsidR="004D739B">
        <w:t>que se podrían realizar hasta dos iteraciones más para concluir con la elaboración del prototipo</w:t>
      </w:r>
      <w:r>
        <w:t>, se estima que la una posible fecha de presentación del proyecto Final sería en el mes de Abril del año 2014.</w:t>
      </w:r>
    </w:p>
    <w:p w:rsidR="00462D26" w:rsidRDefault="00462D26" w:rsidP="001D6970"/>
    <w:sectPr w:rsidR="00462D26" w:rsidSect="004A6D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A60" w:rsidRDefault="00761A60" w:rsidP="00407241">
      <w:pPr>
        <w:spacing w:after="0" w:line="240" w:lineRule="auto"/>
      </w:pPr>
      <w:r>
        <w:separator/>
      </w:r>
    </w:p>
  </w:endnote>
  <w:endnote w:type="continuationSeparator" w:id="0">
    <w:p w:rsidR="00761A60" w:rsidRDefault="00761A60" w:rsidP="0040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DE2" w:rsidRDefault="004A6DE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C5A" w:rsidRPr="00082C5A" w:rsidRDefault="00082C5A">
    <w:pPr>
      <w:pStyle w:val="Piedepgina"/>
      <w:rPr>
        <w:rFonts w:cs="Arial"/>
        <w:b/>
      </w:rPr>
    </w:pPr>
    <w:r w:rsidRPr="00082C5A">
      <w:rPr>
        <w:rFonts w:eastAsiaTheme="majorEastAsia" w:cs="Arial"/>
        <w:b/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D2A1363" wp14:editId="72366C51">
              <wp:simplePos x="0" y="0"/>
              <wp:positionH relativeFrom="rightMargin">
                <wp:posOffset>-5936615</wp:posOffset>
              </wp:positionH>
              <wp:positionV relativeFrom="page">
                <wp:posOffset>9896475</wp:posOffset>
              </wp:positionV>
              <wp:extent cx="90805" cy="822960"/>
              <wp:effectExtent l="0" t="0" r="23495" b="28575"/>
              <wp:wrapNone/>
              <wp:docPr id="3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tx1">
                              <a:lumMod val="50000"/>
                              <a:lumOff val="50000"/>
                            </a:schemeClr>
                          </a:gs>
                          <a:gs pos="54000">
                            <a:schemeClr val="tx1">
                              <a:lumMod val="65000"/>
                              <a:lumOff val="35000"/>
                            </a:schemeClr>
                          </a:gs>
                          <a:gs pos="100000">
                            <a:schemeClr val="bg1">
                              <a:lumMod val="85000"/>
                            </a:schemeClr>
                          </a:gs>
                        </a:gsLst>
                        <a:lin ang="5400000" scaled="0"/>
                      </a:gra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1" o:spid="_x0000_s1026" style="position:absolute;margin-left:-467.45pt;margin-top:779.25pt;width:7.15pt;height:64.8pt;z-index:251671552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" fillcolor="gray [1629]" strokecolor="black [3213]">
              <v:fill color2="#d8d8d8 [2732]" colors="0 #7f7f7f;35389f #595959;1 #d9d9d9" focus="100%" type="gradient">
                <o:fill v:ext="view" type="gradientUnscaled"/>
              </v:fill>
              <w10:wrap anchorx="margin" anchory="page"/>
            </v:rect>
          </w:pict>
        </mc:Fallback>
      </mc:AlternateContent>
    </w:r>
    <w:r w:rsidRPr="00082C5A">
      <w:rPr>
        <w:rFonts w:eastAsiaTheme="majorEastAsia" w:cs="Arial"/>
        <w:b/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CE657D6" wp14:editId="1BC482B0">
              <wp:simplePos x="0" y="0"/>
              <wp:positionH relativeFrom="rightMargin">
                <wp:posOffset>478155</wp:posOffset>
              </wp:positionH>
              <wp:positionV relativeFrom="page">
                <wp:posOffset>9886950</wp:posOffset>
              </wp:positionV>
              <wp:extent cx="90805" cy="822960"/>
              <wp:effectExtent l="0" t="0" r="23495" b="28575"/>
              <wp:wrapNone/>
              <wp:docPr id="2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tx1">
                              <a:lumMod val="50000"/>
                              <a:lumOff val="50000"/>
                            </a:schemeClr>
                          </a:gs>
                          <a:gs pos="54000">
                            <a:schemeClr val="tx1">
                              <a:lumMod val="65000"/>
                              <a:lumOff val="35000"/>
                            </a:schemeClr>
                          </a:gs>
                          <a:gs pos="100000">
                            <a:schemeClr val="bg1">
                              <a:lumMod val="85000"/>
                            </a:schemeClr>
                          </a:gs>
                        </a:gsLst>
                        <a:lin ang="5400000" scaled="0"/>
                      </a:gra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1" o:spid="_x0000_s1026" style="position:absolute;margin-left:37.65pt;margin-top:778.5pt;width:7.15pt;height:64.8pt;z-index:251669504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" fillcolor="gray [1629]" strokecolor="black [3213]">
              <v:fill color2="#d8d8d8 [2732]" colors="0 #7f7f7f;35389f #595959;1 #d9d9d9" focus="100%" type="gradient">
                <o:fill v:ext="view" type="gradientUnscaled"/>
              </v:fill>
              <w10:wrap anchorx="margin" anchory="page"/>
            </v:rect>
          </w:pict>
        </mc:Fallback>
      </mc:AlternateContent>
    </w:r>
    <w:r w:rsidRPr="00082C5A">
      <w:rPr>
        <w:rFonts w:eastAsiaTheme="majorEastAsia" w:cs="Arial"/>
        <w:b/>
      </w:rPr>
      <w:t xml:space="preserve">Hernán Tapia – José </w:t>
    </w:r>
    <w:proofErr w:type="spellStart"/>
    <w:r w:rsidRPr="00082C5A">
      <w:rPr>
        <w:rFonts w:eastAsiaTheme="majorEastAsia" w:cs="Arial"/>
        <w:b/>
      </w:rPr>
      <w:t>Liquin</w:t>
    </w:r>
    <w:proofErr w:type="spellEnd"/>
    <w:r w:rsidRPr="00082C5A">
      <w:rPr>
        <w:rFonts w:eastAsiaTheme="majorEastAsia" w:cs="Arial"/>
        <w:b/>
      </w:rPr>
      <w:ptab w:relativeTo="margin" w:alignment="right" w:leader="none"/>
    </w:r>
    <w:r w:rsidRPr="00082C5A">
      <w:rPr>
        <w:rFonts w:eastAsiaTheme="majorEastAsia" w:cs="Arial"/>
        <w:b/>
      </w:rPr>
      <w:t xml:space="preserve">Página </w:t>
    </w:r>
    <w:r w:rsidRPr="00082C5A">
      <w:rPr>
        <w:rFonts w:eastAsiaTheme="minorEastAsia" w:cs="Arial"/>
        <w:b/>
      </w:rPr>
      <w:fldChar w:fldCharType="begin"/>
    </w:r>
    <w:r w:rsidRPr="00082C5A">
      <w:rPr>
        <w:rFonts w:cs="Arial"/>
        <w:b/>
      </w:rPr>
      <w:instrText>PAGE   \* MERGEFORMAT</w:instrText>
    </w:r>
    <w:r w:rsidRPr="00082C5A">
      <w:rPr>
        <w:rFonts w:eastAsiaTheme="minorEastAsia" w:cs="Arial"/>
        <w:b/>
      </w:rPr>
      <w:fldChar w:fldCharType="separate"/>
    </w:r>
    <w:r w:rsidR="004A6DE2" w:rsidRPr="004A6DE2">
      <w:rPr>
        <w:rFonts w:eastAsiaTheme="majorEastAsia" w:cs="Arial"/>
        <w:b/>
        <w:noProof/>
      </w:rPr>
      <w:t>7</w:t>
    </w:r>
    <w:r w:rsidRPr="00082C5A">
      <w:rPr>
        <w:rFonts w:eastAsiaTheme="majorEastAsia" w:cs="Arial"/>
        <w:b/>
      </w:rPr>
      <w:fldChar w:fldCharType="end"/>
    </w:r>
    <w:r w:rsidRPr="00082C5A">
      <w:rPr>
        <w:rFonts w:cs="Arial"/>
        <w:b/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5CD65A86" wp14:editId="265BB68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upo 441" o:spid="_x0000_s1026" style="position:absolute;margin-left:0;margin-top:0;width:610.8pt;height:64.8pt;flip:y;z-index:25166540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rdmQ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DE2" w:rsidRDefault="004A6D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A60" w:rsidRDefault="00761A60" w:rsidP="00407241">
      <w:pPr>
        <w:spacing w:after="0" w:line="240" w:lineRule="auto"/>
      </w:pPr>
      <w:r>
        <w:separator/>
      </w:r>
    </w:p>
  </w:footnote>
  <w:footnote w:type="continuationSeparator" w:id="0">
    <w:p w:rsidR="00761A60" w:rsidRDefault="00761A60" w:rsidP="0040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DE2" w:rsidRDefault="004A6DE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241" w:rsidRPr="00082C5A" w:rsidRDefault="00082C5A" w:rsidP="00082C5A">
    <w:pPr>
      <w:pStyle w:val="Encabezado"/>
      <w:rPr>
        <w:rFonts w:eastAsiaTheme="majorEastAsia" w:cs="Arial"/>
        <w:b/>
        <w:sz w:val="28"/>
      </w:rPr>
    </w:pPr>
    <w:r w:rsidRPr="00082C5A">
      <w:rPr>
        <w:rFonts w:eastAsiaTheme="majorEastAsia" w:cs="Arial"/>
        <w:b/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C0F01A" wp14:editId="5CC7E28C">
              <wp:simplePos x="0" y="0"/>
              <wp:positionH relativeFrom="rightMargin">
                <wp:posOffset>-5946775</wp:posOffset>
              </wp:positionH>
              <wp:positionV relativeFrom="page">
                <wp:posOffset>9525</wp:posOffset>
              </wp:positionV>
              <wp:extent cx="90805" cy="822960"/>
              <wp:effectExtent l="0" t="0" r="23495" b="28575"/>
              <wp:wrapNone/>
              <wp:docPr id="1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tx1">
                              <a:lumMod val="50000"/>
                              <a:lumOff val="50000"/>
                            </a:schemeClr>
                          </a:gs>
                          <a:gs pos="54000">
                            <a:schemeClr val="tx1">
                              <a:lumMod val="65000"/>
                              <a:lumOff val="35000"/>
                            </a:schemeClr>
                          </a:gs>
                          <a:gs pos="100000">
                            <a:schemeClr val="bg1">
                              <a:lumMod val="85000"/>
                            </a:schemeClr>
                          </a:gs>
                        </a:gsLst>
                        <a:lin ang="5400000" scaled="0"/>
                      </a:gra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1" o:spid="_x0000_s1026" style="position:absolute;margin-left:-468.25pt;margin-top:.75pt;width:7.15pt;height:64.8pt;z-index:251663360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" fillcolor="gray [1629]" strokecolor="black [3213]">
              <v:fill color2="#d8d8d8 [2732]" colors="0 #7f7f7f;35389f #595959;1 #d9d9d9" focus="100%" type="gradient">
                <o:fill v:ext="view" type="gradientUnscaled"/>
              </v:fill>
              <w10:wrap anchorx="margin" anchory="page"/>
            </v:rect>
          </w:pict>
        </mc:Fallback>
      </mc:AlternateContent>
    </w:r>
    <w:r w:rsidRPr="00082C5A">
      <w:rPr>
        <w:rFonts w:eastAsiaTheme="majorEastAsia" w:cs="Arial"/>
        <w:b/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4AEB2C" wp14:editId="042D00C8">
              <wp:simplePos x="0" y="0"/>
              <wp:positionH relativeFrom="rightMargin">
                <wp:align>center</wp:align>
              </wp:positionH>
              <wp:positionV relativeFrom="page">
                <wp:posOffset>9525</wp:posOffset>
              </wp:positionV>
              <wp:extent cx="90805" cy="822960"/>
              <wp:effectExtent l="0" t="0" r="23495" b="28575"/>
              <wp:wrapNone/>
              <wp:docPr id="471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tx1">
                              <a:lumMod val="50000"/>
                              <a:lumOff val="50000"/>
                            </a:schemeClr>
                          </a:gs>
                          <a:gs pos="54000">
                            <a:schemeClr val="tx1">
                              <a:lumMod val="65000"/>
                              <a:lumOff val="35000"/>
                            </a:schemeClr>
                          </a:gs>
                          <a:gs pos="100000">
                            <a:schemeClr val="bg1">
                              <a:lumMod val="85000"/>
                            </a:schemeClr>
                          </a:gs>
                        </a:gsLst>
                        <a:lin ang="5400000" scaled="0"/>
                      </a:gra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1" o:spid="_x0000_s1026" style="position:absolute;margin-left:0;margin-top:.75pt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" fillcolor="gray [1629]" strokecolor="black [3213]">
              <v:fill color2="#d8d8d8 [2732]" colors="0 #7f7f7f;35389f #595959;1 #d9d9d9" focus="100%" type="gradient">
                <o:fill v:ext="view" type="gradientUnscaled"/>
              </v:fill>
              <w10:wrap anchorx="margin" anchory="page"/>
            </v:rect>
          </w:pict>
        </mc:Fallback>
      </mc:AlternateContent>
    </w:r>
    <w:r w:rsidRPr="00082C5A">
      <w:rPr>
        <w:rFonts w:eastAsiaTheme="majorEastAsia" w:cs="Arial"/>
        <w:b/>
        <w:noProof/>
        <w:sz w:val="28"/>
        <w:lang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D83ADA1" wp14:editId="4FA8E37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upo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Pr="00082C5A">
      <w:rPr>
        <w:rFonts w:eastAsiaTheme="majorEastAsia" w:cs="Arial"/>
        <w:b/>
        <w:sz w:val="28"/>
      </w:rPr>
      <w:t>Informe de avance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DE2" w:rsidRDefault="004A6DE2">
    <w:pPr>
      <w:pStyle w:val="Encabezado"/>
    </w:pPr>
    <w:bookmarkStart w:id="5" w:name="_GoBack"/>
    <w:bookmarkEnd w:id="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A5410"/>
    <w:multiLevelType w:val="hybridMultilevel"/>
    <w:tmpl w:val="7492A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15AFE"/>
    <w:multiLevelType w:val="hybridMultilevel"/>
    <w:tmpl w:val="1D164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87FDC"/>
    <w:multiLevelType w:val="hybridMultilevel"/>
    <w:tmpl w:val="BA68D2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20B5D"/>
    <w:multiLevelType w:val="hybridMultilevel"/>
    <w:tmpl w:val="6DFCB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30"/>
    <w:rsid w:val="00023022"/>
    <w:rsid w:val="00082C5A"/>
    <w:rsid w:val="000D5420"/>
    <w:rsid w:val="00154565"/>
    <w:rsid w:val="001D6970"/>
    <w:rsid w:val="00230784"/>
    <w:rsid w:val="00287C30"/>
    <w:rsid w:val="002958DC"/>
    <w:rsid w:val="003760ED"/>
    <w:rsid w:val="003C4D6A"/>
    <w:rsid w:val="00407241"/>
    <w:rsid w:val="00462D26"/>
    <w:rsid w:val="00494EC5"/>
    <w:rsid w:val="004A46E3"/>
    <w:rsid w:val="004A6DE2"/>
    <w:rsid w:val="004B0B7B"/>
    <w:rsid w:val="004D4654"/>
    <w:rsid w:val="004D739B"/>
    <w:rsid w:val="004E0BA8"/>
    <w:rsid w:val="005B309A"/>
    <w:rsid w:val="006B6A8C"/>
    <w:rsid w:val="006C3D86"/>
    <w:rsid w:val="00761A60"/>
    <w:rsid w:val="007E419C"/>
    <w:rsid w:val="00843EEB"/>
    <w:rsid w:val="008A1316"/>
    <w:rsid w:val="00944822"/>
    <w:rsid w:val="00950EFF"/>
    <w:rsid w:val="009C4B86"/>
    <w:rsid w:val="00A01DEA"/>
    <w:rsid w:val="00A47DAB"/>
    <w:rsid w:val="00A94713"/>
    <w:rsid w:val="00A97A49"/>
    <w:rsid w:val="00AB7D39"/>
    <w:rsid w:val="00B47A11"/>
    <w:rsid w:val="00B82C6F"/>
    <w:rsid w:val="00D14F69"/>
    <w:rsid w:val="00D31C56"/>
    <w:rsid w:val="00D94CEC"/>
    <w:rsid w:val="00DF7311"/>
    <w:rsid w:val="00E60ACD"/>
    <w:rsid w:val="00ED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822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87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4F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7C3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C3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7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C3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87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87C3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7C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4072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241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072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241"/>
    <w:rPr>
      <w:rFonts w:ascii="Arial" w:hAnsi="Arial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082C5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82C5A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23078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6B6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14F6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14F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822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87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4F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7C3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C3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7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C3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87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87C3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7C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4072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241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072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241"/>
    <w:rPr>
      <w:rFonts w:ascii="Arial" w:hAnsi="Arial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082C5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82C5A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23078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6B6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14F6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14F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F49390-B008-4212-884C-43BEF1A2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8</Pages>
  <Words>982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Prototipo Inteligente para Simulación de Cruce Vehicular</vt:lpstr>
    </vt:vector>
  </TitlesOfParts>
  <Company>Facultad de Ingeniería – Universidad Nacional de Jujuy</Company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Prototipo Inteligente para Simulación de Cruce Vehicular</dc:title>
  <dc:subject>Informe de Avance</dc:subject>
  <dc:creator>Hernán Alejandro Tapia – José Federico Liquin</dc:creator>
  <cp:lastModifiedBy>hernanV</cp:lastModifiedBy>
  <cp:revision>6</cp:revision>
  <cp:lastPrinted>2014-02-24T20:23:00Z</cp:lastPrinted>
  <dcterms:created xsi:type="dcterms:W3CDTF">2014-02-21T18:26:00Z</dcterms:created>
  <dcterms:modified xsi:type="dcterms:W3CDTF">2014-02-24T20:24:00Z</dcterms:modified>
</cp:coreProperties>
</file>