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D6C" w:rsidRPr="003D687C" w:rsidRDefault="008A6D6C" w:rsidP="008A6D6C">
      <w:pPr>
        <w:jc w:val="both"/>
        <w:rPr>
          <w:rFonts w:ascii="Arial" w:hAnsi="Arial" w:cs="Arial"/>
          <w:szCs w:val="24"/>
          <w:u w:val="single"/>
        </w:rPr>
      </w:pPr>
      <w:r w:rsidRPr="003D687C">
        <w:rPr>
          <w:rFonts w:ascii="Arial" w:hAnsi="Arial" w:cs="Arial"/>
          <w:szCs w:val="24"/>
          <w:u w:val="single"/>
        </w:rPr>
        <w:t>Entorno de Desarrollo de Unity</w:t>
      </w:r>
    </w:p>
    <w:p w:rsidR="008A6D6C" w:rsidRPr="003D687C" w:rsidRDefault="008A6D6C" w:rsidP="008A6D6C">
      <w:pPr>
        <w:jc w:val="both"/>
        <w:rPr>
          <w:rFonts w:ascii="Arial" w:hAnsi="Arial" w:cs="Arial"/>
          <w:szCs w:val="24"/>
        </w:rPr>
      </w:pPr>
      <w:r w:rsidRPr="003D687C">
        <w:rPr>
          <w:rFonts w:ascii="Arial" w:hAnsi="Arial" w:cs="Arial"/>
          <w:szCs w:val="24"/>
        </w:rPr>
        <w:t xml:space="preserve">La interfaz de </w:t>
      </w:r>
      <w:proofErr w:type="spellStart"/>
      <w:r w:rsidRPr="003D687C">
        <w:rPr>
          <w:rFonts w:ascii="Arial" w:hAnsi="Arial" w:cs="Arial"/>
          <w:szCs w:val="24"/>
        </w:rPr>
        <w:t>unity</w:t>
      </w:r>
      <w:proofErr w:type="spellEnd"/>
      <w:r w:rsidRPr="003D687C">
        <w:rPr>
          <w:rFonts w:ascii="Arial" w:hAnsi="Arial" w:cs="Arial"/>
          <w:szCs w:val="24"/>
        </w:rPr>
        <w:t xml:space="preserve"> 3D está dividida en 5 áreas principales, numeradas en la imagen siguiente.</w:t>
      </w:r>
    </w:p>
    <w:p w:rsidR="008A6D6C" w:rsidRPr="003D687C" w:rsidRDefault="008A6D6C" w:rsidP="008A6D6C">
      <w:pPr>
        <w:jc w:val="both"/>
        <w:rPr>
          <w:rFonts w:ascii="Arial" w:hAnsi="Arial" w:cs="Arial"/>
          <w:color w:val="585858"/>
          <w:szCs w:val="21"/>
        </w:rPr>
      </w:pPr>
      <w:r w:rsidRPr="003D687C">
        <w:rPr>
          <w:rFonts w:ascii="Arial" w:hAnsi="Arial" w:cs="Arial"/>
          <w:noProof/>
          <w:color w:val="585858"/>
          <w:szCs w:val="21"/>
        </w:rPr>
        <w:drawing>
          <wp:inline distT="0" distB="0" distL="0" distR="0">
            <wp:extent cx="5400040" cy="3375025"/>
            <wp:effectExtent l="19050" t="0" r="0" b="0"/>
            <wp:docPr id="12" name="11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5"/>
                    <a:stretch>
                      <a:fillRect/>
                    </a:stretch>
                  </pic:blipFill>
                  <pic:spPr>
                    <a:xfrm>
                      <a:off x="0" y="0"/>
                      <a:ext cx="5400040" cy="3375025"/>
                    </a:xfrm>
                    <a:prstGeom prst="rect">
                      <a:avLst/>
                    </a:prstGeom>
                  </pic:spPr>
                </pic:pic>
              </a:graphicData>
            </a:graphic>
          </wp:inline>
        </w:drawing>
      </w:r>
    </w:p>
    <w:p w:rsidR="008A6D6C" w:rsidRPr="003D687C" w:rsidRDefault="008A6D6C" w:rsidP="008A6D6C">
      <w:pPr>
        <w:pStyle w:val="Sinespaciado"/>
        <w:tabs>
          <w:tab w:val="left" w:pos="2987"/>
        </w:tabs>
        <w:jc w:val="both"/>
        <w:rPr>
          <w:sz w:val="22"/>
        </w:rPr>
      </w:pPr>
    </w:p>
    <w:p w:rsidR="008A6D6C" w:rsidRPr="003D687C" w:rsidRDefault="008A6D6C" w:rsidP="008A6D6C">
      <w:pPr>
        <w:pStyle w:val="Sinespaciado"/>
        <w:numPr>
          <w:ilvl w:val="0"/>
          <w:numId w:val="1"/>
        </w:numPr>
        <w:tabs>
          <w:tab w:val="left" w:pos="2987"/>
        </w:tabs>
        <w:jc w:val="both"/>
        <w:rPr>
          <w:sz w:val="22"/>
        </w:rPr>
      </w:pPr>
      <w:r w:rsidRPr="003D687C">
        <w:rPr>
          <w:sz w:val="22"/>
        </w:rPr>
        <w:t>Vista de Escena</w:t>
      </w:r>
    </w:p>
    <w:p w:rsidR="008A6D6C" w:rsidRPr="003D687C" w:rsidRDefault="008A6D6C" w:rsidP="008A6D6C">
      <w:pPr>
        <w:pStyle w:val="Sinespaciado"/>
        <w:tabs>
          <w:tab w:val="left" w:pos="2987"/>
        </w:tabs>
        <w:jc w:val="both"/>
        <w:rPr>
          <w:sz w:val="22"/>
        </w:rPr>
      </w:pPr>
      <w:r w:rsidRPr="003D687C">
        <w:rPr>
          <w:sz w:val="22"/>
        </w:rPr>
        <w:t xml:space="preserve">Es el área de visualización de Unity donde construimos visualmente cada escena de </w:t>
      </w:r>
      <w:proofErr w:type="gramStart"/>
      <w:r w:rsidRPr="003D687C">
        <w:rPr>
          <w:sz w:val="22"/>
        </w:rPr>
        <w:t>nuestro</w:t>
      </w:r>
      <w:proofErr w:type="gramEnd"/>
      <w:r w:rsidRPr="003D687C">
        <w:rPr>
          <w:sz w:val="22"/>
        </w:rPr>
        <w:t xml:space="preserve"> aplicación.  La vista de escena es un entorno 3D para crear cada escena desde el inicio. Trabajar con la vista de escena, en la forma más sencilla, sería arrastrar un objeto desde la vista de proyecto a la vista de escena, entonces podrás posicionarlo, escalarlo, rotarlo y agregarle textura.</w:t>
      </w:r>
    </w:p>
    <w:p w:rsidR="008A6D6C" w:rsidRPr="003D687C" w:rsidRDefault="008A6D6C" w:rsidP="008A6D6C">
      <w:pPr>
        <w:pStyle w:val="Sinespaciado"/>
        <w:tabs>
          <w:tab w:val="left" w:pos="2987"/>
        </w:tabs>
        <w:jc w:val="both"/>
        <w:rPr>
          <w:sz w:val="22"/>
        </w:rPr>
      </w:pPr>
      <w:r w:rsidRPr="003D687C">
        <w:rPr>
          <w:sz w:val="22"/>
        </w:rPr>
        <w:t xml:space="preserve">Esta vista cuenta con una herramienta de modo de visualización. </w:t>
      </w:r>
      <w:r w:rsidRPr="003D687C">
        <w:rPr>
          <w:rFonts w:eastAsia="Times New Roman" w:cs="Arial"/>
          <w:sz w:val="22"/>
          <w:szCs w:val="24"/>
          <w:lang w:eastAsia="es-AR"/>
        </w:rPr>
        <w:t>[Collado, 2012].</w:t>
      </w:r>
    </w:p>
    <w:p w:rsidR="008A6D6C" w:rsidRPr="003D687C" w:rsidRDefault="008A6D6C" w:rsidP="008A6D6C">
      <w:pPr>
        <w:pStyle w:val="Sinespaciado"/>
        <w:tabs>
          <w:tab w:val="left" w:pos="2987"/>
        </w:tabs>
        <w:jc w:val="both"/>
        <w:rPr>
          <w:sz w:val="22"/>
        </w:rPr>
      </w:pPr>
      <w:r w:rsidRPr="003D687C">
        <w:rPr>
          <w:noProof/>
          <w:sz w:val="22"/>
          <w:lang w:val="es-ES" w:eastAsia="es-ES"/>
        </w:rPr>
        <w:drawing>
          <wp:inline distT="0" distB="0" distL="0" distR="0">
            <wp:extent cx="828675" cy="1047750"/>
            <wp:effectExtent l="19050" t="0" r="9525"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828675" cy="1047750"/>
                    </a:xfrm>
                    <a:prstGeom prst="rect">
                      <a:avLst/>
                    </a:prstGeom>
                    <a:noFill/>
                    <a:ln w="9525">
                      <a:noFill/>
                      <a:miter lim="800000"/>
                      <a:headEnd/>
                      <a:tailEnd/>
                    </a:ln>
                  </pic:spPr>
                </pic:pic>
              </a:graphicData>
            </a:graphic>
          </wp:inline>
        </w:drawing>
      </w:r>
    </w:p>
    <w:p w:rsidR="008A6D6C" w:rsidRPr="003D687C" w:rsidRDefault="008A6D6C" w:rsidP="008A6D6C">
      <w:pPr>
        <w:pStyle w:val="Sinespaciado"/>
        <w:tabs>
          <w:tab w:val="left" w:pos="2987"/>
        </w:tabs>
        <w:jc w:val="both"/>
        <w:rPr>
          <w:sz w:val="22"/>
        </w:rPr>
      </w:pPr>
      <w:r w:rsidRPr="003D687C">
        <w:rPr>
          <w:sz w:val="22"/>
        </w:rPr>
        <w:t xml:space="preserve">Por defecto esta herramienta tiene </w:t>
      </w:r>
      <w:proofErr w:type="gramStart"/>
      <w:r w:rsidRPr="003D687C">
        <w:rPr>
          <w:sz w:val="22"/>
        </w:rPr>
        <w:t>un</w:t>
      </w:r>
      <w:proofErr w:type="gramEnd"/>
      <w:r w:rsidRPr="003D687C">
        <w:rPr>
          <w:sz w:val="22"/>
        </w:rPr>
        <w:t xml:space="preserve"> perspectiva 3D de la escena. Podemos cambiar esto por un </w:t>
      </w:r>
      <w:proofErr w:type="gramStart"/>
      <w:r w:rsidRPr="003D687C">
        <w:rPr>
          <w:sz w:val="22"/>
        </w:rPr>
        <w:t>numero</w:t>
      </w:r>
      <w:proofErr w:type="gramEnd"/>
      <w:r w:rsidRPr="003D687C">
        <w:rPr>
          <w:sz w:val="22"/>
        </w:rPr>
        <w:t xml:space="preserve"> de vistas Ortográficas: top </w:t>
      </w:r>
      <w:proofErr w:type="spellStart"/>
      <w:r w:rsidRPr="003D687C">
        <w:rPr>
          <w:sz w:val="22"/>
        </w:rPr>
        <w:t>down</w:t>
      </w:r>
      <w:proofErr w:type="spellEnd"/>
      <w:r w:rsidRPr="003D687C">
        <w:rPr>
          <w:sz w:val="22"/>
        </w:rPr>
        <w:t xml:space="preserve">, </w:t>
      </w:r>
      <w:proofErr w:type="spellStart"/>
      <w:r w:rsidRPr="003D687C">
        <w:rPr>
          <w:sz w:val="22"/>
        </w:rPr>
        <w:t>side</w:t>
      </w:r>
      <w:proofErr w:type="spellEnd"/>
      <w:r w:rsidRPr="003D687C">
        <w:rPr>
          <w:sz w:val="22"/>
        </w:rPr>
        <w:t xml:space="preserve"> y </w:t>
      </w:r>
      <w:proofErr w:type="spellStart"/>
      <w:r w:rsidRPr="003D687C">
        <w:rPr>
          <w:sz w:val="22"/>
        </w:rPr>
        <w:t>front</w:t>
      </w:r>
      <w:proofErr w:type="spellEnd"/>
      <w:r w:rsidRPr="003D687C">
        <w:rPr>
          <w:sz w:val="22"/>
        </w:rPr>
        <w:t xml:space="preserve">. </w:t>
      </w:r>
    </w:p>
    <w:p w:rsidR="008A6D6C" w:rsidRPr="003D687C" w:rsidRDefault="008A6D6C" w:rsidP="008A6D6C">
      <w:pPr>
        <w:pStyle w:val="Sinespaciado"/>
        <w:tabs>
          <w:tab w:val="left" w:pos="2987"/>
        </w:tabs>
        <w:jc w:val="both"/>
        <w:rPr>
          <w:sz w:val="22"/>
        </w:rPr>
      </w:pPr>
      <w:r w:rsidRPr="003D687C">
        <w:rPr>
          <w:sz w:val="22"/>
        </w:rPr>
        <w:t>Vista de Aplicación o de juego.</w:t>
      </w:r>
    </w:p>
    <w:p w:rsidR="008A6D6C" w:rsidRPr="003D687C" w:rsidRDefault="008A6D6C" w:rsidP="008A6D6C">
      <w:pPr>
        <w:pStyle w:val="Sinespaciado"/>
        <w:tabs>
          <w:tab w:val="left" w:pos="2987"/>
        </w:tabs>
        <w:jc w:val="both"/>
        <w:rPr>
          <w:sz w:val="22"/>
        </w:rPr>
      </w:pPr>
      <w:r w:rsidRPr="003D687C">
        <w:rPr>
          <w:sz w:val="22"/>
        </w:rPr>
        <w:t xml:space="preserve">En la vista de aplicación obtendremos una </w:t>
      </w:r>
      <w:proofErr w:type="spellStart"/>
      <w:r w:rsidRPr="003D687C">
        <w:rPr>
          <w:sz w:val="22"/>
        </w:rPr>
        <w:t>previsualización</w:t>
      </w:r>
      <w:proofErr w:type="spellEnd"/>
      <w:r w:rsidRPr="003D687C">
        <w:rPr>
          <w:sz w:val="22"/>
        </w:rPr>
        <w:t xml:space="preserve"> de </w:t>
      </w:r>
      <w:proofErr w:type="gramStart"/>
      <w:r w:rsidRPr="003D687C">
        <w:rPr>
          <w:sz w:val="22"/>
        </w:rPr>
        <w:t>nuestro</w:t>
      </w:r>
      <w:proofErr w:type="gramEnd"/>
      <w:r w:rsidRPr="003D687C">
        <w:rPr>
          <w:sz w:val="22"/>
        </w:rPr>
        <w:t xml:space="preserve"> aplicación. En cualquier momento podemos reproducir </w:t>
      </w:r>
      <w:proofErr w:type="gramStart"/>
      <w:r w:rsidRPr="003D687C">
        <w:rPr>
          <w:sz w:val="22"/>
        </w:rPr>
        <w:t>nuestro</w:t>
      </w:r>
      <w:proofErr w:type="gramEnd"/>
      <w:r w:rsidRPr="003D687C">
        <w:rPr>
          <w:sz w:val="22"/>
        </w:rPr>
        <w:t xml:space="preserve"> aplicación y probarlo en esta vista.</w:t>
      </w:r>
    </w:p>
    <w:p w:rsidR="008A6D6C" w:rsidRPr="003D687C" w:rsidRDefault="008A6D6C" w:rsidP="008A6D6C">
      <w:pPr>
        <w:pStyle w:val="Sinespaciado"/>
        <w:tabs>
          <w:tab w:val="left" w:pos="2987"/>
        </w:tabs>
        <w:jc w:val="both"/>
        <w:rPr>
          <w:sz w:val="22"/>
        </w:rPr>
      </w:pPr>
      <w:r w:rsidRPr="003D687C">
        <w:rPr>
          <w:sz w:val="22"/>
        </w:rPr>
        <w:t>Cuenta con los siguientes botones:</w:t>
      </w:r>
    </w:p>
    <w:p w:rsidR="008A6D6C" w:rsidRPr="003D687C" w:rsidRDefault="008A6D6C" w:rsidP="008A6D6C">
      <w:pPr>
        <w:pStyle w:val="Sinespaciado"/>
        <w:tabs>
          <w:tab w:val="left" w:pos="2987"/>
        </w:tabs>
        <w:jc w:val="both"/>
        <w:rPr>
          <w:sz w:val="22"/>
        </w:rPr>
      </w:pPr>
      <w:r w:rsidRPr="003D687C">
        <w:rPr>
          <w:noProof/>
          <w:sz w:val="22"/>
          <w:lang w:val="es-ES" w:eastAsia="es-ES"/>
        </w:rPr>
        <w:drawing>
          <wp:inline distT="0" distB="0" distL="0" distR="0">
            <wp:extent cx="1200150" cy="304800"/>
            <wp:effectExtent l="19050" t="0" r="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200150" cy="304800"/>
                    </a:xfrm>
                    <a:prstGeom prst="rect">
                      <a:avLst/>
                    </a:prstGeom>
                    <a:noFill/>
                    <a:ln w="9525">
                      <a:noFill/>
                      <a:miter lim="800000"/>
                      <a:headEnd/>
                      <a:tailEnd/>
                    </a:ln>
                  </pic:spPr>
                </pic:pic>
              </a:graphicData>
            </a:graphic>
          </wp:inline>
        </w:drawing>
      </w:r>
    </w:p>
    <w:p w:rsidR="008A6D6C" w:rsidRPr="003D687C" w:rsidRDefault="008A6D6C" w:rsidP="008A6D6C">
      <w:pPr>
        <w:pStyle w:val="Sinespaciado"/>
        <w:tabs>
          <w:tab w:val="left" w:pos="2987"/>
        </w:tabs>
        <w:jc w:val="both"/>
        <w:rPr>
          <w:sz w:val="22"/>
        </w:rPr>
      </w:pPr>
      <w:r w:rsidRPr="003D687C">
        <w:rPr>
          <w:sz w:val="22"/>
        </w:rPr>
        <w:t xml:space="preserve">Puedes entrar en la </w:t>
      </w:r>
      <w:proofErr w:type="spellStart"/>
      <w:r w:rsidRPr="003D687C">
        <w:rPr>
          <w:sz w:val="22"/>
        </w:rPr>
        <w:t>previsualización</w:t>
      </w:r>
      <w:proofErr w:type="spellEnd"/>
      <w:r w:rsidRPr="003D687C">
        <w:rPr>
          <w:sz w:val="22"/>
        </w:rPr>
        <w:t xml:space="preserve"> del juego en cualquier momento pulsando el botón de reproducción,  pausar usando el botón de pausa o saltar adelante usando el botón derecho.</w:t>
      </w:r>
    </w:p>
    <w:p w:rsidR="008A6D6C" w:rsidRPr="003D687C" w:rsidRDefault="008A6D6C" w:rsidP="008A6D6C">
      <w:pPr>
        <w:pStyle w:val="Sinespaciado"/>
        <w:numPr>
          <w:ilvl w:val="0"/>
          <w:numId w:val="1"/>
        </w:numPr>
        <w:tabs>
          <w:tab w:val="left" w:pos="2987"/>
        </w:tabs>
        <w:jc w:val="both"/>
        <w:rPr>
          <w:sz w:val="22"/>
        </w:rPr>
      </w:pPr>
      <w:r w:rsidRPr="003D687C">
        <w:rPr>
          <w:sz w:val="22"/>
        </w:rPr>
        <w:t>Vista de Jerarquía</w:t>
      </w:r>
    </w:p>
    <w:p w:rsidR="008A6D6C" w:rsidRPr="003D687C" w:rsidRDefault="008A6D6C" w:rsidP="008A6D6C">
      <w:pPr>
        <w:pStyle w:val="Sinespaciado"/>
        <w:tabs>
          <w:tab w:val="left" w:pos="2987"/>
        </w:tabs>
        <w:jc w:val="both"/>
        <w:rPr>
          <w:sz w:val="22"/>
        </w:rPr>
      </w:pPr>
      <w:r w:rsidRPr="003D687C">
        <w:rPr>
          <w:sz w:val="22"/>
        </w:rPr>
        <w:t>La vista de jerarquía contiene todos los objetos en la escena actual.</w:t>
      </w:r>
    </w:p>
    <w:p w:rsidR="008A6D6C" w:rsidRPr="003D687C" w:rsidRDefault="008A6D6C" w:rsidP="008A6D6C">
      <w:pPr>
        <w:pStyle w:val="Sinespaciado"/>
        <w:tabs>
          <w:tab w:val="left" w:pos="2987"/>
        </w:tabs>
        <w:jc w:val="both"/>
        <w:rPr>
          <w:sz w:val="22"/>
        </w:rPr>
      </w:pPr>
      <w:r w:rsidRPr="003D687C">
        <w:rPr>
          <w:sz w:val="22"/>
        </w:rPr>
        <w:lastRenderedPageBreak/>
        <w:t xml:space="preserve">Cualquier objeto que coloques en la escena aparecerá como una entrada en la jerarquía. Cuando un objeto es seleccionado en la jerarquía también lo es en la vista de escena, donde puedes moverlo, escalarlo, rotarlo, borrarlo o editarlo. El inspector también mostrara las propiedades del objeto seleccionado; de esta forma la jerarquía sirve como una herramienta útil para seleccionar rápidamente objetos y editar sus propiedades. </w:t>
      </w:r>
      <w:r w:rsidRPr="003D687C">
        <w:rPr>
          <w:rFonts w:eastAsia="Times New Roman" w:cs="Arial"/>
          <w:sz w:val="22"/>
          <w:szCs w:val="24"/>
          <w:lang w:eastAsia="es-AR"/>
        </w:rPr>
        <w:t>[Collado, 2012].</w:t>
      </w:r>
    </w:p>
    <w:p w:rsidR="008A6D6C" w:rsidRPr="003D687C" w:rsidRDefault="008A6D6C" w:rsidP="008A6D6C">
      <w:pPr>
        <w:pStyle w:val="Sinespaciado"/>
        <w:numPr>
          <w:ilvl w:val="0"/>
          <w:numId w:val="1"/>
        </w:numPr>
        <w:tabs>
          <w:tab w:val="left" w:pos="2987"/>
        </w:tabs>
        <w:jc w:val="both"/>
        <w:rPr>
          <w:sz w:val="22"/>
        </w:rPr>
      </w:pPr>
      <w:r w:rsidRPr="003D687C">
        <w:rPr>
          <w:sz w:val="22"/>
        </w:rPr>
        <w:t>Vista de Proyecto</w:t>
      </w:r>
    </w:p>
    <w:p w:rsidR="008A6D6C" w:rsidRPr="003D687C" w:rsidRDefault="008A6D6C" w:rsidP="008A6D6C">
      <w:pPr>
        <w:pStyle w:val="Sinespaciado"/>
        <w:tabs>
          <w:tab w:val="left" w:pos="2987"/>
        </w:tabs>
        <w:jc w:val="both"/>
        <w:rPr>
          <w:sz w:val="22"/>
        </w:rPr>
      </w:pPr>
      <w:r w:rsidRPr="003D687C">
        <w:rPr>
          <w:sz w:val="22"/>
        </w:rPr>
        <w:t xml:space="preserve">Todos los componentes de aplicaciones que creamos desde el editor y todos los objetos que importes como modelos 3D, texturas, efectos de sonido, música etc. se guardaran en esta vista. Como este panel contiene todos los </w:t>
      </w:r>
      <w:proofErr w:type="spellStart"/>
      <w:r w:rsidRPr="003D687C">
        <w:rPr>
          <w:sz w:val="22"/>
        </w:rPr>
        <w:t>assets</w:t>
      </w:r>
      <w:proofErr w:type="spellEnd"/>
      <w:r w:rsidRPr="003D687C">
        <w:rPr>
          <w:sz w:val="22"/>
        </w:rPr>
        <w:t xml:space="preserve"> de una aplicación, es importante mantener una buena estructura de directorios. </w:t>
      </w:r>
    </w:p>
    <w:p w:rsidR="008A6D6C" w:rsidRPr="003D687C" w:rsidRDefault="008A6D6C" w:rsidP="008A6D6C">
      <w:pPr>
        <w:pStyle w:val="Sinespaciado"/>
        <w:tabs>
          <w:tab w:val="left" w:pos="2987"/>
        </w:tabs>
        <w:jc w:val="both"/>
        <w:rPr>
          <w:sz w:val="22"/>
        </w:rPr>
      </w:pPr>
      <w:r w:rsidRPr="003D687C">
        <w:rPr>
          <w:sz w:val="22"/>
        </w:rPr>
        <w:t>Cuenta con un botón “</w:t>
      </w:r>
      <w:proofErr w:type="spellStart"/>
      <w:r w:rsidRPr="003D687C">
        <w:rPr>
          <w:sz w:val="22"/>
        </w:rPr>
        <w:t>Create</w:t>
      </w:r>
      <w:proofErr w:type="spellEnd"/>
      <w:r w:rsidRPr="003D687C">
        <w:rPr>
          <w:sz w:val="22"/>
        </w:rPr>
        <w:t xml:space="preserve">” que mostrará una lista desplegable con varias opciones de creación. Podremos crear carpetas, scripts, </w:t>
      </w:r>
      <w:proofErr w:type="spellStart"/>
      <w:r w:rsidRPr="003D687C">
        <w:rPr>
          <w:sz w:val="22"/>
        </w:rPr>
        <w:t>shaders</w:t>
      </w:r>
      <w:proofErr w:type="spellEnd"/>
      <w:r w:rsidRPr="003D687C">
        <w:rPr>
          <w:sz w:val="22"/>
        </w:rPr>
        <w:t xml:space="preserve">, animaciones y otros tipos de objetos usando este panel. </w:t>
      </w:r>
      <w:r w:rsidRPr="003D687C">
        <w:rPr>
          <w:rFonts w:eastAsia="Times New Roman" w:cs="Arial"/>
          <w:sz w:val="22"/>
          <w:szCs w:val="24"/>
          <w:lang w:eastAsia="es-AR"/>
        </w:rPr>
        <w:t>[Collado, 2012].</w:t>
      </w:r>
    </w:p>
    <w:p w:rsidR="008A6D6C" w:rsidRPr="003D687C" w:rsidRDefault="008A6D6C" w:rsidP="008A6D6C">
      <w:pPr>
        <w:pStyle w:val="Sinespaciado"/>
        <w:numPr>
          <w:ilvl w:val="0"/>
          <w:numId w:val="1"/>
        </w:numPr>
        <w:tabs>
          <w:tab w:val="left" w:pos="2987"/>
        </w:tabs>
        <w:jc w:val="both"/>
        <w:rPr>
          <w:sz w:val="22"/>
        </w:rPr>
      </w:pPr>
      <w:r w:rsidRPr="003D687C">
        <w:rPr>
          <w:sz w:val="22"/>
        </w:rPr>
        <w:t>Vista de inspector</w:t>
      </w:r>
    </w:p>
    <w:p w:rsidR="008A6D6C" w:rsidRPr="003D687C" w:rsidRDefault="008A6D6C" w:rsidP="008A6D6C">
      <w:pPr>
        <w:pStyle w:val="Sinespaciado"/>
        <w:tabs>
          <w:tab w:val="left" w:pos="2987"/>
        </w:tabs>
        <w:jc w:val="both"/>
        <w:rPr>
          <w:sz w:val="22"/>
        </w:rPr>
      </w:pPr>
      <w:r w:rsidRPr="003D687C">
        <w:rPr>
          <w:sz w:val="22"/>
        </w:rPr>
        <w:t xml:space="preserve">Cuando se selecciona un objetos en la vista de jerarquía, se mostrara las </w:t>
      </w:r>
    </w:p>
    <w:p w:rsidR="008A6D6C" w:rsidRPr="003D687C" w:rsidRDefault="008A6D6C" w:rsidP="008A6D6C">
      <w:pPr>
        <w:pStyle w:val="Sinespaciado"/>
        <w:tabs>
          <w:tab w:val="left" w:pos="2987"/>
        </w:tabs>
        <w:jc w:val="both"/>
        <w:rPr>
          <w:sz w:val="22"/>
        </w:rPr>
      </w:pPr>
      <w:proofErr w:type="gramStart"/>
      <w:r w:rsidRPr="003D687C">
        <w:rPr>
          <w:sz w:val="22"/>
        </w:rPr>
        <w:t>propiedades</w:t>
      </w:r>
      <w:proofErr w:type="gramEnd"/>
      <w:r w:rsidRPr="003D687C">
        <w:rPr>
          <w:sz w:val="22"/>
        </w:rPr>
        <w:t xml:space="preserve"> de ese objeto donde puedes personalizar varias características del mismo. Por ejemplo, si seleccionas una luz o cámara, el inspector te permitirá editar varias propiedades de la luz o de la cámara.</w:t>
      </w:r>
    </w:p>
    <w:p w:rsidR="008A6D6C" w:rsidRPr="003D687C" w:rsidRDefault="008A6D6C" w:rsidP="008A6D6C">
      <w:pPr>
        <w:pStyle w:val="Sinespaciado"/>
        <w:tabs>
          <w:tab w:val="left" w:pos="2987"/>
        </w:tabs>
        <w:jc w:val="both"/>
        <w:rPr>
          <w:sz w:val="22"/>
        </w:rPr>
      </w:pPr>
      <w:r w:rsidRPr="003D687C">
        <w:rPr>
          <w:sz w:val="22"/>
        </w:rPr>
        <w:t xml:space="preserve">El panel también tiene un menú contextual en la esquina izquierda que aparece como “Free </w:t>
      </w:r>
      <w:proofErr w:type="spellStart"/>
      <w:r w:rsidRPr="003D687C">
        <w:rPr>
          <w:sz w:val="22"/>
        </w:rPr>
        <w:t>Aspect</w:t>
      </w:r>
      <w:proofErr w:type="spellEnd"/>
      <w:r w:rsidRPr="003D687C">
        <w:rPr>
          <w:sz w:val="22"/>
        </w:rPr>
        <w:t xml:space="preserve">” por defecto, de esta lista podremos seleccionar un número de proporciones para nuestra aplicación, lo que es ideal para probar  en distintas pantallas y plataformas. </w:t>
      </w:r>
      <w:r w:rsidRPr="003D687C">
        <w:rPr>
          <w:rFonts w:eastAsia="Times New Roman" w:cs="Arial"/>
          <w:sz w:val="22"/>
          <w:szCs w:val="24"/>
          <w:lang w:eastAsia="es-AR"/>
        </w:rPr>
        <w:t>[Collado, 2012].</w:t>
      </w:r>
    </w:p>
    <w:p w:rsidR="008A6D6C" w:rsidRPr="003D687C" w:rsidRDefault="008A6D6C" w:rsidP="008A6D6C">
      <w:pPr>
        <w:pStyle w:val="Sinespaciado"/>
        <w:tabs>
          <w:tab w:val="left" w:pos="2987"/>
        </w:tabs>
        <w:jc w:val="both"/>
        <w:rPr>
          <w:sz w:val="22"/>
        </w:rPr>
      </w:pPr>
    </w:p>
    <w:p w:rsidR="008A6D6C" w:rsidRPr="003D687C" w:rsidRDefault="008A6D6C" w:rsidP="008A6D6C">
      <w:pPr>
        <w:pStyle w:val="Sinespaciado"/>
        <w:tabs>
          <w:tab w:val="left" w:pos="2987"/>
        </w:tabs>
        <w:jc w:val="both"/>
        <w:rPr>
          <w:sz w:val="22"/>
          <w:u w:val="single"/>
        </w:rPr>
      </w:pPr>
      <w:r w:rsidRPr="003D687C">
        <w:rPr>
          <w:sz w:val="22"/>
          <w:u w:val="single"/>
        </w:rPr>
        <w:t>Crear un proyecto nuevo</w:t>
      </w:r>
    </w:p>
    <w:p w:rsidR="008A6D6C" w:rsidRPr="003D687C" w:rsidRDefault="008A6D6C" w:rsidP="008A6D6C">
      <w:pPr>
        <w:pStyle w:val="Sinespaciado"/>
        <w:tabs>
          <w:tab w:val="left" w:pos="2987"/>
        </w:tabs>
        <w:jc w:val="both"/>
        <w:rPr>
          <w:sz w:val="22"/>
        </w:rPr>
      </w:pPr>
      <w:r w:rsidRPr="003D687C">
        <w:rPr>
          <w:sz w:val="22"/>
        </w:rPr>
        <w:t xml:space="preserve">En Windows </w:t>
      </w:r>
      <w:proofErr w:type="spellStart"/>
      <w:r w:rsidRPr="003D687C">
        <w:rPr>
          <w:sz w:val="22"/>
        </w:rPr>
        <w:t>unity</w:t>
      </w:r>
      <w:proofErr w:type="spellEnd"/>
      <w:r w:rsidRPr="003D687C">
        <w:rPr>
          <w:sz w:val="22"/>
        </w:rPr>
        <w:t xml:space="preserve"> habrá creado por defecto la carpeta “Unity Project” en la carpeta de mis documentos. Para crear un nuevo proyecto vamos a </w:t>
      </w:r>
      <w:proofErr w:type="spellStart"/>
      <w:r w:rsidRPr="003D687C">
        <w:rPr>
          <w:sz w:val="22"/>
        </w:rPr>
        <w:t>File</w:t>
      </w:r>
      <w:proofErr w:type="spellEnd"/>
      <w:r w:rsidRPr="003D687C">
        <w:rPr>
          <w:sz w:val="22"/>
        </w:rPr>
        <w:t xml:space="preserve"> -&gt; New Project, esto hará que se muestre el cuadro de dialogo “</w:t>
      </w:r>
      <w:proofErr w:type="spellStart"/>
      <w:r w:rsidRPr="003D687C">
        <w:rPr>
          <w:sz w:val="22"/>
        </w:rPr>
        <w:t>Create</w:t>
      </w:r>
      <w:proofErr w:type="spellEnd"/>
      <w:r w:rsidRPr="003D687C">
        <w:rPr>
          <w:sz w:val="22"/>
        </w:rPr>
        <w:t xml:space="preserve"> New Project” como en la imagen a continuación.</w:t>
      </w:r>
    </w:p>
    <w:p w:rsidR="008A6D6C" w:rsidRPr="003D687C" w:rsidRDefault="008A6D6C" w:rsidP="008A6D6C">
      <w:pPr>
        <w:pStyle w:val="Sinespaciado"/>
        <w:tabs>
          <w:tab w:val="left" w:pos="2987"/>
        </w:tabs>
        <w:jc w:val="both"/>
        <w:rPr>
          <w:sz w:val="22"/>
        </w:rPr>
      </w:pPr>
    </w:p>
    <w:p w:rsidR="008A6D6C" w:rsidRPr="003D687C" w:rsidRDefault="008A6D6C" w:rsidP="008A6D6C">
      <w:pPr>
        <w:pStyle w:val="Sinespaciado"/>
        <w:tabs>
          <w:tab w:val="left" w:pos="2987"/>
        </w:tabs>
        <w:jc w:val="both"/>
        <w:rPr>
          <w:sz w:val="22"/>
        </w:rPr>
      </w:pPr>
      <w:r w:rsidRPr="003D687C">
        <w:rPr>
          <w:noProof/>
          <w:sz w:val="22"/>
          <w:lang w:val="es-ES" w:eastAsia="es-ES"/>
        </w:rPr>
        <w:drawing>
          <wp:inline distT="0" distB="0" distL="0" distR="0">
            <wp:extent cx="5400675" cy="3448050"/>
            <wp:effectExtent l="19050" t="0" r="9525"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00675" cy="3448050"/>
                    </a:xfrm>
                    <a:prstGeom prst="rect">
                      <a:avLst/>
                    </a:prstGeom>
                    <a:noFill/>
                    <a:ln w="9525">
                      <a:noFill/>
                      <a:miter lim="800000"/>
                      <a:headEnd/>
                      <a:tailEnd/>
                    </a:ln>
                  </pic:spPr>
                </pic:pic>
              </a:graphicData>
            </a:graphic>
          </wp:inline>
        </w:drawing>
      </w:r>
    </w:p>
    <w:p w:rsidR="008A6D6C" w:rsidRPr="003D687C" w:rsidRDefault="008A6D6C" w:rsidP="008A6D6C">
      <w:pPr>
        <w:pStyle w:val="Sinespaciado"/>
        <w:tabs>
          <w:tab w:val="left" w:pos="2987"/>
        </w:tabs>
        <w:jc w:val="both"/>
        <w:rPr>
          <w:sz w:val="22"/>
        </w:rPr>
      </w:pPr>
    </w:p>
    <w:p w:rsidR="008A6D6C" w:rsidRPr="003D687C" w:rsidRDefault="008A6D6C" w:rsidP="008A6D6C">
      <w:pPr>
        <w:pStyle w:val="Sinespaciado"/>
        <w:tabs>
          <w:tab w:val="left" w:pos="2987"/>
        </w:tabs>
        <w:jc w:val="both"/>
        <w:rPr>
          <w:sz w:val="22"/>
        </w:rPr>
      </w:pPr>
    </w:p>
    <w:p w:rsidR="008A6D6C" w:rsidRPr="003D687C" w:rsidRDefault="008A6D6C" w:rsidP="008A6D6C">
      <w:pPr>
        <w:pStyle w:val="Sinespaciado"/>
        <w:tabs>
          <w:tab w:val="left" w:pos="2987"/>
        </w:tabs>
        <w:jc w:val="both"/>
        <w:rPr>
          <w:sz w:val="22"/>
        </w:rPr>
      </w:pPr>
      <w:r w:rsidRPr="003D687C">
        <w:rPr>
          <w:sz w:val="22"/>
        </w:rPr>
        <w:t xml:space="preserve">Lo siguiente es  seleccionar los paquetes que quieres incluir en el </w:t>
      </w:r>
    </w:p>
    <w:p w:rsidR="008A6D6C" w:rsidRPr="003D687C" w:rsidRDefault="008A6D6C" w:rsidP="008A6D6C">
      <w:pPr>
        <w:pStyle w:val="Sinespaciado"/>
        <w:tabs>
          <w:tab w:val="left" w:pos="2987"/>
        </w:tabs>
        <w:jc w:val="both"/>
        <w:rPr>
          <w:sz w:val="22"/>
        </w:rPr>
      </w:pPr>
      <w:proofErr w:type="gramStart"/>
      <w:r w:rsidRPr="003D687C">
        <w:rPr>
          <w:sz w:val="22"/>
        </w:rPr>
        <w:lastRenderedPageBreak/>
        <w:t>proyecto</w:t>
      </w:r>
      <w:proofErr w:type="gramEnd"/>
      <w:r w:rsidRPr="003D687C">
        <w:rPr>
          <w:sz w:val="22"/>
        </w:rPr>
        <w:t xml:space="preserve">. Los paquetes son conjuntos de </w:t>
      </w:r>
      <w:proofErr w:type="spellStart"/>
      <w:r w:rsidRPr="003D687C">
        <w:rPr>
          <w:sz w:val="22"/>
        </w:rPr>
        <w:t>assets</w:t>
      </w:r>
      <w:proofErr w:type="spellEnd"/>
      <w:r w:rsidRPr="003D687C">
        <w:rPr>
          <w:sz w:val="22"/>
        </w:rPr>
        <w:t xml:space="preserve"> que se puede importar en cualquier momento desde </w:t>
      </w:r>
      <w:proofErr w:type="spellStart"/>
      <w:r w:rsidRPr="003D687C">
        <w:rPr>
          <w:sz w:val="22"/>
        </w:rPr>
        <w:t>unity</w:t>
      </w:r>
      <w:proofErr w:type="spellEnd"/>
      <w:r w:rsidRPr="003D687C">
        <w:rPr>
          <w:sz w:val="22"/>
        </w:rPr>
        <w:t xml:space="preserve"> si quieres usar paquetes adicionales que has descargado o no has seleccionado en este punto. Para finalizar se </w:t>
      </w:r>
      <w:proofErr w:type="spellStart"/>
      <w:r w:rsidRPr="003D687C">
        <w:rPr>
          <w:sz w:val="22"/>
        </w:rPr>
        <w:t>preciona</w:t>
      </w:r>
      <w:proofErr w:type="spellEnd"/>
      <w:r w:rsidRPr="003D687C">
        <w:rPr>
          <w:sz w:val="22"/>
        </w:rPr>
        <w:t xml:space="preserve"> el botón “</w:t>
      </w:r>
      <w:proofErr w:type="spellStart"/>
      <w:r w:rsidRPr="003D687C">
        <w:rPr>
          <w:sz w:val="22"/>
        </w:rPr>
        <w:t>Create</w:t>
      </w:r>
      <w:proofErr w:type="spellEnd"/>
      <w:r w:rsidRPr="003D687C">
        <w:rPr>
          <w:sz w:val="22"/>
        </w:rPr>
        <w:t xml:space="preserve">”  que reiniciara a </w:t>
      </w:r>
      <w:proofErr w:type="spellStart"/>
      <w:r w:rsidRPr="003D687C">
        <w:rPr>
          <w:sz w:val="22"/>
        </w:rPr>
        <w:t>unity</w:t>
      </w:r>
      <w:proofErr w:type="spellEnd"/>
      <w:r w:rsidRPr="003D687C">
        <w:rPr>
          <w:sz w:val="22"/>
        </w:rPr>
        <w:t xml:space="preserve">, creara la estructura del proyecto en la carpeta especificada e importara los paquetes seleccionados al proyecto. Una vez termine se mostrara una escena en blanco con una cámara. </w:t>
      </w:r>
      <w:r w:rsidRPr="003D687C">
        <w:rPr>
          <w:rFonts w:eastAsia="Times New Roman" w:cs="Arial"/>
          <w:sz w:val="22"/>
          <w:szCs w:val="24"/>
          <w:lang w:eastAsia="es-AR"/>
        </w:rPr>
        <w:t>[Collado, 2012].</w:t>
      </w:r>
      <w:r w:rsidRPr="003D687C">
        <w:rPr>
          <w:sz w:val="22"/>
        </w:rPr>
        <w:tab/>
      </w:r>
    </w:p>
    <w:p w:rsidR="008A6D6C" w:rsidRPr="003D687C" w:rsidRDefault="008A6D6C" w:rsidP="008A6D6C">
      <w:pPr>
        <w:pStyle w:val="Sinespaciado"/>
        <w:tabs>
          <w:tab w:val="left" w:pos="2987"/>
        </w:tabs>
        <w:jc w:val="both"/>
        <w:rPr>
          <w:sz w:val="22"/>
        </w:rPr>
      </w:pPr>
    </w:p>
    <w:p w:rsidR="008A6D6C" w:rsidRPr="003D687C" w:rsidRDefault="008A6D6C" w:rsidP="008A6D6C">
      <w:pPr>
        <w:pStyle w:val="Sinespaciado"/>
        <w:tabs>
          <w:tab w:val="left" w:pos="2987"/>
        </w:tabs>
        <w:jc w:val="both"/>
        <w:rPr>
          <w:sz w:val="22"/>
        </w:rPr>
      </w:pPr>
      <w:r w:rsidRPr="003D687C">
        <w:rPr>
          <w:sz w:val="22"/>
        </w:rPr>
        <w:t>Crear primera escena</w:t>
      </w:r>
    </w:p>
    <w:p w:rsidR="008A6D6C" w:rsidRPr="003D687C" w:rsidRDefault="008A6D6C" w:rsidP="008A6D6C">
      <w:pPr>
        <w:pStyle w:val="Sinespaciado"/>
        <w:tabs>
          <w:tab w:val="left" w:pos="2987"/>
        </w:tabs>
        <w:jc w:val="both"/>
        <w:rPr>
          <w:sz w:val="22"/>
        </w:rPr>
      </w:pPr>
    </w:p>
    <w:p w:rsidR="008A6D6C" w:rsidRPr="003D687C" w:rsidRDefault="008A6D6C" w:rsidP="008A6D6C">
      <w:pPr>
        <w:pStyle w:val="Sinespaciado"/>
        <w:tabs>
          <w:tab w:val="left" w:pos="2987"/>
        </w:tabs>
        <w:jc w:val="both"/>
        <w:rPr>
          <w:sz w:val="22"/>
        </w:rPr>
      </w:pPr>
      <w:r w:rsidRPr="003D687C">
        <w:rPr>
          <w:sz w:val="22"/>
        </w:rPr>
        <w:t>Unity ha creado nuestra primera escena automáticamente al crear el proyecto. Para crear una escena nueva, nos vamos  a “</w:t>
      </w:r>
      <w:proofErr w:type="spellStart"/>
      <w:r w:rsidRPr="003D687C">
        <w:rPr>
          <w:sz w:val="22"/>
        </w:rPr>
        <w:t>File</w:t>
      </w:r>
      <w:proofErr w:type="spellEnd"/>
      <w:r w:rsidRPr="003D687C">
        <w:rPr>
          <w:sz w:val="22"/>
        </w:rPr>
        <w:t xml:space="preserve"> -&gt; New </w:t>
      </w:r>
      <w:proofErr w:type="spellStart"/>
      <w:r w:rsidRPr="003D687C">
        <w:rPr>
          <w:sz w:val="22"/>
        </w:rPr>
        <w:t>Scene</w:t>
      </w:r>
      <w:proofErr w:type="spellEnd"/>
      <w:r w:rsidRPr="003D687C">
        <w:rPr>
          <w:sz w:val="22"/>
        </w:rPr>
        <w:t>”.</w:t>
      </w:r>
    </w:p>
    <w:p w:rsidR="008A6D6C" w:rsidRPr="003D687C" w:rsidRDefault="008A6D6C" w:rsidP="008A6D6C">
      <w:pPr>
        <w:pStyle w:val="Sinespaciado"/>
        <w:tabs>
          <w:tab w:val="left" w:pos="2987"/>
        </w:tabs>
        <w:jc w:val="both"/>
        <w:rPr>
          <w:sz w:val="22"/>
        </w:rPr>
      </w:pPr>
      <w:r w:rsidRPr="003D687C">
        <w:rPr>
          <w:sz w:val="22"/>
        </w:rPr>
        <w:t>Esta nueva escena es un espacio sin título, por lo que para darle un nombre, nos vamos a “</w:t>
      </w:r>
      <w:proofErr w:type="spellStart"/>
      <w:r w:rsidRPr="003D687C">
        <w:rPr>
          <w:sz w:val="22"/>
        </w:rPr>
        <w:t>File</w:t>
      </w:r>
      <w:proofErr w:type="spellEnd"/>
      <w:r w:rsidRPr="003D687C">
        <w:rPr>
          <w:sz w:val="22"/>
        </w:rPr>
        <w:t xml:space="preserve"> -&gt; </w:t>
      </w:r>
      <w:proofErr w:type="spellStart"/>
      <w:r w:rsidRPr="003D687C">
        <w:rPr>
          <w:sz w:val="22"/>
        </w:rPr>
        <w:t>Save</w:t>
      </w:r>
      <w:proofErr w:type="spellEnd"/>
      <w:r w:rsidRPr="003D687C">
        <w:rPr>
          <w:sz w:val="22"/>
        </w:rPr>
        <w:t xml:space="preserve"> </w:t>
      </w:r>
      <w:proofErr w:type="spellStart"/>
      <w:r w:rsidRPr="003D687C">
        <w:rPr>
          <w:sz w:val="22"/>
        </w:rPr>
        <w:t>Scene</w:t>
      </w:r>
      <w:proofErr w:type="spellEnd"/>
      <w:r w:rsidRPr="003D687C">
        <w:rPr>
          <w:sz w:val="22"/>
        </w:rPr>
        <w:t xml:space="preserve">” y guarda la escena en algún lugar en la carpeta de </w:t>
      </w:r>
      <w:proofErr w:type="spellStart"/>
      <w:r w:rsidRPr="003D687C">
        <w:rPr>
          <w:sz w:val="22"/>
        </w:rPr>
        <w:t>asset</w:t>
      </w:r>
      <w:proofErr w:type="spellEnd"/>
      <w:r w:rsidRPr="003D687C">
        <w:rPr>
          <w:sz w:val="22"/>
        </w:rPr>
        <w:t xml:space="preserve"> para este proyecto. La escena aparecerá en la vista de proyecto una vez realizado este paso. </w:t>
      </w:r>
      <w:r w:rsidRPr="003D687C">
        <w:rPr>
          <w:rFonts w:eastAsia="Times New Roman" w:cs="Arial"/>
          <w:color w:val="000000"/>
          <w:sz w:val="22"/>
          <w:szCs w:val="24"/>
        </w:rPr>
        <w:t>[Hernández, 2011].</w:t>
      </w:r>
    </w:p>
    <w:p w:rsidR="008A6D6C" w:rsidRPr="003D687C" w:rsidRDefault="008A6D6C" w:rsidP="008A6D6C">
      <w:pPr>
        <w:pStyle w:val="Sinespaciado"/>
        <w:tabs>
          <w:tab w:val="left" w:pos="2987"/>
        </w:tabs>
        <w:jc w:val="both"/>
        <w:rPr>
          <w:sz w:val="22"/>
        </w:rPr>
      </w:pPr>
    </w:p>
    <w:p w:rsidR="008A6D6C" w:rsidRPr="003D687C" w:rsidRDefault="008A6D6C" w:rsidP="008A6D6C">
      <w:pPr>
        <w:pStyle w:val="Sinespaciado"/>
        <w:tabs>
          <w:tab w:val="left" w:pos="2987"/>
        </w:tabs>
        <w:jc w:val="both"/>
        <w:rPr>
          <w:sz w:val="22"/>
        </w:rPr>
      </w:pPr>
      <w:r w:rsidRPr="003D687C">
        <w:rPr>
          <w:sz w:val="22"/>
        </w:rPr>
        <w:t xml:space="preserve">Script en </w:t>
      </w:r>
      <w:proofErr w:type="spellStart"/>
      <w:r w:rsidRPr="003D687C">
        <w:rPr>
          <w:sz w:val="22"/>
        </w:rPr>
        <w:t>unity</w:t>
      </w:r>
      <w:proofErr w:type="spellEnd"/>
    </w:p>
    <w:p w:rsidR="008A6D6C" w:rsidRPr="003D687C" w:rsidRDefault="008A6D6C" w:rsidP="008A6D6C">
      <w:pPr>
        <w:pStyle w:val="Sinespaciado"/>
        <w:tabs>
          <w:tab w:val="left" w:pos="2987"/>
        </w:tabs>
        <w:jc w:val="both"/>
        <w:rPr>
          <w:sz w:val="22"/>
        </w:rPr>
      </w:pPr>
      <w:r w:rsidRPr="003D687C">
        <w:rPr>
          <w:sz w:val="22"/>
        </w:rPr>
        <w:t xml:space="preserve">Las secuencias de comando en Unity se logran a </w:t>
      </w:r>
      <w:proofErr w:type="spellStart"/>
      <w:r w:rsidRPr="003D687C">
        <w:rPr>
          <w:sz w:val="22"/>
        </w:rPr>
        <w:t>traves</w:t>
      </w:r>
      <w:proofErr w:type="spellEnd"/>
      <w:r w:rsidRPr="003D687C">
        <w:rPr>
          <w:sz w:val="22"/>
        </w:rPr>
        <w:t xml:space="preserve"> de la ejecución de scripts simples hechos  en </w:t>
      </w:r>
      <w:proofErr w:type="spellStart"/>
      <w:r w:rsidRPr="003D687C">
        <w:rPr>
          <w:sz w:val="22"/>
        </w:rPr>
        <w:t>JavaScript</w:t>
      </w:r>
      <w:proofErr w:type="spellEnd"/>
      <w:r w:rsidRPr="003D687C">
        <w:rPr>
          <w:sz w:val="22"/>
        </w:rPr>
        <w:t xml:space="preserve">, </w:t>
      </w:r>
      <w:proofErr w:type="spellStart"/>
      <w:r w:rsidRPr="003D687C">
        <w:rPr>
          <w:sz w:val="22"/>
        </w:rPr>
        <w:t>Boo</w:t>
      </w:r>
      <w:proofErr w:type="spellEnd"/>
      <w:r w:rsidRPr="003D687C">
        <w:rPr>
          <w:sz w:val="22"/>
        </w:rPr>
        <w:t xml:space="preserve"> (variación de </w:t>
      </w:r>
      <w:proofErr w:type="spellStart"/>
      <w:r w:rsidRPr="003D687C">
        <w:rPr>
          <w:sz w:val="22"/>
        </w:rPr>
        <w:t>phyton</w:t>
      </w:r>
      <w:proofErr w:type="spellEnd"/>
      <w:r w:rsidRPr="003D687C">
        <w:rPr>
          <w:sz w:val="22"/>
        </w:rPr>
        <w:t xml:space="preserve">) o C #. Se pueden utilizar uno o todos los lenguajes de script en un solo proyecto, no hay restricción para el uso de más de uno. Para crear un nuevo script, realizamos  el siguiente:   </w:t>
      </w:r>
      <w:proofErr w:type="spellStart"/>
      <w:r w:rsidRPr="003D687C">
        <w:rPr>
          <w:sz w:val="22"/>
        </w:rPr>
        <w:t>Assets</w:t>
      </w:r>
      <w:proofErr w:type="spellEnd"/>
      <w:r w:rsidRPr="003D687C">
        <w:rPr>
          <w:sz w:val="22"/>
        </w:rPr>
        <w:t xml:space="preserve">-&gt; </w:t>
      </w:r>
      <w:proofErr w:type="spellStart"/>
      <w:r w:rsidRPr="003D687C">
        <w:rPr>
          <w:sz w:val="22"/>
        </w:rPr>
        <w:t>Create</w:t>
      </w:r>
      <w:proofErr w:type="spellEnd"/>
      <w:r w:rsidRPr="003D687C">
        <w:rPr>
          <w:sz w:val="22"/>
        </w:rPr>
        <w:t xml:space="preserve">-&gt; C# Script </w:t>
      </w:r>
      <w:r w:rsidRPr="003D687C">
        <w:rPr>
          <w:sz w:val="22"/>
          <w:lang w:val="es-ES"/>
        </w:rPr>
        <w:t xml:space="preserve">en el menú principal. </w:t>
      </w:r>
      <w:r w:rsidRPr="003D687C">
        <w:rPr>
          <w:sz w:val="22"/>
        </w:rPr>
        <w:t xml:space="preserve">Esto creará un nuevo script llamado </w:t>
      </w:r>
      <w:proofErr w:type="spellStart"/>
      <w:r w:rsidRPr="003D687C">
        <w:rPr>
          <w:sz w:val="22"/>
        </w:rPr>
        <w:t>NewBehaviourScript</w:t>
      </w:r>
      <w:proofErr w:type="spellEnd"/>
      <w:r w:rsidRPr="003D687C">
        <w:rPr>
          <w:sz w:val="22"/>
        </w:rPr>
        <w:t xml:space="preserve"> ubicado en la carpeta seleccionada por el usuario. Si no hay ninguna carpeta seleccionada, el script se creará la carpeta raíz.</w:t>
      </w:r>
    </w:p>
    <w:p w:rsidR="008A6D6C" w:rsidRPr="003D687C" w:rsidRDefault="008A6D6C" w:rsidP="008A6D6C">
      <w:pPr>
        <w:pStyle w:val="Sinespaciado"/>
        <w:tabs>
          <w:tab w:val="left" w:pos="2987"/>
        </w:tabs>
        <w:jc w:val="both"/>
        <w:rPr>
          <w:sz w:val="22"/>
          <w:lang w:val="es-ES"/>
        </w:rPr>
      </w:pPr>
      <w:r w:rsidRPr="003D687C">
        <w:rPr>
          <w:sz w:val="22"/>
          <w:lang w:val="es-ES"/>
        </w:rPr>
        <w:t xml:space="preserve">Se puede editar el script haciendo doble clic sobre este desde el visor de proyecto. Esto abrirá </w:t>
      </w:r>
      <w:proofErr w:type="spellStart"/>
      <w:r w:rsidRPr="003D687C">
        <w:rPr>
          <w:sz w:val="22"/>
          <w:lang w:val="es-ES"/>
        </w:rPr>
        <w:t>Unitron</w:t>
      </w:r>
      <w:proofErr w:type="spellEnd"/>
      <w:r w:rsidRPr="003D687C">
        <w:rPr>
          <w:sz w:val="22"/>
          <w:lang w:val="es-ES"/>
        </w:rPr>
        <w:t xml:space="preserve">, el editor de scripts de Unity. Toda </w:t>
      </w:r>
      <w:proofErr w:type="spellStart"/>
      <w:r w:rsidRPr="003D687C">
        <w:rPr>
          <w:sz w:val="22"/>
          <w:lang w:val="es-ES"/>
        </w:rPr>
        <w:t>laprogramación</w:t>
      </w:r>
      <w:proofErr w:type="spellEnd"/>
      <w:r w:rsidRPr="003D687C">
        <w:rPr>
          <w:sz w:val="22"/>
          <w:lang w:val="es-ES"/>
        </w:rPr>
        <w:t xml:space="preserve"> se hace en un editor de texto externo como </w:t>
      </w:r>
      <w:proofErr w:type="spellStart"/>
      <w:r w:rsidRPr="003D687C">
        <w:rPr>
          <w:sz w:val="22"/>
          <w:lang w:val="es-ES"/>
        </w:rPr>
        <w:t>Unitron</w:t>
      </w:r>
      <w:proofErr w:type="spellEnd"/>
      <w:r w:rsidRPr="003D687C">
        <w:rPr>
          <w:sz w:val="22"/>
          <w:lang w:val="es-ES"/>
        </w:rPr>
        <w:t xml:space="preserve">, y no en Unity directamente. Para configurar el  editor de scripts por defecto, vaya a    Unity-&gt; </w:t>
      </w:r>
      <w:proofErr w:type="spellStart"/>
      <w:r w:rsidRPr="003D687C">
        <w:rPr>
          <w:sz w:val="22"/>
          <w:lang w:val="es-ES"/>
        </w:rPr>
        <w:t>Preferences</w:t>
      </w:r>
      <w:proofErr w:type="spellEnd"/>
      <w:r w:rsidRPr="003D687C">
        <w:rPr>
          <w:sz w:val="22"/>
          <w:lang w:val="es-ES"/>
        </w:rPr>
        <w:t xml:space="preserve">-&gt; </w:t>
      </w:r>
      <w:proofErr w:type="spellStart"/>
      <w:r w:rsidRPr="003D687C">
        <w:rPr>
          <w:sz w:val="22"/>
          <w:lang w:val="es-ES"/>
        </w:rPr>
        <w:t>External</w:t>
      </w:r>
      <w:proofErr w:type="spellEnd"/>
      <w:r w:rsidRPr="003D687C">
        <w:rPr>
          <w:sz w:val="22"/>
          <w:lang w:val="es-ES"/>
        </w:rPr>
        <w:t xml:space="preserve"> Script Editor. </w:t>
      </w:r>
      <w:r w:rsidRPr="003D687C">
        <w:rPr>
          <w:rFonts w:eastAsia="Times New Roman" w:cs="Arial"/>
          <w:color w:val="000000"/>
          <w:sz w:val="22"/>
          <w:szCs w:val="24"/>
        </w:rPr>
        <w:t>[Hernández, 2011].</w:t>
      </w:r>
    </w:p>
    <w:p w:rsidR="008A6D6C" w:rsidRPr="003D687C" w:rsidRDefault="008A6D6C" w:rsidP="008A6D6C">
      <w:pPr>
        <w:pStyle w:val="Sinespaciado"/>
        <w:tabs>
          <w:tab w:val="left" w:pos="2987"/>
        </w:tabs>
        <w:jc w:val="both"/>
        <w:rPr>
          <w:sz w:val="22"/>
          <w:lang w:val="es-ES"/>
        </w:rPr>
      </w:pPr>
    </w:p>
    <w:p w:rsidR="008A6D6C" w:rsidRPr="003D687C" w:rsidRDefault="008A6D6C" w:rsidP="008A6D6C">
      <w:pPr>
        <w:pStyle w:val="Sinespaciado"/>
        <w:tabs>
          <w:tab w:val="left" w:pos="2987"/>
        </w:tabs>
        <w:jc w:val="both"/>
        <w:rPr>
          <w:sz w:val="22"/>
          <w:lang w:val="es-ES"/>
        </w:rPr>
      </w:pPr>
      <w:r w:rsidRPr="003D687C">
        <w:rPr>
          <w:sz w:val="22"/>
          <w:lang w:val="es-ES"/>
        </w:rPr>
        <w:t>Construyendo la Aplicación</w:t>
      </w:r>
    </w:p>
    <w:p w:rsidR="008A6D6C" w:rsidRPr="003D687C" w:rsidRDefault="008A6D6C" w:rsidP="008A6D6C">
      <w:pPr>
        <w:pStyle w:val="Sinespaciado"/>
        <w:tabs>
          <w:tab w:val="left" w:pos="2987"/>
        </w:tabs>
        <w:jc w:val="both"/>
        <w:rPr>
          <w:sz w:val="22"/>
          <w:lang w:val="es-ES"/>
        </w:rPr>
      </w:pPr>
      <w:r w:rsidRPr="003D687C">
        <w:rPr>
          <w:sz w:val="22"/>
          <w:lang w:val="es-ES"/>
        </w:rPr>
        <w:t xml:space="preserve">Para crear nuestra </w:t>
      </w:r>
      <w:proofErr w:type="spellStart"/>
      <w:r w:rsidRPr="003D687C">
        <w:rPr>
          <w:sz w:val="22"/>
          <w:lang w:val="es-ES"/>
        </w:rPr>
        <w:t>aplicacion</w:t>
      </w:r>
      <w:proofErr w:type="spellEnd"/>
      <w:r w:rsidRPr="003D687C">
        <w:rPr>
          <w:sz w:val="22"/>
          <w:lang w:val="es-ES"/>
        </w:rPr>
        <w:t xml:space="preserve"> y poder distribuirlo tendremos que crear una distribución que funcione fuera del editor de </w:t>
      </w:r>
      <w:proofErr w:type="spellStart"/>
      <w:r w:rsidRPr="003D687C">
        <w:rPr>
          <w:sz w:val="22"/>
          <w:lang w:val="es-ES"/>
        </w:rPr>
        <w:t>unity</w:t>
      </w:r>
      <w:proofErr w:type="spellEnd"/>
      <w:r w:rsidRPr="003D687C">
        <w:rPr>
          <w:sz w:val="22"/>
          <w:lang w:val="es-ES"/>
        </w:rPr>
        <w:t>. Este proceso se conoce como “</w:t>
      </w:r>
      <w:proofErr w:type="spellStart"/>
      <w:r w:rsidRPr="003D687C">
        <w:rPr>
          <w:sz w:val="22"/>
          <w:lang w:val="es-ES"/>
        </w:rPr>
        <w:t>building</w:t>
      </w:r>
      <w:proofErr w:type="spellEnd"/>
      <w:r w:rsidRPr="003D687C">
        <w:rPr>
          <w:sz w:val="22"/>
          <w:lang w:val="es-ES"/>
        </w:rPr>
        <w:t xml:space="preserve">” del proyecto. Crea un ejecutable de la aplicación  y </w:t>
      </w:r>
    </w:p>
    <w:p w:rsidR="008A6D6C" w:rsidRPr="003D687C" w:rsidRDefault="008A6D6C" w:rsidP="008A6D6C">
      <w:pPr>
        <w:pStyle w:val="Sinespaciado"/>
        <w:tabs>
          <w:tab w:val="left" w:pos="2987"/>
        </w:tabs>
        <w:jc w:val="both"/>
        <w:rPr>
          <w:sz w:val="22"/>
          <w:lang w:val="es-ES"/>
        </w:rPr>
      </w:pPr>
      <w:proofErr w:type="gramStart"/>
      <w:r w:rsidRPr="003D687C">
        <w:rPr>
          <w:sz w:val="22"/>
          <w:lang w:val="es-ES"/>
        </w:rPr>
        <w:t>organiza</w:t>
      </w:r>
      <w:proofErr w:type="gramEnd"/>
      <w:r w:rsidRPr="003D687C">
        <w:rPr>
          <w:sz w:val="22"/>
          <w:lang w:val="es-ES"/>
        </w:rPr>
        <w:t xml:space="preserve"> los </w:t>
      </w:r>
      <w:proofErr w:type="spellStart"/>
      <w:r w:rsidRPr="003D687C">
        <w:rPr>
          <w:sz w:val="22"/>
          <w:lang w:val="es-ES"/>
        </w:rPr>
        <w:t>assets</w:t>
      </w:r>
      <w:proofErr w:type="spellEnd"/>
      <w:r w:rsidRPr="003D687C">
        <w:rPr>
          <w:sz w:val="22"/>
          <w:lang w:val="es-ES"/>
        </w:rPr>
        <w:t xml:space="preserve"> en una estructura de carpetas (sin paquetes) de las que </w:t>
      </w:r>
    </w:p>
    <w:p w:rsidR="008A6D6C" w:rsidRPr="003D687C" w:rsidRDefault="008A6D6C" w:rsidP="008A6D6C">
      <w:pPr>
        <w:pStyle w:val="Sinespaciado"/>
        <w:tabs>
          <w:tab w:val="left" w:pos="2987"/>
        </w:tabs>
        <w:jc w:val="both"/>
        <w:rPr>
          <w:sz w:val="22"/>
          <w:lang w:val="es-ES"/>
        </w:rPr>
      </w:pPr>
      <w:proofErr w:type="gramStart"/>
      <w:r w:rsidRPr="003D687C">
        <w:rPr>
          <w:sz w:val="22"/>
          <w:lang w:val="es-ES"/>
        </w:rPr>
        <w:t>un</w:t>
      </w:r>
      <w:proofErr w:type="gramEnd"/>
      <w:r w:rsidRPr="003D687C">
        <w:rPr>
          <w:sz w:val="22"/>
          <w:lang w:val="es-ES"/>
        </w:rPr>
        <w:t xml:space="preserve"> ejecutable puede cargar el contenido, </w:t>
      </w:r>
      <w:proofErr w:type="spellStart"/>
      <w:r w:rsidRPr="003D687C">
        <w:rPr>
          <w:sz w:val="22"/>
          <w:lang w:val="es-ES"/>
        </w:rPr>
        <w:t>ademas</w:t>
      </w:r>
      <w:proofErr w:type="spellEnd"/>
      <w:r w:rsidRPr="003D687C">
        <w:rPr>
          <w:sz w:val="22"/>
          <w:lang w:val="es-ES"/>
        </w:rPr>
        <w:t xml:space="preserve"> de crear otros ficheros que usa nuestra </w:t>
      </w:r>
      <w:proofErr w:type="spellStart"/>
      <w:r w:rsidRPr="003D687C">
        <w:rPr>
          <w:sz w:val="22"/>
          <w:lang w:val="es-ES"/>
        </w:rPr>
        <w:t>aplicacion</w:t>
      </w:r>
      <w:proofErr w:type="spellEnd"/>
      <w:r w:rsidRPr="003D687C">
        <w:rPr>
          <w:sz w:val="22"/>
          <w:lang w:val="es-ES"/>
        </w:rPr>
        <w:t xml:space="preserve">. Esta </w:t>
      </w:r>
      <w:proofErr w:type="spellStart"/>
      <w:r w:rsidRPr="003D687C">
        <w:rPr>
          <w:sz w:val="22"/>
          <w:lang w:val="es-ES"/>
        </w:rPr>
        <w:t>build</w:t>
      </w:r>
      <w:proofErr w:type="spellEnd"/>
      <w:r w:rsidRPr="003D687C">
        <w:rPr>
          <w:sz w:val="22"/>
          <w:lang w:val="es-ES"/>
        </w:rPr>
        <w:t xml:space="preserve"> es esencialmente como se estructurará nuestra </w:t>
      </w:r>
      <w:proofErr w:type="spellStart"/>
      <w:r w:rsidRPr="003D687C">
        <w:rPr>
          <w:sz w:val="22"/>
          <w:lang w:val="es-ES"/>
        </w:rPr>
        <w:t>aplicacion</w:t>
      </w:r>
      <w:proofErr w:type="spellEnd"/>
      <w:r w:rsidRPr="003D687C">
        <w:rPr>
          <w:sz w:val="22"/>
          <w:lang w:val="es-ES"/>
        </w:rPr>
        <w:t xml:space="preserve"> el </w:t>
      </w:r>
      <w:proofErr w:type="spellStart"/>
      <w:r w:rsidRPr="003D687C">
        <w:rPr>
          <w:sz w:val="22"/>
          <w:lang w:val="es-ES"/>
        </w:rPr>
        <w:t>el</w:t>
      </w:r>
      <w:proofErr w:type="spellEnd"/>
      <w:r w:rsidRPr="003D687C">
        <w:rPr>
          <w:sz w:val="22"/>
          <w:lang w:val="es-ES"/>
        </w:rPr>
        <w:t xml:space="preserve"> disco duro del usuario cuando se lo</w:t>
      </w:r>
    </w:p>
    <w:p w:rsidR="008A6D6C" w:rsidRPr="003D687C" w:rsidRDefault="008A6D6C" w:rsidP="008A6D6C">
      <w:pPr>
        <w:pStyle w:val="Sinespaciado"/>
        <w:tabs>
          <w:tab w:val="left" w:pos="2987"/>
        </w:tabs>
        <w:jc w:val="both"/>
        <w:rPr>
          <w:sz w:val="22"/>
          <w:lang w:val="es-ES"/>
        </w:rPr>
      </w:pPr>
      <w:proofErr w:type="spellStart"/>
      <w:r w:rsidRPr="003D687C">
        <w:rPr>
          <w:sz w:val="22"/>
          <w:lang w:val="es-ES"/>
        </w:rPr>
        <w:t>instale.</w:t>
      </w:r>
      <w:r w:rsidRPr="003D687C">
        <w:rPr>
          <w:noProof/>
          <w:sz w:val="22"/>
          <w:lang w:val="es-ES" w:eastAsia="es-ES"/>
        </w:rPr>
        <w:t>Para</w:t>
      </w:r>
      <w:proofErr w:type="spellEnd"/>
      <w:r w:rsidRPr="003D687C">
        <w:rPr>
          <w:noProof/>
          <w:sz w:val="22"/>
          <w:lang w:val="es-ES" w:eastAsia="es-ES"/>
        </w:rPr>
        <w:t xml:space="preserve"> poder hacer la build de nuestra aplicación primero necesitamos elegir las propiedades de esa build. Para hacer esto debes ir a “File -&gt; Build Settings”. </w:t>
      </w:r>
      <w:r w:rsidRPr="003D687C">
        <w:rPr>
          <w:rFonts w:eastAsia="Times New Roman" w:cs="Arial"/>
          <w:color w:val="000000"/>
          <w:sz w:val="22"/>
          <w:szCs w:val="24"/>
        </w:rPr>
        <w:t xml:space="preserve">[Hernández, 2011]. </w:t>
      </w:r>
      <w:r w:rsidRPr="003D687C">
        <w:rPr>
          <w:noProof/>
          <w:sz w:val="22"/>
          <w:lang w:val="es-ES" w:eastAsia="es-ES"/>
        </w:rPr>
        <w:t xml:space="preserve">Con esto cargaremos una ventana como la de las capturas bajo estas lineas. </w:t>
      </w:r>
    </w:p>
    <w:p w:rsidR="008A6D6C" w:rsidRPr="003D687C" w:rsidRDefault="008A6D6C" w:rsidP="008A6D6C">
      <w:pPr>
        <w:pStyle w:val="Sinespaciado"/>
        <w:tabs>
          <w:tab w:val="left" w:pos="2987"/>
        </w:tabs>
        <w:jc w:val="both"/>
        <w:rPr>
          <w:sz w:val="22"/>
          <w:lang w:val="es-ES"/>
        </w:rPr>
      </w:pPr>
      <w:r w:rsidRPr="003D687C">
        <w:rPr>
          <w:noProof/>
          <w:sz w:val="22"/>
          <w:lang w:val="es-ES" w:eastAsia="es-ES"/>
        </w:rPr>
        <w:lastRenderedPageBreak/>
        <w:drawing>
          <wp:inline distT="0" distB="0" distL="0" distR="0">
            <wp:extent cx="5334000" cy="5857875"/>
            <wp:effectExtent l="1905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334000" cy="5857875"/>
                    </a:xfrm>
                    <a:prstGeom prst="rect">
                      <a:avLst/>
                    </a:prstGeom>
                    <a:noFill/>
                    <a:ln w="9525">
                      <a:noFill/>
                      <a:miter lim="800000"/>
                      <a:headEnd/>
                      <a:tailEnd/>
                    </a:ln>
                  </pic:spPr>
                </pic:pic>
              </a:graphicData>
            </a:graphic>
          </wp:inline>
        </w:drawing>
      </w:r>
    </w:p>
    <w:p w:rsidR="008A6D6C" w:rsidRPr="003D687C" w:rsidRDefault="008A6D6C" w:rsidP="008A6D6C">
      <w:pPr>
        <w:pStyle w:val="Sinespaciado"/>
        <w:tabs>
          <w:tab w:val="left" w:pos="2987"/>
        </w:tabs>
        <w:jc w:val="both"/>
        <w:rPr>
          <w:sz w:val="22"/>
        </w:rPr>
      </w:pPr>
      <w:r w:rsidRPr="003D687C">
        <w:rPr>
          <w:sz w:val="22"/>
        </w:rPr>
        <w:t>.</w:t>
      </w:r>
    </w:p>
    <w:p w:rsidR="008A6D6C" w:rsidRPr="003D687C" w:rsidRDefault="008A6D6C" w:rsidP="008A6D6C">
      <w:pPr>
        <w:pStyle w:val="Sinespaciado"/>
        <w:tabs>
          <w:tab w:val="left" w:pos="2987"/>
        </w:tabs>
        <w:jc w:val="both"/>
        <w:rPr>
          <w:sz w:val="22"/>
        </w:rPr>
      </w:pPr>
      <w:r w:rsidRPr="003D687C">
        <w:rPr>
          <w:sz w:val="22"/>
        </w:rPr>
        <w:t>En la parte superior de la ventana veremos la lista de escenas en nuestro juego, cualquier escena que quieras que sea publicada debe ser marcada. La primera escena en la lista será la escena de entrada, será la</w:t>
      </w:r>
    </w:p>
    <w:p w:rsidR="008A6D6C" w:rsidRPr="003D687C" w:rsidRDefault="008A6D6C" w:rsidP="008A6D6C">
      <w:pPr>
        <w:pStyle w:val="Sinespaciado"/>
        <w:tabs>
          <w:tab w:val="left" w:pos="2987"/>
        </w:tabs>
        <w:jc w:val="both"/>
        <w:rPr>
          <w:sz w:val="22"/>
        </w:rPr>
      </w:pPr>
      <w:proofErr w:type="gramStart"/>
      <w:r w:rsidRPr="003D687C">
        <w:rPr>
          <w:sz w:val="22"/>
        </w:rPr>
        <w:t>que</w:t>
      </w:r>
      <w:proofErr w:type="gramEnd"/>
      <w:r w:rsidRPr="003D687C">
        <w:rPr>
          <w:sz w:val="22"/>
        </w:rPr>
        <w:t xml:space="preserve"> se muestre cuando la aplicación se cargue por lo que normalmente será un menú o una pantalla de inicio.</w:t>
      </w:r>
    </w:p>
    <w:p w:rsidR="008A6D6C" w:rsidRPr="003D687C" w:rsidRDefault="008A6D6C" w:rsidP="008A6D6C">
      <w:pPr>
        <w:pStyle w:val="Sinespaciado"/>
        <w:tabs>
          <w:tab w:val="left" w:pos="2987"/>
        </w:tabs>
        <w:jc w:val="both"/>
        <w:rPr>
          <w:sz w:val="22"/>
        </w:rPr>
      </w:pPr>
      <w:r w:rsidRPr="003D687C">
        <w:rPr>
          <w:sz w:val="22"/>
        </w:rPr>
        <w:t xml:space="preserve">Debajo de la lista de escenas veremos varias plataformas para nuestra </w:t>
      </w:r>
      <w:proofErr w:type="spellStart"/>
      <w:r w:rsidRPr="003D687C">
        <w:rPr>
          <w:sz w:val="22"/>
        </w:rPr>
        <w:t>build</w:t>
      </w:r>
      <w:proofErr w:type="spellEnd"/>
      <w:r w:rsidRPr="003D687C">
        <w:rPr>
          <w:sz w:val="22"/>
        </w:rPr>
        <w:t xml:space="preserve">, en este trabajo final se utilizara como plataforma Android. Para construir nuestra distribución, </w:t>
      </w:r>
      <w:proofErr w:type="spellStart"/>
      <w:r w:rsidRPr="003D687C">
        <w:rPr>
          <w:sz w:val="22"/>
        </w:rPr>
        <w:t>precionamos</w:t>
      </w:r>
      <w:proofErr w:type="spellEnd"/>
      <w:r w:rsidRPr="003D687C">
        <w:rPr>
          <w:sz w:val="22"/>
        </w:rPr>
        <w:t xml:space="preserve"> “</w:t>
      </w:r>
      <w:proofErr w:type="spellStart"/>
      <w:r w:rsidRPr="003D687C">
        <w:rPr>
          <w:sz w:val="22"/>
        </w:rPr>
        <w:t>Build</w:t>
      </w:r>
      <w:proofErr w:type="spellEnd"/>
      <w:r w:rsidRPr="003D687C">
        <w:rPr>
          <w:sz w:val="22"/>
        </w:rPr>
        <w:t xml:space="preserve">”, esto generará un </w:t>
      </w:r>
      <w:proofErr w:type="spellStart"/>
      <w:r w:rsidRPr="003D687C">
        <w:rPr>
          <w:sz w:val="22"/>
        </w:rPr>
        <w:t>apk</w:t>
      </w:r>
      <w:proofErr w:type="spellEnd"/>
      <w:r w:rsidRPr="003D687C">
        <w:rPr>
          <w:sz w:val="22"/>
        </w:rPr>
        <w:t xml:space="preserve"> para ser instalado en cualquier sistema operativo </w:t>
      </w:r>
      <w:proofErr w:type="spellStart"/>
      <w:r w:rsidRPr="003D687C">
        <w:rPr>
          <w:sz w:val="22"/>
        </w:rPr>
        <w:t>android</w:t>
      </w:r>
      <w:proofErr w:type="spellEnd"/>
      <w:r w:rsidRPr="003D687C">
        <w:rPr>
          <w:sz w:val="22"/>
        </w:rPr>
        <w:t xml:space="preserve">. </w:t>
      </w:r>
      <w:r w:rsidRPr="003D687C">
        <w:rPr>
          <w:rFonts w:eastAsia="Times New Roman" w:cs="Arial"/>
          <w:sz w:val="22"/>
          <w:szCs w:val="24"/>
          <w:lang w:eastAsia="es-AR"/>
        </w:rPr>
        <w:t>[Collado, 2012].</w:t>
      </w:r>
    </w:p>
    <w:p w:rsidR="00254AB8" w:rsidRDefault="00254AB8"/>
    <w:sectPr w:rsidR="00254AB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2032"/>
    <w:multiLevelType w:val="hybridMultilevel"/>
    <w:tmpl w:val="98F0DA86"/>
    <w:lvl w:ilvl="0" w:tplc="82E06C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A6D6C"/>
    <w:rsid w:val="00254AB8"/>
    <w:rsid w:val="008A6D6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A6D6C"/>
    <w:pPr>
      <w:spacing w:after="0" w:line="240" w:lineRule="auto"/>
    </w:pPr>
    <w:rPr>
      <w:rFonts w:ascii="Arial" w:eastAsiaTheme="minorHAnsi" w:hAnsi="Arial"/>
      <w:sz w:val="24"/>
      <w:lang w:val="es-AR" w:eastAsia="en-US"/>
    </w:rPr>
  </w:style>
  <w:style w:type="paragraph" w:styleId="Textodeglobo">
    <w:name w:val="Balloon Text"/>
    <w:basedOn w:val="Normal"/>
    <w:link w:val="TextodegloboCar"/>
    <w:uiPriority w:val="99"/>
    <w:semiHidden/>
    <w:unhideWhenUsed/>
    <w:rsid w:val="008A6D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6D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991</Words>
  <Characters>5456</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dc:creator>
  <cp:keywords/>
  <dc:description/>
  <cp:lastModifiedBy>Vero</cp:lastModifiedBy>
  <cp:revision>2</cp:revision>
  <dcterms:created xsi:type="dcterms:W3CDTF">2014-08-28T15:56:00Z</dcterms:created>
  <dcterms:modified xsi:type="dcterms:W3CDTF">2014-08-28T15:57:00Z</dcterms:modified>
</cp:coreProperties>
</file>