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1745099402"/>
        <w:docPartObj>
          <w:docPartGallery w:val="Cover Pages"/>
          <w:docPartUnique/>
        </w:docPartObj>
      </w:sdtPr>
      <w:sdtEndPr/>
      <w:sdtContent>
        <w:p w:rsidR="00345665" w:rsidRDefault="00345665"/>
        <w:p w:rsidR="00345665" w:rsidRDefault="008C05CA" w:rsidP="00345665">
          <w:pPr>
            <w:jc w:val="center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C5220B9" wp14:editId="25BE56DD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3905250</wp:posOffset>
                    </wp:positionV>
                    <wp:extent cx="6858000" cy="6019800"/>
                    <wp:effectExtent l="0" t="0" r="0" b="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6019800"/>
                              <a:chOff x="0" y="3429059"/>
                              <a:chExt cx="6858000" cy="6020512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65B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8714"/>
                                <a:ext cx="6858000" cy="20108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6D91D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5665" w:rsidRPr="008C05CA" w:rsidRDefault="00345665" w:rsidP="00345665">
                                  <w:pPr>
                                    <w:pStyle w:val="Sinespaciado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8C05CA">
                                    <w:rPr>
                                      <w:caps/>
                                      <w:color w:val="FFFFFF" w:themeColor="background1"/>
                                      <w:sz w:val="36"/>
                                    </w:rPr>
                                    <w:t>Lourdes Liró salinas</w:t>
                                  </w:r>
                                </w:p>
                                <w:p w:rsidR="00345665" w:rsidRPr="008C05CA" w:rsidRDefault="00345665" w:rsidP="00345665">
                                  <w:pPr>
                                    <w:pStyle w:val="Sinespaciado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8C05CA">
                                    <w:rPr>
                                      <w:caps/>
                                      <w:color w:val="FFFFFF" w:themeColor="background1"/>
                                      <w:sz w:val="36"/>
                                    </w:rPr>
                                    <w:t>Ana Lucero fernández</w:t>
                                  </w:r>
                                </w:p>
                                <w:p w:rsidR="00345665" w:rsidRPr="008C05CA" w:rsidRDefault="00345665" w:rsidP="00345665">
                                  <w:pPr>
                                    <w:pStyle w:val="Sinespaciado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8C05CA">
                                    <w:rPr>
                                      <w:caps/>
                                      <w:color w:val="FFFFFF" w:themeColor="background1"/>
                                      <w:sz w:val="36"/>
                                    </w:rPr>
                                    <w:t>gloria martínez muñoz</w:t>
                                  </w:r>
                                </w:p>
                                <w:p w:rsidR="00345665" w:rsidRPr="008C05CA" w:rsidRDefault="00345665" w:rsidP="00345665">
                                  <w:pPr>
                                    <w:pStyle w:val="Sinespaciado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8C05CA">
                                    <w:rPr>
                                      <w:caps/>
                                      <w:color w:val="FFFFFF" w:themeColor="background1"/>
                                      <w:sz w:val="36"/>
                                    </w:rPr>
                                    <w:t>carlos rodríguez hernández</w:t>
                                  </w:r>
                                </w:p>
                                <w:p w:rsidR="00345665" w:rsidRPr="00345665" w:rsidRDefault="00345665" w:rsidP="00345665">
                                  <w:pPr>
                                    <w:pStyle w:val="Sinespaciado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8C05CA">
                                    <w:rPr>
                                      <w:caps/>
                                      <w:color w:val="FFFFFF" w:themeColor="background1"/>
                                      <w:sz w:val="36"/>
                                    </w:rPr>
                                    <w:t>daniel sojo españa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3429059"/>
                                <a:ext cx="6858000" cy="38007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45665" w:rsidRDefault="00345665" w:rsidP="00345665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Diseño de un parking inteligente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45665" w:rsidRDefault="00345665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Redes de sensores y sistemas autónomos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5220B9" id="Grupo 119" o:spid="_x0000_s1026" style="position:absolute;left:0;text-align:left;margin-left:34.5pt;margin-top:307.5pt;width:540pt;height:474pt;z-index:-251655168;mso-position-horizontal-relative:page;mso-position-vertical-relative:page" coordorigin=",34290" coordsize="68580,6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Qo8YA&#10;AADcAAAADwAAAGRycy9kb3ducmV2LnhtbESPQWvCQBCF74L/YRmht7pRoZXoKkUstZQK2op4G7LT&#10;JJidTbNrjP++cyh4e8O8+ea9+bJzlWqpCaVnA6NhAoo487bk3MD31+vjFFSIyBYrz2TgRgGWi35v&#10;jqn1V95Ru4+5EgiHFA0UMdap1iEryGEY+ppYdj++cRhlbHJtG7wK3FV6nCRP2mHJ8qHAmlYFZef9&#10;xQmlfj4dD/R2yW/d7/pjs520n+8TYx4G3csMVKQu3s3/1xsr8ccSX8qI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KQo8YAAADcAAAADwAAAAAAAAAAAAAAAACYAgAAZHJz&#10;L2Rvd25yZXYueG1sUEsFBgAAAAAEAAQA9QAAAIsDAAAAAA==&#10;" fillcolor="#3865b6" stroked="f" strokeweight="1pt"/>
                    <v:rect id="Rectángulo 121" o:spid="_x0000_s1028" style="position:absolute;top:74387;width:68580;height:2010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Fr1r8A&#10;AADcAAAADwAAAGRycy9kb3ducmV2LnhtbERPTYvCMBC9C/sfwizsRTS1h0WqUUQU9rpZQY9jM7bF&#10;ZFKbqPXfbwTB2zze58yXvbPiRl1oPCuYjDMQxKU3DVcKdn/b0RREiMgGrWdS8KAAy8XHYI6F8Xf+&#10;pZuOlUghHApUUMfYFlKGsiaHYexb4sSdfOcwJthV0nR4T+HOyjzLvqXDhlNDjS2tayrP+uoUNKf9&#10;xWqnc3c5PjZDNBYPeqvU12e/moGI1Me3+OX+MWl+PoHnM+kC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sWvWvwAAANwAAAAPAAAAAAAAAAAAAAAAAJgCAABkcnMvZG93bnJl&#10;di54bWxQSwUGAAAAAAQABAD1AAAAhAMAAAAA&#10;" fillcolor="#6d91d1" stroked="f">
                      <v:textbox inset="36pt,14.4pt,36pt,36pt">
                        <w:txbxContent>
                          <w:p w:rsidR="00345665" w:rsidRPr="008C05CA" w:rsidRDefault="00345665" w:rsidP="00345665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FFFFFF" w:themeColor="background1"/>
                                <w:sz w:val="36"/>
                              </w:rPr>
                            </w:pPr>
                            <w:r w:rsidRPr="008C05CA">
                              <w:rPr>
                                <w:caps/>
                                <w:color w:val="FFFFFF" w:themeColor="background1"/>
                                <w:sz w:val="36"/>
                              </w:rPr>
                              <w:t>Lourdes Liró salinas</w:t>
                            </w:r>
                          </w:p>
                          <w:p w:rsidR="00345665" w:rsidRPr="008C05CA" w:rsidRDefault="00345665" w:rsidP="00345665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FFFFFF" w:themeColor="background1"/>
                                <w:sz w:val="36"/>
                              </w:rPr>
                            </w:pPr>
                            <w:r w:rsidRPr="008C05CA">
                              <w:rPr>
                                <w:caps/>
                                <w:color w:val="FFFFFF" w:themeColor="background1"/>
                                <w:sz w:val="36"/>
                              </w:rPr>
                              <w:t>Ana Lucero fernández</w:t>
                            </w:r>
                          </w:p>
                          <w:p w:rsidR="00345665" w:rsidRPr="008C05CA" w:rsidRDefault="00345665" w:rsidP="00345665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FFFFFF" w:themeColor="background1"/>
                                <w:sz w:val="36"/>
                              </w:rPr>
                            </w:pPr>
                            <w:r w:rsidRPr="008C05CA">
                              <w:rPr>
                                <w:caps/>
                                <w:color w:val="FFFFFF" w:themeColor="background1"/>
                                <w:sz w:val="36"/>
                              </w:rPr>
                              <w:t>gloria martínez muñoz</w:t>
                            </w:r>
                          </w:p>
                          <w:p w:rsidR="00345665" w:rsidRPr="008C05CA" w:rsidRDefault="00345665" w:rsidP="00345665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FFFFFF" w:themeColor="background1"/>
                                <w:sz w:val="36"/>
                              </w:rPr>
                            </w:pPr>
                            <w:r w:rsidRPr="008C05CA">
                              <w:rPr>
                                <w:caps/>
                                <w:color w:val="FFFFFF" w:themeColor="background1"/>
                                <w:sz w:val="36"/>
                              </w:rPr>
                              <w:t>carlos rodríguez hernández</w:t>
                            </w:r>
                          </w:p>
                          <w:p w:rsidR="00345665" w:rsidRPr="00345665" w:rsidRDefault="00345665" w:rsidP="00345665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FFFFFF" w:themeColor="background1"/>
                                <w:sz w:val="24"/>
                              </w:rPr>
                            </w:pPr>
                            <w:r w:rsidRPr="008C05CA">
                              <w:rPr>
                                <w:caps/>
                                <w:color w:val="FFFFFF" w:themeColor="background1"/>
                                <w:sz w:val="36"/>
                              </w:rPr>
                              <w:t>daniel sojo españa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top:34290;width:68580;height:38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45665" w:rsidRDefault="00345665" w:rsidP="00345665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Diseño de un parking inteligente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45665" w:rsidRDefault="00345665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Redes de sensores y sistemas autónomos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45665">
            <w:rPr>
              <w:noProof/>
              <w:lang w:eastAsia="es-ES"/>
            </w:rPr>
            <w:drawing>
              <wp:inline distT="0" distB="0" distL="0" distR="0" wp14:anchorId="39263C1C" wp14:editId="0ADCE1E8">
                <wp:extent cx="5286375" cy="3401594"/>
                <wp:effectExtent l="0" t="0" r="0" b="8890"/>
                <wp:docPr id="5" name="Imagen 5" descr="http://sites.tech.uh.edu/isgrin/files/2013/11/tmote-sky-blu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sites.tech.uh.edu/isgrin/files/2013/11/tmote-sky-blue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5106" cy="3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34566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4881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13F6" w:rsidRDefault="007513F6">
          <w:pPr>
            <w:pStyle w:val="TtuloTDC"/>
          </w:pPr>
          <w:r>
            <w:t>Contenido</w:t>
          </w:r>
        </w:p>
        <w:p w:rsidR="007513F6" w:rsidRPr="007513F6" w:rsidRDefault="007513F6" w:rsidP="007513F6">
          <w:pPr>
            <w:rPr>
              <w:lang w:eastAsia="es-ES"/>
            </w:rPr>
          </w:pPr>
        </w:p>
        <w:p w:rsidR="00157C59" w:rsidRDefault="007513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84956" w:history="1">
            <w:r w:rsidR="00157C59" w:rsidRPr="00EC0810">
              <w:rPr>
                <w:rStyle w:val="Hipervnculo"/>
                <w:noProof/>
              </w:rPr>
              <w:t>OBJETIVO DEL PROYECTO</w:t>
            </w:r>
            <w:r w:rsidR="00157C59">
              <w:rPr>
                <w:noProof/>
                <w:webHidden/>
              </w:rPr>
              <w:tab/>
            </w:r>
            <w:r w:rsidR="00157C59">
              <w:rPr>
                <w:noProof/>
                <w:webHidden/>
              </w:rPr>
              <w:fldChar w:fldCharType="begin"/>
            </w:r>
            <w:r w:rsidR="00157C59">
              <w:rPr>
                <w:noProof/>
                <w:webHidden/>
              </w:rPr>
              <w:instrText xml:space="preserve"> PAGEREF _Toc452484956 \h </w:instrText>
            </w:r>
            <w:r w:rsidR="00157C59">
              <w:rPr>
                <w:noProof/>
                <w:webHidden/>
              </w:rPr>
            </w:r>
            <w:r w:rsidR="00157C59">
              <w:rPr>
                <w:noProof/>
                <w:webHidden/>
              </w:rPr>
              <w:fldChar w:fldCharType="separate"/>
            </w:r>
            <w:r w:rsidR="00D41895">
              <w:rPr>
                <w:noProof/>
                <w:webHidden/>
              </w:rPr>
              <w:t>2</w:t>
            </w:r>
            <w:r w:rsidR="00157C59">
              <w:rPr>
                <w:noProof/>
                <w:webHidden/>
              </w:rPr>
              <w:fldChar w:fldCharType="end"/>
            </w:r>
          </w:hyperlink>
        </w:p>
        <w:p w:rsidR="00157C59" w:rsidRDefault="00157C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2484957" w:history="1">
            <w:r w:rsidRPr="00EC0810">
              <w:rPr>
                <w:rStyle w:val="Hipervnculo"/>
                <w:noProof/>
              </w:rPr>
              <w:t>FUNCIONAMIENTO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8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C59" w:rsidRDefault="00157C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2484958" w:history="1">
            <w:r w:rsidRPr="00EC0810">
              <w:rPr>
                <w:rStyle w:val="Hipervnculo"/>
                <w:noProof/>
              </w:rPr>
              <w:t>MENSAJES INTERCAMBIADOS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8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C59" w:rsidRDefault="00157C5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2484959" w:history="1">
            <w:r w:rsidRPr="00EC0810">
              <w:rPr>
                <w:rStyle w:val="Hipervnculo"/>
                <w:noProof/>
              </w:rPr>
              <w:t>TdmaBeaconFrame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8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C59" w:rsidRDefault="00157C5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2484960" w:history="1">
            <w:r w:rsidRPr="00EC0810">
              <w:rPr>
                <w:rStyle w:val="Hipervnculo"/>
                <w:noProof/>
              </w:rPr>
              <w:t>TdmaRssiRequestFrame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8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C59" w:rsidRDefault="00157C5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2484961" w:history="1">
            <w:r w:rsidRPr="00EC0810">
              <w:rPr>
                <w:rStyle w:val="Hipervnculo"/>
                <w:noProof/>
              </w:rPr>
              <w:t>VehicleOrder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8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C59" w:rsidRDefault="00157C5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2484962" w:history="1">
            <w:r w:rsidRPr="00EC0810">
              <w:rPr>
                <w:rStyle w:val="Hipervnculo"/>
                <w:noProof/>
              </w:rPr>
              <w:t>ParkingInfo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8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C59" w:rsidRDefault="00157C5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2484963" w:history="1">
            <w:r w:rsidRPr="00EC0810">
              <w:rPr>
                <w:rStyle w:val="Hipervnculo"/>
                <w:noProof/>
              </w:rPr>
              <w:t>RssiMsg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8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C59" w:rsidRDefault="00157C5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2484964" w:history="1">
            <w:r w:rsidRPr="00EC0810">
              <w:rPr>
                <w:rStyle w:val="Hipervnculo"/>
                <w:noProof/>
              </w:rPr>
              <w:t>UpdateConstants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8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C59" w:rsidRDefault="00157C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2484965" w:history="1">
            <w:r w:rsidRPr="00EC0810">
              <w:rPr>
                <w:rStyle w:val="Hipervnculo"/>
                <w:noProof/>
              </w:rPr>
              <w:t>DIAGRAMAS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8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C59" w:rsidRDefault="00157C5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2484966" w:history="1">
            <w:r w:rsidRPr="00EC0810">
              <w:rPr>
                <w:rStyle w:val="Hipervnculo"/>
                <w:noProof/>
              </w:rPr>
              <w:t>Nodo máster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8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C59" w:rsidRDefault="00157C5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2484967" w:history="1">
            <w:r w:rsidRPr="00EC0810">
              <w:rPr>
                <w:rStyle w:val="Hipervnculo"/>
                <w:noProof/>
              </w:rPr>
              <w:t>Nodos 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8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C59" w:rsidRDefault="00157C5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2484968" w:history="1">
            <w:r w:rsidRPr="00EC0810">
              <w:rPr>
                <w:rStyle w:val="Hipervnculo"/>
                <w:noProof/>
                <w:lang w:eastAsia="es-ES"/>
              </w:rPr>
              <w:t>Nodo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8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F6" w:rsidRDefault="007513F6">
          <w:r>
            <w:rPr>
              <w:b/>
              <w:bCs/>
            </w:rPr>
            <w:fldChar w:fldCharType="end"/>
          </w:r>
        </w:p>
      </w:sdtContent>
    </w:sdt>
    <w:p w:rsidR="007513F6" w:rsidRDefault="007513F6" w:rsidP="00877091">
      <w:pPr>
        <w:pStyle w:val="Ttulo1"/>
      </w:pPr>
    </w:p>
    <w:p w:rsidR="007513F6" w:rsidRDefault="007513F6" w:rsidP="007513F6"/>
    <w:p w:rsidR="007513F6" w:rsidRDefault="007513F6" w:rsidP="007513F6"/>
    <w:p w:rsidR="007513F6" w:rsidRDefault="007513F6" w:rsidP="007513F6"/>
    <w:p w:rsidR="007513F6" w:rsidRDefault="007513F6" w:rsidP="007513F6"/>
    <w:p w:rsidR="007513F6" w:rsidRDefault="007513F6" w:rsidP="007513F6">
      <w:bookmarkStart w:id="0" w:name="_GoBack"/>
      <w:bookmarkEnd w:id="0"/>
    </w:p>
    <w:p w:rsidR="007513F6" w:rsidRDefault="007513F6" w:rsidP="007513F6"/>
    <w:p w:rsidR="007513F6" w:rsidRDefault="007513F6" w:rsidP="007513F6"/>
    <w:p w:rsidR="007513F6" w:rsidRDefault="007513F6" w:rsidP="007513F6"/>
    <w:p w:rsidR="007513F6" w:rsidRDefault="007513F6" w:rsidP="007513F6"/>
    <w:p w:rsidR="007513F6" w:rsidRDefault="007513F6" w:rsidP="007513F6"/>
    <w:p w:rsidR="007513F6" w:rsidRDefault="007513F6" w:rsidP="007513F6"/>
    <w:p w:rsidR="007513F6" w:rsidRDefault="007513F6" w:rsidP="007513F6"/>
    <w:p w:rsidR="007513F6" w:rsidRPr="007513F6" w:rsidRDefault="007513F6" w:rsidP="007513F6"/>
    <w:p w:rsidR="007513F6" w:rsidRPr="007513F6" w:rsidRDefault="007513F6" w:rsidP="007513F6"/>
    <w:p w:rsidR="00F82D24" w:rsidRDefault="00F82D24" w:rsidP="00877091">
      <w:pPr>
        <w:pStyle w:val="Ttulo1"/>
      </w:pPr>
      <w:r>
        <w:br w:type="page"/>
      </w:r>
    </w:p>
    <w:p w:rsidR="00362322" w:rsidRDefault="00877091" w:rsidP="00877091">
      <w:pPr>
        <w:pStyle w:val="Ttulo1"/>
      </w:pPr>
      <w:bookmarkStart w:id="1" w:name="_Toc452484956"/>
      <w:r>
        <w:lastRenderedPageBreak/>
        <w:t>OBJETIVO DEL PROYECTO</w:t>
      </w:r>
      <w:bookmarkEnd w:id="1"/>
    </w:p>
    <w:p w:rsidR="00877091" w:rsidRDefault="00877091" w:rsidP="00877091"/>
    <w:p w:rsidR="00877091" w:rsidRDefault="00877091" w:rsidP="005B67EC">
      <w:pPr>
        <w:jc w:val="both"/>
      </w:pPr>
      <w:r>
        <w:t xml:space="preserve">En este proyecto se va a diseñar un parking de coches y su funcionamiento. </w:t>
      </w:r>
    </w:p>
    <w:p w:rsidR="00877091" w:rsidRDefault="00877091" w:rsidP="005B67EC">
      <w:pPr>
        <w:jc w:val="both"/>
      </w:pPr>
      <w:r>
        <w:t xml:space="preserve">El escenario está formado por cuatro nodos fijos, uno en cada esquina del parking, y un quinto nodo móvil </w:t>
      </w:r>
      <w:r w:rsidR="00C20F30">
        <w:t>que se ubica sobre el coche, tal y como se muestra en la imagen:</w:t>
      </w:r>
    </w:p>
    <w:p w:rsidR="00C20F30" w:rsidRDefault="00C20F30" w:rsidP="00877091"/>
    <w:p w:rsidR="00C20F30" w:rsidRDefault="00C20F30" w:rsidP="00C20F30">
      <w:pPr>
        <w:jc w:val="center"/>
      </w:pPr>
      <w:r w:rsidRPr="00C20F30">
        <w:rPr>
          <w:noProof/>
          <w:lang w:eastAsia="es-ES"/>
        </w:rPr>
        <w:drawing>
          <wp:inline distT="0" distB="0" distL="0" distR="0" wp14:anchorId="35ABFCE2" wp14:editId="22112B37">
            <wp:extent cx="3970408" cy="2809719"/>
            <wp:effectExtent l="0" t="0" r="0" b="0"/>
            <wp:docPr id="1" name="Imagen 1" descr="C:\Users\gmart\Desktop\esquema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art\Desktop\esquemaInici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40" cy="281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F30" w:rsidRDefault="00C20F30" w:rsidP="00C20F30">
      <w:pPr>
        <w:jc w:val="center"/>
      </w:pPr>
    </w:p>
    <w:p w:rsidR="00877091" w:rsidRDefault="00877091" w:rsidP="005B67EC">
      <w:pPr>
        <w:jc w:val="both"/>
      </w:pPr>
      <w:r>
        <w:t>De los cuatro nodos fijos, uno de ellos hace la función de nodo máster. Será este nodo el que reciba todos los datos de los demás nodos fijos.</w:t>
      </w:r>
    </w:p>
    <w:p w:rsidR="006E55A5" w:rsidRDefault="006E55A5" w:rsidP="00877091"/>
    <w:p w:rsidR="006E55A5" w:rsidRDefault="006E55A5" w:rsidP="00877091"/>
    <w:p w:rsidR="005B67EC" w:rsidRDefault="005B67EC" w:rsidP="00877091"/>
    <w:p w:rsidR="005B67EC" w:rsidRDefault="005B67EC" w:rsidP="00877091"/>
    <w:p w:rsidR="009E4B08" w:rsidRDefault="009E4B08" w:rsidP="00877091"/>
    <w:p w:rsidR="009E4B08" w:rsidRDefault="009E4B08" w:rsidP="00877091"/>
    <w:p w:rsidR="009E4B08" w:rsidRDefault="009E4B08" w:rsidP="00877091"/>
    <w:p w:rsidR="009E4B08" w:rsidRDefault="009E4B08" w:rsidP="00877091"/>
    <w:p w:rsidR="009E4B08" w:rsidRDefault="009E4B08" w:rsidP="00877091"/>
    <w:p w:rsidR="009E4B08" w:rsidRDefault="009E4B08" w:rsidP="00877091"/>
    <w:p w:rsidR="009E4B08" w:rsidRDefault="009E4B08" w:rsidP="00877091"/>
    <w:p w:rsidR="00F82D24" w:rsidRDefault="00F82D24" w:rsidP="006E55A5">
      <w:pPr>
        <w:pStyle w:val="Ttulo1"/>
      </w:pPr>
      <w:r>
        <w:br w:type="page"/>
      </w:r>
    </w:p>
    <w:p w:rsidR="006E55A5" w:rsidRDefault="006E55A5" w:rsidP="006E55A5">
      <w:pPr>
        <w:pStyle w:val="Ttulo1"/>
      </w:pPr>
      <w:bookmarkStart w:id="2" w:name="_Toc452484957"/>
      <w:r>
        <w:lastRenderedPageBreak/>
        <w:t>FUNCIONAMIENTO DEL SISTEMA</w:t>
      </w:r>
      <w:bookmarkEnd w:id="2"/>
    </w:p>
    <w:p w:rsidR="006E55A5" w:rsidRPr="006E55A5" w:rsidRDefault="006E55A5" w:rsidP="006E55A5"/>
    <w:p w:rsidR="005B67EC" w:rsidRDefault="005B67EC" w:rsidP="002C6B6A">
      <w:pPr>
        <w:jc w:val="both"/>
      </w:pPr>
      <w:r>
        <w:t xml:space="preserve">El nodo master transmite periódicamente tramas </w:t>
      </w:r>
      <w:proofErr w:type="spellStart"/>
      <w:r>
        <w:t>beacon</w:t>
      </w:r>
      <w:proofErr w:type="spellEnd"/>
      <w:r>
        <w:t xml:space="preserve"> o baliza en las que indica</w:t>
      </w:r>
      <w:r w:rsidR="002C6B6A">
        <w:t xml:space="preserve"> la existencia de un parking e indica</w:t>
      </w:r>
      <w:r>
        <w:t xml:space="preserve"> además cuando puede transmitir cada uno de los posibles nodos móviles (vehículos) que estén haciendo </w:t>
      </w:r>
      <w:r w:rsidR="00F82D24">
        <w:t>uso de</w:t>
      </w:r>
      <w:r>
        <w:t xml:space="preserve"> tal parking. Es decir, se realiza una </w:t>
      </w:r>
      <w:proofErr w:type="spellStart"/>
      <w:r>
        <w:t>multiplexión</w:t>
      </w:r>
      <w:proofErr w:type="spellEnd"/>
      <w:r>
        <w:t xml:space="preserve"> en el tiempo para posibilitar el uso de los servicios ofrecidos por el parking a varios nodos móviles.</w:t>
      </w:r>
    </w:p>
    <w:p w:rsidR="005B67EC" w:rsidRDefault="005B67EC" w:rsidP="002C6B6A">
      <w:pPr>
        <w:jc w:val="both"/>
      </w:pPr>
      <w:r>
        <w:t>Además de las ranuras temporales reservadas para cada vehículo, habrá siempre una extra que será usada por los nodos que lleguen por primera vez al parking y deseen comunicarse con el nodo master.</w:t>
      </w:r>
    </w:p>
    <w:p w:rsidR="005B67EC" w:rsidRDefault="005B67EC" w:rsidP="002C6B6A">
      <w:pPr>
        <w:jc w:val="both"/>
      </w:pPr>
      <w:r>
        <w:t>Una vez el nodo móvil obtiene una ranura o slot temporal podrá:</w:t>
      </w:r>
    </w:p>
    <w:p w:rsidR="005B67EC" w:rsidRDefault="005B67EC" w:rsidP="002C6B6A">
      <w:pPr>
        <w:pStyle w:val="Prrafodelista"/>
        <w:numPr>
          <w:ilvl w:val="0"/>
          <w:numId w:val="1"/>
        </w:numPr>
        <w:jc w:val="both"/>
      </w:pPr>
      <w:r>
        <w:t>Solicitar al nodo master información acerca del parking</w:t>
      </w:r>
      <w:r w:rsidR="009E4B08">
        <w:t>,</w:t>
      </w:r>
      <w:r>
        <w:t xml:space="preserve"> como la posición de las plazas libres</w:t>
      </w:r>
    </w:p>
    <w:p w:rsidR="005B67EC" w:rsidRDefault="005B67EC" w:rsidP="002C6B6A">
      <w:pPr>
        <w:pStyle w:val="Prrafodelista"/>
        <w:numPr>
          <w:ilvl w:val="0"/>
          <w:numId w:val="1"/>
        </w:numPr>
        <w:jc w:val="both"/>
      </w:pPr>
      <w:r>
        <w:t>Hacer uso tanto del nodo master como de los cuatro nodos fijos para localizarse dentro del parking</w:t>
      </w:r>
    </w:p>
    <w:p w:rsidR="009E4B08" w:rsidRDefault="009E4B08" w:rsidP="002C6B6A">
      <w:pPr>
        <w:pStyle w:val="Prrafodelista"/>
        <w:numPr>
          <w:ilvl w:val="0"/>
          <w:numId w:val="1"/>
        </w:numPr>
        <w:jc w:val="both"/>
      </w:pPr>
      <w:r>
        <w:t>Informar al nodo master de que ha ocupado una plaza del parking, o bien que ha dejado libre una plaza anteriormente ocupada</w:t>
      </w:r>
    </w:p>
    <w:p w:rsidR="009E4B08" w:rsidRDefault="009E4B08" w:rsidP="002C6B6A">
      <w:pPr>
        <w:jc w:val="both"/>
      </w:pPr>
      <w:r>
        <w:t>Pulsando el botón del nodo móvil se realizará la primera de las tres acciones citadas y si existen plazas libres, se proseguirá con la localización continua del nodo.</w:t>
      </w:r>
    </w:p>
    <w:p w:rsidR="00877091" w:rsidRDefault="009E4B08" w:rsidP="002C6B6A">
      <w:pPr>
        <w:jc w:val="both"/>
      </w:pPr>
      <w:r>
        <w:t>Una vez la posición del nodo móvil coincida, dentro de cierto margen de error, con la posición de alguna de las plazas libres, se entenderá que el vehículo ha aparcado y se notificará al nodo master. Si tras suceder esto se pulsase nuevamente el botón, se procedería a la liberación de la plaza anteriormente ocupada.</w:t>
      </w:r>
    </w:p>
    <w:p w:rsidR="009E4B08" w:rsidRDefault="009E4B08" w:rsidP="002C6B6A">
      <w:pPr>
        <w:jc w:val="both"/>
      </w:pPr>
    </w:p>
    <w:p w:rsidR="00F82D24" w:rsidRDefault="00F82D24" w:rsidP="002C6B6A">
      <w:pPr>
        <w:jc w:val="both"/>
      </w:pPr>
      <w:r>
        <w:t xml:space="preserve">El nodo master almacena los datos relativos al parking en un </w:t>
      </w:r>
      <w:proofErr w:type="spellStart"/>
      <w:r>
        <w:t>array</w:t>
      </w:r>
      <w:proofErr w:type="spellEnd"/>
      <w:r>
        <w:t xml:space="preserve"> de estructuras definidas para tal fin, de modo que conoce de cada plaza del parking: su posición (x e y), si tiene asociado o no algún nodo y su ID en caso de ser así.</w:t>
      </w:r>
    </w:p>
    <w:p w:rsidR="00F82D24" w:rsidRDefault="00F82D24" w:rsidP="002C6B6A">
      <w:pPr>
        <w:jc w:val="both"/>
      </w:pPr>
    </w:p>
    <w:p w:rsidR="00C20F30" w:rsidRDefault="009E4B08" w:rsidP="002C6B6A">
      <w:pPr>
        <w:jc w:val="both"/>
      </w:pPr>
      <w:r>
        <w:t>La funcionalidad de los nodos fijos se limita a responder a las peticiones de medida RSSI, devolviendo un mensaje con la medida a aquel nodo que la hubiese solicitado.</w:t>
      </w:r>
    </w:p>
    <w:p w:rsidR="00F82D24" w:rsidRDefault="00F82D24" w:rsidP="002C6B6A">
      <w:pPr>
        <w:jc w:val="both"/>
      </w:pPr>
    </w:p>
    <w:p w:rsidR="00F82D24" w:rsidRDefault="00F82D24" w:rsidP="002C6B6A">
      <w:pPr>
        <w:jc w:val="both"/>
      </w:pPr>
      <w:r>
        <w:t>El nodo master tiene una funcionalidad adicional experimental. En caso de pulsarse su botón</w:t>
      </w:r>
      <w:r w:rsidR="002C6B6A">
        <w:t>,</w:t>
      </w:r>
      <w:r>
        <w:t xml:space="preserve"> el nodo enviará una serie de mensajes a los nodos fijos 1 y 2 a fin de obtener la medida RSSI de ellos. Con estas dos medidas promediadas y conociendo la distancia a tales nodos, se calculará los valores dinámicos de las variables (entendidas como constantes) “a” y “b”, enviándolas posteriormente a difusión. La pulsación del botón interrumpirá el </w:t>
      </w:r>
      <w:proofErr w:type="spellStart"/>
      <w:r>
        <w:t>envio</w:t>
      </w:r>
      <w:proofErr w:type="spellEnd"/>
      <w:r>
        <w:t xml:space="preserve"> de las tramas </w:t>
      </w:r>
      <w:proofErr w:type="spellStart"/>
      <w:r>
        <w:t>beacon</w:t>
      </w:r>
      <w:proofErr w:type="spellEnd"/>
      <w:r>
        <w:t xml:space="preserve">, eso </w:t>
      </w:r>
      <w:proofErr w:type="spellStart"/>
      <w:r>
        <w:t>si</w:t>
      </w:r>
      <w:proofErr w:type="spellEnd"/>
      <w:r>
        <w:t xml:space="preserve">, respetando la última trama enviada, es decir, dejando tiempo a los nodos móviles afectados para comunicarse con </w:t>
      </w:r>
      <w:r w:rsidR="002C6B6A">
        <w:t xml:space="preserve">él. </w:t>
      </w:r>
    </w:p>
    <w:p w:rsidR="002C6B6A" w:rsidRDefault="002C6B6A" w:rsidP="002C6B6A">
      <w:pPr>
        <w:jc w:val="both"/>
      </w:pPr>
    </w:p>
    <w:p w:rsidR="00C0581B" w:rsidRDefault="00C0581B" w:rsidP="00C0581B">
      <w:pPr>
        <w:pStyle w:val="Ttulo1"/>
      </w:pPr>
      <w:bookmarkStart w:id="3" w:name="_Toc452484958"/>
      <w:r>
        <w:lastRenderedPageBreak/>
        <w:t>MENSAJES INTERCAMBIADOS</w:t>
      </w:r>
      <w:bookmarkEnd w:id="3"/>
    </w:p>
    <w:p w:rsidR="009E4B08" w:rsidRDefault="009E4B08" w:rsidP="00C0581B">
      <w:pPr>
        <w:rPr>
          <w:rStyle w:val="Ttulo3Car"/>
        </w:rPr>
      </w:pPr>
    </w:p>
    <w:p w:rsidR="00C0581B" w:rsidRDefault="009E4B08" w:rsidP="00C0581B">
      <w:bookmarkStart w:id="4" w:name="_Toc452484959"/>
      <w:r w:rsidRPr="009E4B08">
        <w:rPr>
          <w:rStyle w:val="Ttulo3Car"/>
        </w:rPr>
        <w:t>TdmaBeaconFrame</w:t>
      </w:r>
      <w:bookmarkEnd w:id="4"/>
    </w:p>
    <w:tbl>
      <w:tblPr>
        <w:tblStyle w:val="Tablaconcuadrcula"/>
        <w:tblW w:w="8544" w:type="dxa"/>
        <w:tblInd w:w="-55" w:type="dxa"/>
        <w:tblLook w:val="04A0" w:firstRow="1" w:lastRow="0" w:firstColumn="1" w:lastColumn="0" w:noHBand="0" w:noVBand="1"/>
      </w:tblPr>
      <w:tblGrid>
        <w:gridCol w:w="40"/>
        <w:gridCol w:w="1144"/>
        <w:gridCol w:w="532"/>
        <w:gridCol w:w="1706"/>
        <w:gridCol w:w="3276"/>
        <w:gridCol w:w="1796"/>
        <w:gridCol w:w="50"/>
      </w:tblGrid>
      <w:tr w:rsidR="009E4B08" w:rsidTr="00337D76">
        <w:trPr>
          <w:gridAfter w:val="1"/>
          <w:wAfter w:w="50" w:type="dxa"/>
        </w:trPr>
        <w:tc>
          <w:tcPr>
            <w:tcW w:w="1716" w:type="dxa"/>
            <w:gridSpan w:val="3"/>
            <w:tcBorders>
              <w:bottom w:val="single" w:sz="4" w:space="0" w:color="auto"/>
            </w:tcBorders>
          </w:tcPr>
          <w:p w:rsidR="009E4B08" w:rsidRDefault="00CD5066" w:rsidP="00CD5066">
            <w:pPr>
              <w:tabs>
                <w:tab w:val="center" w:pos="750"/>
              </w:tabs>
            </w:pPr>
            <w:r>
              <w:tab/>
            </w:r>
            <w:proofErr w:type="spellStart"/>
            <w:r w:rsidR="009E4B08">
              <w:t>nodeID</w:t>
            </w:r>
            <w:proofErr w:type="spellEnd"/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9E4B08" w:rsidRDefault="009E4B08" w:rsidP="007513F6">
            <w:pPr>
              <w:jc w:val="center"/>
            </w:pPr>
            <w:r>
              <w:t>Slots</w:t>
            </w:r>
          </w:p>
        </w:tc>
        <w:tc>
          <w:tcPr>
            <w:tcW w:w="3276" w:type="dxa"/>
            <w:tcBorders>
              <w:bottom w:val="single" w:sz="4" w:space="0" w:color="auto"/>
            </w:tcBorders>
          </w:tcPr>
          <w:p w:rsidR="009E4B08" w:rsidRDefault="009E4B08" w:rsidP="007513F6">
            <w:pPr>
              <w:jc w:val="center"/>
            </w:pPr>
            <w:proofErr w:type="spellStart"/>
            <w:r>
              <w:t>tSlot</w:t>
            </w:r>
            <w:proofErr w:type="spellEnd"/>
          </w:p>
        </w:tc>
        <w:tc>
          <w:tcPr>
            <w:tcW w:w="1796" w:type="dxa"/>
            <w:tcBorders>
              <w:bottom w:val="single" w:sz="4" w:space="0" w:color="auto"/>
            </w:tcBorders>
          </w:tcPr>
          <w:p w:rsidR="009E4B08" w:rsidRDefault="009E4B08" w:rsidP="007513F6">
            <w:pPr>
              <w:jc w:val="center"/>
            </w:pPr>
            <w:proofErr w:type="spellStart"/>
            <w:r>
              <w:t>slotOwners</w:t>
            </w:r>
            <w:proofErr w:type="spellEnd"/>
          </w:p>
        </w:tc>
      </w:tr>
      <w:tr w:rsidR="009E4B08" w:rsidTr="00337D76">
        <w:trPr>
          <w:gridAfter w:val="1"/>
          <w:wAfter w:w="50" w:type="dxa"/>
          <w:trHeight w:val="146"/>
        </w:trPr>
        <w:tc>
          <w:tcPr>
            <w:tcW w:w="1716" w:type="dxa"/>
            <w:gridSpan w:val="3"/>
            <w:tcBorders>
              <w:bottom w:val="nil"/>
            </w:tcBorders>
          </w:tcPr>
          <w:p w:rsidR="009E4B08" w:rsidRPr="009E4B08" w:rsidRDefault="009E4B08" w:rsidP="00B53703">
            <w:pPr>
              <w:jc w:val="center"/>
              <w:rPr>
                <w:sz w:val="10"/>
              </w:rPr>
            </w:pPr>
          </w:p>
        </w:tc>
        <w:tc>
          <w:tcPr>
            <w:tcW w:w="1706" w:type="dxa"/>
            <w:tcBorders>
              <w:bottom w:val="nil"/>
            </w:tcBorders>
          </w:tcPr>
          <w:p w:rsidR="009E4B08" w:rsidRPr="009E4B08" w:rsidRDefault="009E4B08" w:rsidP="007513F6">
            <w:pPr>
              <w:jc w:val="center"/>
              <w:rPr>
                <w:sz w:val="10"/>
              </w:rPr>
            </w:pPr>
          </w:p>
        </w:tc>
        <w:tc>
          <w:tcPr>
            <w:tcW w:w="3276" w:type="dxa"/>
            <w:tcBorders>
              <w:bottom w:val="nil"/>
            </w:tcBorders>
          </w:tcPr>
          <w:p w:rsidR="009E4B08" w:rsidRPr="009E4B08" w:rsidRDefault="009E4B08" w:rsidP="007513F6">
            <w:pPr>
              <w:jc w:val="center"/>
              <w:rPr>
                <w:sz w:val="10"/>
              </w:rPr>
            </w:pPr>
          </w:p>
        </w:tc>
        <w:tc>
          <w:tcPr>
            <w:tcW w:w="1796" w:type="dxa"/>
            <w:tcBorders>
              <w:bottom w:val="nil"/>
            </w:tcBorders>
          </w:tcPr>
          <w:p w:rsidR="009E4B08" w:rsidRPr="009E4B08" w:rsidRDefault="009E4B08" w:rsidP="007513F6">
            <w:pPr>
              <w:jc w:val="center"/>
              <w:rPr>
                <w:sz w:val="10"/>
              </w:rPr>
            </w:pPr>
          </w:p>
        </w:tc>
      </w:tr>
      <w:tr w:rsidR="009E4B08" w:rsidTr="00337D76">
        <w:trPr>
          <w:gridAfter w:val="1"/>
          <w:wAfter w:w="50" w:type="dxa"/>
        </w:trPr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4B08" w:rsidRPr="00F82D24" w:rsidRDefault="009E4B08" w:rsidP="00B53703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:rsidR="009E4B08" w:rsidRPr="00F82D24" w:rsidRDefault="009E4B08" w:rsidP="007513F6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</w:t>
            </w: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9E4B08" w:rsidRPr="00F82D24" w:rsidRDefault="009E4B08" w:rsidP="009E4B08">
            <w:pPr>
              <w:jc w:val="center"/>
              <w:rPr>
                <w:i/>
              </w:rPr>
            </w:pPr>
            <w:r w:rsidRPr="00F82D24">
              <w:rPr>
                <w:i/>
              </w:rPr>
              <w:t>uint16_t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:rsidR="009E4B08" w:rsidRPr="00F82D24" w:rsidRDefault="009E4B08" w:rsidP="007513F6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uint8_t[]</w:t>
            </w:r>
          </w:p>
        </w:tc>
      </w:tr>
      <w:tr w:rsidR="00337D76" w:rsidTr="00337D76">
        <w:trPr>
          <w:gridAfter w:val="1"/>
          <w:wAfter w:w="50" w:type="dxa"/>
        </w:trPr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7D76" w:rsidRDefault="00337D76" w:rsidP="00337D76"/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:rsidR="00337D76" w:rsidRDefault="00337D76" w:rsidP="007513F6">
            <w:pPr>
              <w:jc w:val="center"/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337D76" w:rsidRDefault="00337D76" w:rsidP="009E4B08">
            <w:pPr>
              <w:jc w:val="center"/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:rsidR="00337D76" w:rsidRDefault="00337D76" w:rsidP="007513F6">
            <w:pPr>
              <w:jc w:val="center"/>
            </w:pPr>
          </w:p>
        </w:tc>
      </w:tr>
      <w:tr w:rsidR="00337D76" w:rsidTr="0033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40" w:type="dxa"/>
        </w:trPr>
        <w:tc>
          <w:tcPr>
            <w:tcW w:w="1144" w:type="dxa"/>
          </w:tcPr>
          <w:p w:rsidR="00337D76" w:rsidRDefault="00337D76" w:rsidP="00BE3E47">
            <w:pPr>
              <w:spacing w:line="360" w:lineRule="auto"/>
            </w:pPr>
            <w:r>
              <w:t>Origen:</w:t>
            </w:r>
          </w:p>
        </w:tc>
        <w:tc>
          <w:tcPr>
            <w:tcW w:w="7360" w:type="dxa"/>
            <w:gridSpan w:val="5"/>
          </w:tcPr>
          <w:p w:rsidR="00337D76" w:rsidRPr="00337D76" w:rsidRDefault="00337D76" w:rsidP="00337D76">
            <w:pPr>
              <w:spacing w:line="360" w:lineRule="auto"/>
              <w:rPr>
                <w:i/>
              </w:rPr>
            </w:pPr>
            <w:r w:rsidRPr="00337D76">
              <w:rPr>
                <w:i/>
              </w:rPr>
              <w:t xml:space="preserve">Nodo </w:t>
            </w:r>
            <w:r>
              <w:rPr>
                <w:i/>
              </w:rPr>
              <w:t>master</w:t>
            </w:r>
          </w:p>
        </w:tc>
      </w:tr>
      <w:tr w:rsidR="00337D76" w:rsidTr="0033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40" w:type="dxa"/>
        </w:trPr>
        <w:tc>
          <w:tcPr>
            <w:tcW w:w="1144" w:type="dxa"/>
          </w:tcPr>
          <w:p w:rsidR="00337D76" w:rsidRDefault="00337D76" w:rsidP="00BE3E47">
            <w:pPr>
              <w:spacing w:line="360" w:lineRule="auto"/>
            </w:pPr>
            <w:r>
              <w:t>Destino:</w:t>
            </w:r>
          </w:p>
        </w:tc>
        <w:tc>
          <w:tcPr>
            <w:tcW w:w="7360" w:type="dxa"/>
            <w:gridSpan w:val="5"/>
          </w:tcPr>
          <w:p w:rsidR="00337D76" w:rsidRPr="00337D76" w:rsidRDefault="00337D76" w:rsidP="00BE3E47">
            <w:pPr>
              <w:spacing w:line="360" w:lineRule="auto"/>
              <w:rPr>
                <w:i/>
              </w:rPr>
            </w:pPr>
            <w:r>
              <w:rPr>
                <w:i/>
              </w:rPr>
              <w:t>Difusión</w:t>
            </w:r>
          </w:p>
        </w:tc>
      </w:tr>
      <w:tr w:rsidR="00337D76" w:rsidTr="0033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40" w:type="dxa"/>
        </w:trPr>
        <w:tc>
          <w:tcPr>
            <w:tcW w:w="1144" w:type="dxa"/>
          </w:tcPr>
          <w:p w:rsidR="00337D76" w:rsidRDefault="00337D76" w:rsidP="00BE3E47">
            <w:pPr>
              <w:spacing w:line="360" w:lineRule="auto"/>
            </w:pPr>
            <w:r>
              <w:t>Utilidad:</w:t>
            </w:r>
          </w:p>
        </w:tc>
        <w:tc>
          <w:tcPr>
            <w:tcW w:w="7360" w:type="dxa"/>
            <w:gridSpan w:val="5"/>
          </w:tcPr>
          <w:p w:rsidR="00337D76" w:rsidRPr="00337D76" w:rsidRDefault="00337D76" w:rsidP="00BE3E47">
            <w:pPr>
              <w:spacing w:line="360" w:lineRule="auto"/>
              <w:rPr>
                <w:i/>
              </w:rPr>
            </w:pPr>
            <w:r>
              <w:rPr>
                <w:i/>
              </w:rPr>
              <w:t>Informar sobre slots de comunicación reservados para nodos móviles</w:t>
            </w:r>
          </w:p>
        </w:tc>
      </w:tr>
    </w:tbl>
    <w:p w:rsidR="00337D76" w:rsidRDefault="00337D76" w:rsidP="00C0581B"/>
    <w:p w:rsidR="00CD5066" w:rsidRDefault="00CD5066" w:rsidP="00CD5066">
      <w:bookmarkStart w:id="5" w:name="_Toc452484960"/>
      <w:proofErr w:type="spellStart"/>
      <w:r w:rsidRPr="00CD5066">
        <w:rPr>
          <w:rStyle w:val="Ttulo3Car"/>
        </w:rPr>
        <w:t>TdmaRssiRequestFrame</w:t>
      </w:r>
      <w:bookmarkEnd w:id="5"/>
      <w:proofErr w:type="spellEnd"/>
    </w:p>
    <w:tbl>
      <w:tblPr>
        <w:tblStyle w:val="Tablaconcuadrcula"/>
        <w:tblW w:w="0" w:type="auto"/>
        <w:tblInd w:w="-90" w:type="dxa"/>
        <w:tblLook w:val="04A0" w:firstRow="1" w:lastRow="0" w:firstColumn="1" w:lastColumn="0" w:noHBand="0" w:noVBand="1"/>
      </w:tblPr>
      <w:tblGrid>
        <w:gridCol w:w="1053"/>
        <w:gridCol w:w="1139"/>
        <w:gridCol w:w="1847"/>
        <w:gridCol w:w="2000"/>
        <w:gridCol w:w="1271"/>
        <w:gridCol w:w="1234"/>
      </w:tblGrid>
      <w:tr w:rsidR="00CD5066" w:rsidTr="00CD5066">
        <w:tc>
          <w:tcPr>
            <w:tcW w:w="1053" w:type="dxa"/>
            <w:tcBorders>
              <w:bottom w:val="single" w:sz="4" w:space="0" w:color="auto"/>
            </w:tcBorders>
          </w:tcPr>
          <w:p w:rsidR="00CD5066" w:rsidRDefault="00CD5066" w:rsidP="00BE3E47">
            <w:pPr>
              <w:jc w:val="center"/>
            </w:pPr>
            <w:proofErr w:type="spellStart"/>
            <w:r>
              <w:t>nodeID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CD5066" w:rsidRDefault="00CD5066" w:rsidP="00BE3E47">
            <w:pPr>
              <w:jc w:val="center"/>
            </w:pPr>
            <w:r>
              <w:t>Slots</w:t>
            </w: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:rsidR="00CD5066" w:rsidRDefault="00CD5066" w:rsidP="00BE3E47">
            <w:pPr>
              <w:jc w:val="center"/>
            </w:pPr>
            <w:proofErr w:type="spellStart"/>
            <w:r>
              <w:t>tSlot</w:t>
            </w:r>
            <w:proofErr w:type="spellEnd"/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:rsidR="00CD5066" w:rsidRDefault="00CD5066" w:rsidP="00BE3E47">
            <w:pPr>
              <w:jc w:val="center"/>
            </w:pPr>
            <w:proofErr w:type="spellStart"/>
            <w:r>
              <w:t>slotOwners</w:t>
            </w:r>
            <w:proofErr w:type="spellEnd"/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CD5066" w:rsidRDefault="00CD5066" w:rsidP="00BE3E47">
            <w:pPr>
              <w:jc w:val="center"/>
            </w:pPr>
            <w:r>
              <w:t>x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CD5066" w:rsidRDefault="00CD5066" w:rsidP="00BE3E47">
            <w:pPr>
              <w:jc w:val="center"/>
            </w:pPr>
            <w:r>
              <w:t>y</w:t>
            </w:r>
          </w:p>
        </w:tc>
      </w:tr>
      <w:tr w:rsidR="00CD5066" w:rsidTr="00CD5066">
        <w:trPr>
          <w:trHeight w:val="146"/>
        </w:trPr>
        <w:tc>
          <w:tcPr>
            <w:tcW w:w="1053" w:type="dxa"/>
            <w:tcBorders>
              <w:bottom w:val="nil"/>
            </w:tcBorders>
          </w:tcPr>
          <w:p w:rsidR="00CD5066" w:rsidRPr="009E4B08" w:rsidRDefault="00CD5066" w:rsidP="00BE3E47">
            <w:pPr>
              <w:jc w:val="center"/>
              <w:rPr>
                <w:sz w:val="10"/>
              </w:rPr>
            </w:pPr>
          </w:p>
        </w:tc>
        <w:tc>
          <w:tcPr>
            <w:tcW w:w="1139" w:type="dxa"/>
            <w:tcBorders>
              <w:bottom w:val="nil"/>
            </w:tcBorders>
          </w:tcPr>
          <w:p w:rsidR="00CD5066" w:rsidRPr="009E4B08" w:rsidRDefault="00CD5066" w:rsidP="00BE3E47">
            <w:pPr>
              <w:jc w:val="center"/>
              <w:rPr>
                <w:sz w:val="10"/>
              </w:rPr>
            </w:pPr>
          </w:p>
        </w:tc>
        <w:tc>
          <w:tcPr>
            <w:tcW w:w="1847" w:type="dxa"/>
            <w:tcBorders>
              <w:bottom w:val="nil"/>
            </w:tcBorders>
          </w:tcPr>
          <w:p w:rsidR="00CD5066" w:rsidRPr="009E4B08" w:rsidRDefault="00CD5066" w:rsidP="00BE3E47">
            <w:pPr>
              <w:jc w:val="center"/>
              <w:rPr>
                <w:sz w:val="10"/>
              </w:rPr>
            </w:pPr>
          </w:p>
        </w:tc>
        <w:tc>
          <w:tcPr>
            <w:tcW w:w="2000" w:type="dxa"/>
            <w:tcBorders>
              <w:bottom w:val="nil"/>
            </w:tcBorders>
          </w:tcPr>
          <w:p w:rsidR="00CD5066" w:rsidRPr="009E4B08" w:rsidRDefault="00CD5066" w:rsidP="00BE3E47">
            <w:pPr>
              <w:jc w:val="center"/>
              <w:rPr>
                <w:sz w:val="10"/>
              </w:rPr>
            </w:pPr>
          </w:p>
        </w:tc>
        <w:tc>
          <w:tcPr>
            <w:tcW w:w="1271" w:type="dxa"/>
            <w:tcBorders>
              <w:bottom w:val="nil"/>
            </w:tcBorders>
          </w:tcPr>
          <w:p w:rsidR="00CD5066" w:rsidRPr="009E4B08" w:rsidRDefault="00CD5066" w:rsidP="00BE3E47">
            <w:pPr>
              <w:jc w:val="center"/>
              <w:rPr>
                <w:sz w:val="10"/>
              </w:rPr>
            </w:pPr>
          </w:p>
        </w:tc>
        <w:tc>
          <w:tcPr>
            <w:tcW w:w="1234" w:type="dxa"/>
            <w:tcBorders>
              <w:bottom w:val="nil"/>
            </w:tcBorders>
          </w:tcPr>
          <w:p w:rsidR="00CD5066" w:rsidRPr="009E4B08" w:rsidRDefault="00CD5066" w:rsidP="00BE3E47">
            <w:pPr>
              <w:jc w:val="center"/>
              <w:rPr>
                <w:sz w:val="10"/>
              </w:rPr>
            </w:pPr>
          </w:p>
        </w:tc>
      </w:tr>
      <w:tr w:rsidR="00CD5066" w:rsidTr="00CD5066"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D5066" w:rsidRPr="00F82D24" w:rsidRDefault="00CD506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CD5066" w:rsidRPr="00F82D24" w:rsidRDefault="00CD506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CD5066" w:rsidRPr="00F82D24" w:rsidRDefault="00CD506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uint16_t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CD5066" w:rsidRPr="00F82D24" w:rsidRDefault="00CD506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uint8_t[]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CD5066" w:rsidRPr="00F82D24" w:rsidRDefault="00CD506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uint16_t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D5066" w:rsidRPr="00F82D24" w:rsidRDefault="00CD506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uint16_t</w:t>
            </w:r>
          </w:p>
        </w:tc>
      </w:tr>
    </w:tbl>
    <w:p w:rsidR="00CD5066" w:rsidRDefault="00CD5066" w:rsidP="00C0581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370"/>
      </w:tblGrid>
      <w:tr w:rsidR="00337D76" w:rsidTr="00337D76">
        <w:tc>
          <w:tcPr>
            <w:tcW w:w="1134" w:type="dxa"/>
          </w:tcPr>
          <w:p w:rsidR="00337D76" w:rsidRDefault="00337D76" w:rsidP="00BE3E47">
            <w:pPr>
              <w:spacing w:line="360" w:lineRule="auto"/>
            </w:pPr>
            <w:r>
              <w:t>Origen:</w:t>
            </w:r>
          </w:p>
        </w:tc>
        <w:tc>
          <w:tcPr>
            <w:tcW w:w="7370" w:type="dxa"/>
          </w:tcPr>
          <w:p w:rsidR="00337D76" w:rsidRPr="00337D76" w:rsidRDefault="00337D76" w:rsidP="00BE3E47">
            <w:pPr>
              <w:spacing w:line="360" w:lineRule="auto"/>
              <w:rPr>
                <w:i/>
              </w:rPr>
            </w:pPr>
            <w:r w:rsidRPr="00337D76">
              <w:rPr>
                <w:i/>
              </w:rPr>
              <w:t>Nodo móvil</w:t>
            </w:r>
          </w:p>
        </w:tc>
      </w:tr>
      <w:tr w:rsidR="00337D76" w:rsidTr="00337D76">
        <w:tc>
          <w:tcPr>
            <w:tcW w:w="1134" w:type="dxa"/>
          </w:tcPr>
          <w:p w:rsidR="00337D76" w:rsidRDefault="00337D76" w:rsidP="00BE3E47">
            <w:pPr>
              <w:spacing w:line="360" w:lineRule="auto"/>
            </w:pPr>
            <w:r>
              <w:t>Destino:</w:t>
            </w:r>
          </w:p>
        </w:tc>
        <w:tc>
          <w:tcPr>
            <w:tcW w:w="7370" w:type="dxa"/>
          </w:tcPr>
          <w:p w:rsidR="00337D76" w:rsidRPr="00337D76" w:rsidRDefault="00337D76" w:rsidP="00337D76">
            <w:pPr>
              <w:spacing w:line="360" w:lineRule="auto"/>
              <w:rPr>
                <w:i/>
              </w:rPr>
            </w:pPr>
            <w:r>
              <w:rPr>
                <w:i/>
              </w:rPr>
              <w:t>Difusión</w:t>
            </w:r>
          </w:p>
        </w:tc>
      </w:tr>
      <w:tr w:rsidR="00337D76" w:rsidTr="00337D76">
        <w:tc>
          <w:tcPr>
            <w:tcW w:w="1134" w:type="dxa"/>
          </w:tcPr>
          <w:p w:rsidR="00337D76" w:rsidRDefault="00337D76" w:rsidP="00BE3E47">
            <w:pPr>
              <w:spacing w:line="360" w:lineRule="auto"/>
            </w:pPr>
            <w:r>
              <w:t>Utilidad:</w:t>
            </w:r>
          </w:p>
        </w:tc>
        <w:tc>
          <w:tcPr>
            <w:tcW w:w="7370" w:type="dxa"/>
          </w:tcPr>
          <w:p w:rsidR="00337D76" w:rsidRPr="00337D76" w:rsidRDefault="00337D76" w:rsidP="00337D76">
            <w:pPr>
              <w:spacing w:line="360" w:lineRule="auto"/>
              <w:rPr>
                <w:i/>
              </w:rPr>
            </w:pPr>
            <w:r>
              <w:rPr>
                <w:i/>
              </w:rPr>
              <w:t>Solicitar medición de medida RSSI indicando el orden en que ha de responder cada uno de los nodos destinatarios de este mensaje</w:t>
            </w:r>
          </w:p>
        </w:tc>
      </w:tr>
    </w:tbl>
    <w:p w:rsidR="00337D76" w:rsidRDefault="00337D76" w:rsidP="00C0581B"/>
    <w:p w:rsidR="00CD5066" w:rsidRDefault="00CD5066" w:rsidP="00CD5066">
      <w:bookmarkStart w:id="6" w:name="_Toc452484961"/>
      <w:proofErr w:type="spellStart"/>
      <w:r w:rsidRPr="00CD5066">
        <w:rPr>
          <w:rStyle w:val="Ttulo3Car"/>
        </w:rPr>
        <w:t>VehicleOrder</w:t>
      </w:r>
      <w:bookmarkEnd w:id="6"/>
      <w:proofErr w:type="spellEnd"/>
    </w:p>
    <w:tbl>
      <w:tblPr>
        <w:tblStyle w:val="Tablaconcuadrcula"/>
        <w:tblW w:w="8555" w:type="dxa"/>
        <w:tblInd w:w="-70" w:type="dxa"/>
        <w:tblLook w:val="04A0" w:firstRow="1" w:lastRow="0" w:firstColumn="1" w:lastColumn="0" w:noHBand="0" w:noVBand="1"/>
      </w:tblPr>
      <w:tblGrid>
        <w:gridCol w:w="2617"/>
        <w:gridCol w:w="2972"/>
        <w:gridCol w:w="2966"/>
      </w:tblGrid>
      <w:tr w:rsidR="00CD5066" w:rsidTr="00CD5066">
        <w:tc>
          <w:tcPr>
            <w:tcW w:w="2617" w:type="dxa"/>
            <w:tcBorders>
              <w:bottom w:val="single" w:sz="4" w:space="0" w:color="auto"/>
            </w:tcBorders>
          </w:tcPr>
          <w:p w:rsidR="00CD5066" w:rsidRDefault="00CD5066" w:rsidP="00BE3E47">
            <w:pPr>
              <w:jc w:val="center"/>
            </w:pPr>
            <w:proofErr w:type="spellStart"/>
            <w:r>
              <w:t>nodeID</w:t>
            </w:r>
            <w:proofErr w:type="spellEnd"/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CD5066" w:rsidRDefault="00CD5066" w:rsidP="00BE3E47">
            <w:pPr>
              <w:jc w:val="center"/>
            </w:pPr>
            <w:proofErr w:type="spellStart"/>
            <w:r>
              <w:t>order</w:t>
            </w:r>
            <w:proofErr w:type="spellEnd"/>
          </w:p>
        </w:tc>
        <w:tc>
          <w:tcPr>
            <w:tcW w:w="2966" w:type="dxa"/>
            <w:tcBorders>
              <w:bottom w:val="single" w:sz="4" w:space="0" w:color="auto"/>
            </w:tcBorders>
          </w:tcPr>
          <w:p w:rsidR="00CD5066" w:rsidRDefault="00CD5066" w:rsidP="00BE3E47">
            <w:pPr>
              <w:jc w:val="center"/>
            </w:pPr>
            <w:proofErr w:type="spellStart"/>
            <w:r>
              <w:t>extraData</w:t>
            </w:r>
            <w:proofErr w:type="spellEnd"/>
          </w:p>
        </w:tc>
      </w:tr>
      <w:tr w:rsidR="00CD5066" w:rsidTr="00CD5066">
        <w:trPr>
          <w:trHeight w:val="146"/>
        </w:trPr>
        <w:tc>
          <w:tcPr>
            <w:tcW w:w="2617" w:type="dxa"/>
            <w:tcBorders>
              <w:bottom w:val="nil"/>
            </w:tcBorders>
          </w:tcPr>
          <w:p w:rsidR="00CD5066" w:rsidRPr="009E4B08" w:rsidRDefault="00CD5066" w:rsidP="00BE3E47">
            <w:pPr>
              <w:jc w:val="center"/>
              <w:rPr>
                <w:sz w:val="10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:rsidR="00CD5066" w:rsidRPr="009E4B08" w:rsidRDefault="00CD5066" w:rsidP="00BE3E47">
            <w:pPr>
              <w:jc w:val="center"/>
              <w:rPr>
                <w:sz w:val="10"/>
              </w:rPr>
            </w:pPr>
          </w:p>
        </w:tc>
        <w:tc>
          <w:tcPr>
            <w:tcW w:w="2966" w:type="dxa"/>
            <w:tcBorders>
              <w:bottom w:val="nil"/>
            </w:tcBorders>
          </w:tcPr>
          <w:p w:rsidR="00CD5066" w:rsidRPr="009E4B08" w:rsidRDefault="00CD5066" w:rsidP="00BE3E47">
            <w:pPr>
              <w:jc w:val="center"/>
              <w:rPr>
                <w:sz w:val="10"/>
              </w:rPr>
            </w:pPr>
          </w:p>
        </w:tc>
      </w:tr>
      <w:tr w:rsidR="00CD5066" w:rsidTr="00CD5066"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</w:tcPr>
          <w:p w:rsidR="00CD5066" w:rsidRPr="00F82D24" w:rsidRDefault="00CD506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CD5066" w:rsidRPr="00F82D24" w:rsidRDefault="00CD506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:rsidR="00CD5066" w:rsidRPr="00F82D24" w:rsidRDefault="00CD5066" w:rsidP="00CD5066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</w:t>
            </w:r>
          </w:p>
        </w:tc>
      </w:tr>
    </w:tbl>
    <w:p w:rsidR="00CD5066" w:rsidRDefault="00CD5066" w:rsidP="00C0581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17"/>
        <w:gridCol w:w="3467"/>
      </w:tblGrid>
      <w:tr w:rsidR="00CD5066" w:rsidTr="00337D76">
        <w:tc>
          <w:tcPr>
            <w:tcW w:w="2552" w:type="dxa"/>
          </w:tcPr>
          <w:p w:rsidR="00CD5066" w:rsidRDefault="00CD5066" w:rsidP="00CD5066">
            <w:pPr>
              <w:spacing w:line="360" w:lineRule="auto"/>
            </w:pPr>
            <w:r>
              <w:t>Origen:</w:t>
            </w:r>
          </w:p>
        </w:tc>
        <w:tc>
          <w:tcPr>
            <w:tcW w:w="5952" w:type="dxa"/>
            <w:gridSpan w:val="2"/>
          </w:tcPr>
          <w:p w:rsidR="00CD5066" w:rsidRPr="00337D76" w:rsidRDefault="00CD5066" w:rsidP="00CD5066">
            <w:pPr>
              <w:spacing w:line="360" w:lineRule="auto"/>
              <w:rPr>
                <w:i/>
              </w:rPr>
            </w:pPr>
            <w:r w:rsidRPr="00337D76">
              <w:rPr>
                <w:i/>
              </w:rPr>
              <w:t>Nodo móvil</w:t>
            </w:r>
          </w:p>
        </w:tc>
      </w:tr>
      <w:tr w:rsidR="00CD5066" w:rsidTr="00337D76">
        <w:tc>
          <w:tcPr>
            <w:tcW w:w="2552" w:type="dxa"/>
          </w:tcPr>
          <w:p w:rsidR="00CD5066" w:rsidRDefault="00CD5066" w:rsidP="00CD5066">
            <w:pPr>
              <w:spacing w:line="360" w:lineRule="auto"/>
            </w:pPr>
            <w:r>
              <w:t>Destino:</w:t>
            </w:r>
          </w:p>
        </w:tc>
        <w:tc>
          <w:tcPr>
            <w:tcW w:w="5952" w:type="dxa"/>
            <w:gridSpan w:val="2"/>
          </w:tcPr>
          <w:p w:rsidR="00CD5066" w:rsidRPr="00337D76" w:rsidRDefault="00CD5066" w:rsidP="00CD5066">
            <w:pPr>
              <w:spacing w:line="360" w:lineRule="auto"/>
              <w:rPr>
                <w:i/>
              </w:rPr>
            </w:pPr>
            <w:r w:rsidRPr="00337D76">
              <w:rPr>
                <w:i/>
              </w:rPr>
              <w:t>Nodo master</w:t>
            </w:r>
          </w:p>
        </w:tc>
      </w:tr>
      <w:tr w:rsidR="00CD5066" w:rsidTr="00337D76">
        <w:tc>
          <w:tcPr>
            <w:tcW w:w="2552" w:type="dxa"/>
          </w:tcPr>
          <w:p w:rsidR="00CD5066" w:rsidRDefault="00CD5066" w:rsidP="00CD5066">
            <w:pPr>
              <w:spacing w:line="360" w:lineRule="auto"/>
            </w:pPr>
            <w:r>
              <w:t>Utilidad:</w:t>
            </w:r>
          </w:p>
        </w:tc>
        <w:tc>
          <w:tcPr>
            <w:tcW w:w="5952" w:type="dxa"/>
            <w:gridSpan w:val="2"/>
          </w:tcPr>
          <w:p w:rsidR="00CD5066" w:rsidRPr="00337D76" w:rsidRDefault="00CD5066" w:rsidP="00CD5066">
            <w:pPr>
              <w:spacing w:line="360" w:lineRule="auto"/>
              <w:rPr>
                <w:i/>
              </w:rPr>
            </w:pPr>
            <w:r w:rsidRPr="00337D76">
              <w:rPr>
                <w:i/>
              </w:rPr>
              <w:t>Solicitud de información y/o acción</w:t>
            </w:r>
          </w:p>
        </w:tc>
      </w:tr>
      <w:tr w:rsidR="00CD5066" w:rsidTr="00337D76">
        <w:tc>
          <w:tcPr>
            <w:tcW w:w="2552" w:type="dxa"/>
            <w:vMerge w:val="restart"/>
          </w:tcPr>
          <w:p w:rsidR="00CD5066" w:rsidRDefault="00CD5066" w:rsidP="00CD5066">
            <w:pPr>
              <w:spacing w:line="360" w:lineRule="auto"/>
            </w:pPr>
            <w:r>
              <w:t>Tipos de orden ofrecidas:</w:t>
            </w:r>
          </w:p>
        </w:tc>
        <w:tc>
          <w:tcPr>
            <w:tcW w:w="2437" w:type="dxa"/>
          </w:tcPr>
          <w:p w:rsidR="00CD5066" w:rsidRPr="00337D76" w:rsidRDefault="00CD5066" w:rsidP="00CD5066">
            <w:pPr>
              <w:spacing w:line="360" w:lineRule="auto"/>
              <w:rPr>
                <w:i/>
              </w:rPr>
            </w:pPr>
            <w:r w:rsidRPr="00337D76">
              <w:rPr>
                <w:i/>
                <w:lang w:val="en-US"/>
              </w:rPr>
              <w:t>PARKING_INFO_REQUEST</w:t>
            </w:r>
          </w:p>
        </w:tc>
        <w:tc>
          <w:tcPr>
            <w:tcW w:w="3515" w:type="dxa"/>
          </w:tcPr>
          <w:p w:rsidR="00CD5066" w:rsidRPr="00337D76" w:rsidRDefault="00337D76" w:rsidP="00CD5066">
            <w:pPr>
              <w:spacing w:line="360" w:lineRule="auto"/>
              <w:rPr>
                <w:i/>
              </w:rPr>
            </w:pPr>
            <w:r w:rsidRPr="00337D76">
              <w:rPr>
                <w:i/>
              </w:rPr>
              <w:t>Solicitud de información del parking</w:t>
            </w:r>
          </w:p>
        </w:tc>
      </w:tr>
      <w:tr w:rsidR="00CD5066" w:rsidTr="00337D76">
        <w:tc>
          <w:tcPr>
            <w:tcW w:w="2552" w:type="dxa"/>
            <w:vMerge/>
          </w:tcPr>
          <w:p w:rsidR="00CD5066" w:rsidRDefault="00CD5066" w:rsidP="00CD5066">
            <w:pPr>
              <w:spacing w:line="360" w:lineRule="auto"/>
            </w:pPr>
          </w:p>
        </w:tc>
        <w:tc>
          <w:tcPr>
            <w:tcW w:w="2437" w:type="dxa"/>
          </w:tcPr>
          <w:p w:rsidR="00CD5066" w:rsidRPr="00337D76" w:rsidRDefault="00CD5066" w:rsidP="00CD5066">
            <w:pPr>
              <w:spacing w:line="360" w:lineRule="auto"/>
              <w:rPr>
                <w:i/>
                <w:lang w:val="en-US"/>
              </w:rPr>
            </w:pPr>
            <w:r w:rsidRPr="00337D76">
              <w:rPr>
                <w:i/>
                <w:lang w:val="en-US"/>
              </w:rPr>
              <w:t>SPOT_TAKEN_UP</w:t>
            </w:r>
          </w:p>
        </w:tc>
        <w:tc>
          <w:tcPr>
            <w:tcW w:w="3515" w:type="dxa"/>
          </w:tcPr>
          <w:p w:rsidR="00CD5066" w:rsidRPr="00337D76" w:rsidRDefault="00337D76" w:rsidP="00CD5066">
            <w:pPr>
              <w:spacing w:line="360" w:lineRule="auto"/>
              <w:rPr>
                <w:i/>
                <w:lang w:val="en-US"/>
              </w:rPr>
            </w:pPr>
            <w:proofErr w:type="spellStart"/>
            <w:r w:rsidRPr="00337D76">
              <w:rPr>
                <w:i/>
                <w:lang w:val="en-US"/>
              </w:rPr>
              <w:t>Informar</w:t>
            </w:r>
            <w:proofErr w:type="spellEnd"/>
            <w:r w:rsidRPr="00337D76">
              <w:rPr>
                <w:i/>
                <w:lang w:val="en-US"/>
              </w:rPr>
              <w:t xml:space="preserve"> </w:t>
            </w:r>
            <w:proofErr w:type="spellStart"/>
            <w:r w:rsidRPr="00337D76">
              <w:rPr>
                <w:i/>
                <w:lang w:val="en-US"/>
              </w:rPr>
              <w:t>sobre</w:t>
            </w:r>
            <w:proofErr w:type="spellEnd"/>
            <w:r w:rsidRPr="00337D76">
              <w:rPr>
                <w:i/>
                <w:lang w:val="en-US"/>
              </w:rPr>
              <w:t xml:space="preserve"> plaza </w:t>
            </w:r>
            <w:proofErr w:type="spellStart"/>
            <w:r w:rsidRPr="00337D76">
              <w:rPr>
                <w:i/>
                <w:lang w:val="en-US"/>
              </w:rPr>
              <w:t>ocupada</w:t>
            </w:r>
            <w:proofErr w:type="spellEnd"/>
          </w:p>
        </w:tc>
      </w:tr>
      <w:tr w:rsidR="00CD5066" w:rsidTr="00337D76">
        <w:tc>
          <w:tcPr>
            <w:tcW w:w="2552" w:type="dxa"/>
            <w:vMerge/>
          </w:tcPr>
          <w:p w:rsidR="00CD5066" w:rsidRDefault="00CD5066" w:rsidP="00CD5066">
            <w:pPr>
              <w:spacing w:line="360" w:lineRule="auto"/>
            </w:pPr>
          </w:p>
        </w:tc>
        <w:tc>
          <w:tcPr>
            <w:tcW w:w="2437" w:type="dxa"/>
          </w:tcPr>
          <w:p w:rsidR="00CD5066" w:rsidRPr="00337D76" w:rsidRDefault="00CD5066" w:rsidP="00CD5066">
            <w:pPr>
              <w:spacing w:line="360" w:lineRule="auto"/>
              <w:rPr>
                <w:i/>
                <w:lang w:val="en-US"/>
              </w:rPr>
            </w:pPr>
            <w:r w:rsidRPr="00337D76">
              <w:rPr>
                <w:i/>
              </w:rPr>
              <w:t>SPOT_RELEASED</w:t>
            </w:r>
          </w:p>
        </w:tc>
        <w:tc>
          <w:tcPr>
            <w:tcW w:w="3515" w:type="dxa"/>
          </w:tcPr>
          <w:p w:rsidR="00CD5066" w:rsidRPr="00337D76" w:rsidRDefault="00337D76" w:rsidP="00CD5066">
            <w:pPr>
              <w:spacing w:line="360" w:lineRule="auto"/>
              <w:rPr>
                <w:i/>
                <w:lang w:val="en-US"/>
              </w:rPr>
            </w:pPr>
            <w:proofErr w:type="spellStart"/>
            <w:r w:rsidRPr="00337D76">
              <w:rPr>
                <w:i/>
                <w:lang w:val="en-US"/>
              </w:rPr>
              <w:t>Informar</w:t>
            </w:r>
            <w:proofErr w:type="spellEnd"/>
            <w:r w:rsidRPr="00337D76">
              <w:rPr>
                <w:i/>
                <w:lang w:val="en-US"/>
              </w:rPr>
              <w:t xml:space="preserve"> </w:t>
            </w:r>
            <w:proofErr w:type="spellStart"/>
            <w:r w:rsidRPr="00337D76">
              <w:rPr>
                <w:i/>
                <w:lang w:val="en-US"/>
              </w:rPr>
              <w:t>sobre</w:t>
            </w:r>
            <w:proofErr w:type="spellEnd"/>
            <w:r w:rsidRPr="00337D76">
              <w:rPr>
                <w:i/>
                <w:lang w:val="en-US"/>
              </w:rPr>
              <w:t xml:space="preserve"> plaza </w:t>
            </w:r>
            <w:proofErr w:type="spellStart"/>
            <w:r w:rsidRPr="00337D76">
              <w:rPr>
                <w:i/>
                <w:lang w:val="en-US"/>
              </w:rPr>
              <w:t>liberada</w:t>
            </w:r>
            <w:proofErr w:type="spellEnd"/>
          </w:p>
        </w:tc>
      </w:tr>
    </w:tbl>
    <w:p w:rsidR="00337D76" w:rsidRDefault="00337D76" w:rsidP="00C0581B"/>
    <w:p w:rsidR="00337D76" w:rsidRDefault="00337D76" w:rsidP="00C0581B"/>
    <w:p w:rsidR="00337D76" w:rsidRDefault="00337D76" w:rsidP="00C0581B"/>
    <w:p w:rsidR="00337D76" w:rsidRDefault="00337D76" w:rsidP="00C0581B"/>
    <w:p w:rsidR="00337D76" w:rsidRDefault="00337D76" w:rsidP="00C0581B"/>
    <w:p w:rsidR="00CD5066" w:rsidRDefault="00337D76" w:rsidP="00CD5066">
      <w:bookmarkStart w:id="7" w:name="_Toc452484962"/>
      <w:proofErr w:type="spellStart"/>
      <w:r w:rsidRPr="00337D76">
        <w:rPr>
          <w:rStyle w:val="Ttulo3Car"/>
        </w:rPr>
        <w:lastRenderedPageBreak/>
        <w:t>ParkingInfo</w:t>
      </w:r>
      <w:bookmarkEnd w:id="7"/>
      <w:proofErr w:type="spellEnd"/>
    </w:p>
    <w:tbl>
      <w:tblPr>
        <w:tblStyle w:val="Tablaconcuadrcula"/>
        <w:tblW w:w="0" w:type="auto"/>
        <w:tblInd w:w="-60" w:type="dxa"/>
        <w:tblLook w:val="04A0" w:firstRow="1" w:lastRow="0" w:firstColumn="1" w:lastColumn="0" w:noHBand="0" w:noVBand="1"/>
      </w:tblPr>
      <w:tblGrid>
        <w:gridCol w:w="1481"/>
        <w:gridCol w:w="1474"/>
        <w:gridCol w:w="1490"/>
        <w:gridCol w:w="1989"/>
        <w:gridCol w:w="2100"/>
      </w:tblGrid>
      <w:tr w:rsidR="00337D76" w:rsidTr="00337D76">
        <w:tc>
          <w:tcPr>
            <w:tcW w:w="1481" w:type="dxa"/>
            <w:tcBorders>
              <w:bottom w:val="single" w:sz="4" w:space="0" w:color="auto"/>
            </w:tcBorders>
          </w:tcPr>
          <w:p w:rsidR="00337D76" w:rsidRDefault="00337D76" w:rsidP="00BE3E47">
            <w:pPr>
              <w:jc w:val="center"/>
            </w:pPr>
            <w:proofErr w:type="spellStart"/>
            <w:r>
              <w:t>nodeID</w:t>
            </w:r>
            <w:proofErr w:type="spellEnd"/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:rsidR="00337D76" w:rsidRDefault="00337D76" w:rsidP="00BE3E47">
            <w:pPr>
              <w:jc w:val="center"/>
            </w:pPr>
            <w:proofErr w:type="spellStart"/>
            <w:r>
              <w:t>order</w:t>
            </w:r>
            <w:proofErr w:type="spellEnd"/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337D76" w:rsidRDefault="00337D76" w:rsidP="00BE3E47">
            <w:pPr>
              <w:jc w:val="center"/>
            </w:pPr>
            <w:r>
              <w:t>id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337D76" w:rsidRDefault="00337D76" w:rsidP="00BE3E47">
            <w:pPr>
              <w:jc w:val="center"/>
            </w:pPr>
            <w:r>
              <w:t>x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:rsidR="00337D76" w:rsidRDefault="00337D76" w:rsidP="00BE3E47">
            <w:pPr>
              <w:jc w:val="center"/>
            </w:pPr>
            <w:r>
              <w:t>y</w:t>
            </w:r>
          </w:p>
        </w:tc>
      </w:tr>
      <w:tr w:rsidR="00337D76" w:rsidTr="00337D76">
        <w:trPr>
          <w:trHeight w:val="146"/>
        </w:trPr>
        <w:tc>
          <w:tcPr>
            <w:tcW w:w="1481" w:type="dxa"/>
            <w:tcBorders>
              <w:bottom w:val="nil"/>
            </w:tcBorders>
          </w:tcPr>
          <w:p w:rsidR="00337D76" w:rsidRPr="009E4B08" w:rsidRDefault="00337D76" w:rsidP="00BE3E47">
            <w:pPr>
              <w:jc w:val="center"/>
              <w:rPr>
                <w:sz w:val="10"/>
              </w:rPr>
            </w:pPr>
          </w:p>
        </w:tc>
        <w:tc>
          <w:tcPr>
            <w:tcW w:w="1474" w:type="dxa"/>
            <w:tcBorders>
              <w:bottom w:val="nil"/>
            </w:tcBorders>
          </w:tcPr>
          <w:p w:rsidR="00337D76" w:rsidRPr="009E4B08" w:rsidRDefault="00337D76" w:rsidP="00BE3E47">
            <w:pPr>
              <w:jc w:val="center"/>
              <w:rPr>
                <w:sz w:val="10"/>
              </w:rPr>
            </w:pPr>
          </w:p>
        </w:tc>
        <w:tc>
          <w:tcPr>
            <w:tcW w:w="1490" w:type="dxa"/>
            <w:tcBorders>
              <w:bottom w:val="nil"/>
            </w:tcBorders>
          </w:tcPr>
          <w:p w:rsidR="00337D76" w:rsidRPr="009E4B08" w:rsidRDefault="00337D76" w:rsidP="00BE3E47">
            <w:pPr>
              <w:jc w:val="center"/>
              <w:rPr>
                <w:sz w:val="10"/>
              </w:rPr>
            </w:pPr>
          </w:p>
        </w:tc>
        <w:tc>
          <w:tcPr>
            <w:tcW w:w="1989" w:type="dxa"/>
            <w:tcBorders>
              <w:bottom w:val="nil"/>
            </w:tcBorders>
          </w:tcPr>
          <w:p w:rsidR="00337D76" w:rsidRPr="009E4B08" w:rsidRDefault="00337D76" w:rsidP="00BE3E47">
            <w:pPr>
              <w:jc w:val="center"/>
              <w:rPr>
                <w:sz w:val="10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:rsidR="00337D76" w:rsidRPr="009E4B08" w:rsidRDefault="00337D76" w:rsidP="00BE3E47">
            <w:pPr>
              <w:jc w:val="center"/>
              <w:rPr>
                <w:sz w:val="10"/>
              </w:rPr>
            </w:pPr>
          </w:p>
        </w:tc>
      </w:tr>
      <w:tr w:rsidR="00337D76" w:rsidTr="00337D76"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337D76" w:rsidRPr="00F82D24" w:rsidRDefault="00337D7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337D76" w:rsidRPr="00F82D24" w:rsidRDefault="00337D7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337D76" w:rsidRPr="00F82D24" w:rsidRDefault="00337D76" w:rsidP="00337D76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337D76" w:rsidRPr="00F82D24" w:rsidRDefault="00337D7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uint16_t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337D76" w:rsidRPr="00F82D24" w:rsidRDefault="00337D7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uint16_t</w:t>
            </w:r>
          </w:p>
        </w:tc>
      </w:tr>
    </w:tbl>
    <w:p w:rsidR="00CD5066" w:rsidRDefault="00CD5066" w:rsidP="00C0581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437"/>
        <w:gridCol w:w="3515"/>
      </w:tblGrid>
      <w:tr w:rsidR="00337D76" w:rsidTr="00BE3E47">
        <w:tc>
          <w:tcPr>
            <w:tcW w:w="2552" w:type="dxa"/>
          </w:tcPr>
          <w:p w:rsidR="00337D76" w:rsidRDefault="00337D76" w:rsidP="00BE3E47">
            <w:pPr>
              <w:spacing w:line="360" w:lineRule="auto"/>
            </w:pPr>
            <w:r>
              <w:t>Origen:</w:t>
            </w:r>
          </w:p>
        </w:tc>
        <w:tc>
          <w:tcPr>
            <w:tcW w:w="5952" w:type="dxa"/>
            <w:gridSpan w:val="2"/>
          </w:tcPr>
          <w:p w:rsidR="00337D76" w:rsidRPr="00337D76" w:rsidRDefault="00337D76" w:rsidP="00337D76">
            <w:pPr>
              <w:spacing w:line="360" w:lineRule="auto"/>
              <w:rPr>
                <w:i/>
              </w:rPr>
            </w:pPr>
            <w:r w:rsidRPr="00337D76">
              <w:rPr>
                <w:i/>
              </w:rPr>
              <w:t xml:space="preserve">Nodo </w:t>
            </w:r>
            <w:r>
              <w:rPr>
                <w:i/>
              </w:rPr>
              <w:t>master</w:t>
            </w:r>
          </w:p>
        </w:tc>
      </w:tr>
      <w:tr w:rsidR="00337D76" w:rsidTr="00BE3E47">
        <w:tc>
          <w:tcPr>
            <w:tcW w:w="2552" w:type="dxa"/>
          </w:tcPr>
          <w:p w:rsidR="00337D76" w:rsidRDefault="00337D76" w:rsidP="00BE3E47">
            <w:pPr>
              <w:spacing w:line="360" w:lineRule="auto"/>
            </w:pPr>
            <w:r>
              <w:t>Destino:</w:t>
            </w:r>
          </w:p>
        </w:tc>
        <w:tc>
          <w:tcPr>
            <w:tcW w:w="5952" w:type="dxa"/>
            <w:gridSpan w:val="2"/>
          </w:tcPr>
          <w:p w:rsidR="00337D76" w:rsidRPr="00337D76" w:rsidRDefault="00337D76" w:rsidP="00337D76">
            <w:pPr>
              <w:spacing w:line="360" w:lineRule="auto"/>
              <w:rPr>
                <w:i/>
              </w:rPr>
            </w:pPr>
            <w:r w:rsidRPr="00337D76">
              <w:rPr>
                <w:i/>
              </w:rPr>
              <w:t xml:space="preserve">Nodo </w:t>
            </w:r>
            <w:r>
              <w:rPr>
                <w:i/>
              </w:rPr>
              <w:t>móvil</w:t>
            </w:r>
          </w:p>
        </w:tc>
      </w:tr>
      <w:tr w:rsidR="00337D76" w:rsidTr="00BE3E47">
        <w:tc>
          <w:tcPr>
            <w:tcW w:w="2552" w:type="dxa"/>
          </w:tcPr>
          <w:p w:rsidR="00337D76" w:rsidRDefault="00337D76" w:rsidP="00BE3E47">
            <w:pPr>
              <w:spacing w:line="360" w:lineRule="auto"/>
            </w:pPr>
            <w:r>
              <w:t>Utilidad:</w:t>
            </w:r>
          </w:p>
        </w:tc>
        <w:tc>
          <w:tcPr>
            <w:tcW w:w="5952" w:type="dxa"/>
            <w:gridSpan w:val="2"/>
          </w:tcPr>
          <w:p w:rsidR="00337D76" w:rsidRPr="00337D76" w:rsidRDefault="00337D76" w:rsidP="00BE3E47">
            <w:pPr>
              <w:spacing w:line="360" w:lineRule="auto"/>
              <w:rPr>
                <w:i/>
              </w:rPr>
            </w:pPr>
            <w:r>
              <w:rPr>
                <w:i/>
              </w:rPr>
              <w:t>Enviar información sobre el parking</w:t>
            </w:r>
          </w:p>
        </w:tc>
      </w:tr>
      <w:tr w:rsidR="00337D76" w:rsidTr="00BE3E47">
        <w:tc>
          <w:tcPr>
            <w:tcW w:w="2552" w:type="dxa"/>
            <w:vMerge w:val="restart"/>
          </w:tcPr>
          <w:p w:rsidR="00337D76" w:rsidRDefault="00337D76" w:rsidP="00BE3E47">
            <w:pPr>
              <w:spacing w:line="360" w:lineRule="auto"/>
            </w:pPr>
            <w:r>
              <w:t>Tipos de orden ofrecidas:</w:t>
            </w:r>
          </w:p>
        </w:tc>
        <w:tc>
          <w:tcPr>
            <w:tcW w:w="2437" w:type="dxa"/>
          </w:tcPr>
          <w:p w:rsidR="00337D76" w:rsidRPr="00337D76" w:rsidRDefault="00337D76" w:rsidP="00337D76">
            <w:pPr>
              <w:spacing w:line="360" w:lineRule="auto"/>
              <w:rPr>
                <w:i/>
              </w:rPr>
            </w:pPr>
            <w:r w:rsidRPr="00337D76">
              <w:rPr>
                <w:i/>
                <w:lang w:val="en-US"/>
              </w:rPr>
              <w:t>PARKING_</w:t>
            </w:r>
            <w:r>
              <w:rPr>
                <w:i/>
                <w:lang w:val="en-US"/>
              </w:rPr>
              <w:t>SPOT</w:t>
            </w:r>
          </w:p>
        </w:tc>
        <w:tc>
          <w:tcPr>
            <w:tcW w:w="3515" w:type="dxa"/>
          </w:tcPr>
          <w:p w:rsidR="00337D76" w:rsidRPr="00337D76" w:rsidRDefault="00337D76" w:rsidP="00BE3E47">
            <w:pPr>
              <w:spacing w:line="360" w:lineRule="auto"/>
              <w:rPr>
                <w:i/>
              </w:rPr>
            </w:pPr>
            <w:r>
              <w:rPr>
                <w:i/>
              </w:rPr>
              <w:t>Información sobre una plaza</w:t>
            </w:r>
          </w:p>
        </w:tc>
      </w:tr>
      <w:tr w:rsidR="00337D76" w:rsidTr="00BE3E47">
        <w:tc>
          <w:tcPr>
            <w:tcW w:w="2552" w:type="dxa"/>
            <w:vMerge/>
          </w:tcPr>
          <w:p w:rsidR="00337D76" w:rsidRDefault="00337D76" w:rsidP="00BE3E47">
            <w:pPr>
              <w:spacing w:line="360" w:lineRule="auto"/>
            </w:pPr>
          </w:p>
        </w:tc>
        <w:tc>
          <w:tcPr>
            <w:tcW w:w="2437" w:type="dxa"/>
          </w:tcPr>
          <w:p w:rsidR="00337D76" w:rsidRPr="00337D76" w:rsidRDefault="00337D76" w:rsidP="00BE3E47">
            <w:pPr>
              <w:spacing w:line="36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ANCHOR_POSITION</w:t>
            </w:r>
          </w:p>
        </w:tc>
        <w:tc>
          <w:tcPr>
            <w:tcW w:w="3515" w:type="dxa"/>
          </w:tcPr>
          <w:p w:rsidR="00337D76" w:rsidRPr="00337D76" w:rsidRDefault="00337D76" w:rsidP="00BE3E47">
            <w:pPr>
              <w:spacing w:line="360" w:lineRule="auto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Información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sobre</w:t>
            </w:r>
            <w:proofErr w:type="spellEnd"/>
            <w:r>
              <w:rPr>
                <w:i/>
                <w:lang w:val="en-US"/>
              </w:rPr>
              <w:t xml:space="preserve"> un anchor</w:t>
            </w:r>
          </w:p>
        </w:tc>
      </w:tr>
      <w:tr w:rsidR="00337D76" w:rsidTr="00BE3E47">
        <w:tc>
          <w:tcPr>
            <w:tcW w:w="2552" w:type="dxa"/>
            <w:vMerge/>
          </w:tcPr>
          <w:p w:rsidR="00337D76" w:rsidRDefault="00337D76" w:rsidP="00BE3E47">
            <w:pPr>
              <w:spacing w:line="360" w:lineRule="auto"/>
            </w:pPr>
          </w:p>
        </w:tc>
        <w:tc>
          <w:tcPr>
            <w:tcW w:w="2437" w:type="dxa"/>
          </w:tcPr>
          <w:p w:rsidR="00337D76" w:rsidRPr="00337D76" w:rsidRDefault="00337D76" w:rsidP="00BE3E47">
            <w:pPr>
              <w:spacing w:line="360" w:lineRule="auto"/>
              <w:rPr>
                <w:i/>
                <w:lang w:val="en-US"/>
              </w:rPr>
            </w:pPr>
            <w:r>
              <w:rPr>
                <w:i/>
              </w:rPr>
              <w:t>NO_SPOTS_AVAILABLE</w:t>
            </w:r>
          </w:p>
        </w:tc>
        <w:tc>
          <w:tcPr>
            <w:tcW w:w="3515" w:type="dxa"/>
          </w:tcPr>
          <w:p w:rsidR="00337D76" w:rsidRPr="00337D76" w:rsidRDefault="00337D76" w:rsidP="00337D76">
            <w:pPr>
              <w:spacing w:line="360" w:lineRule="auto"/>
              <w:rPr>
                <w:i/>
              </w:rPr>
            </w:pPr>
            <w:r w:rsidRPr="00337D76">
              <w:rPr>
                <w:i/>
              </w:rPr>
              <w:t xml:space="preserve">Aviso de que no hay </w:t>
            </w:r>
            <w:r>
              <w:rPr>
                <w:i/>
              </w:rPr>
              <w:t>plazas</w:t>
            </w:r>
            <w:r w:rsidRPr="00337D76">
              <w:rPr>
                <w:i/>
              </w:rPr>
              <w:t xml:space="preserve"> libres</w:t>
            </w:r>
          </w:p>
        </w:tc>
      </w:tr>
    </w:tbl>
    <w:p w:rsidR="00337D76" w:rsidRDefault="00337D76" w:rsidP="00C0581B"/>
    <w:p w:rsidR="00337D76" w:rsidRDefault="00337D76" w:rsidP="00337D76">
      <w:bookmarkStart w:id="8" w:name="_Toc452484963"/>
      <w:proofErr w:type="spellStart"/>
      <w:r>
        <w:rPr>
          <w:rStyle w:val="Ttulo3Car"/>
        </w:rPr>
        <w:t>RssiMsg</w:t>
      </w:r>
      <w:bookmarkEnd w:id="8"/>
      <w:proofErr w:type="spellEnd"/>
    </w:p>
    <w:tbl>
      <w:tblPr>
        <w:tblStyle w:val="Tablaconcuadrcula"/>
        <w:tblW w:w="8610" w:type="dxa"/>
        <w:tblInd w:w="-110" w:type="dxa"/>
        <w:tblLook w:val="04A0" w:firstRow="1" w:lastRow="0" w:firstColumn="1" w:lastColumn="0" w:noHBand="0" w:noVBand="1"/>
      </w:tblPr>
      <w:tblGrid>
        <w:gridCol w:w="1938"/>
        <w:gridCol w:w="2121"/>
        <w:gridCol w:w="4551"/>
      </w:tblGrid>
      <w:tr w:rsidR="00337D76" w:rsidTr="00337D76">
        <w:tc>
          <w:tcPr>
            <w:tcW w:w="1938" w:type="dxa"/>
            <w:tcBorders>
              <w:bottom w:val="single" w:sz="4" w:space="0" w:color="auto"/>
            </w:tcBorders>
          </w:tcPr>
          <w:p w:rsidR="00337D76" w:rsidRDefault="00337D76" w:rsidP="00BE3E47">
            <w:pPr>
              <w:jc w:val="center"/>
            </w:pPr>
            <w:proofErr w:type="spellStart"/>
            <w:r>
              <w:t>nodeID</w:t>
            </w:r>
            <w:proofErr w:type="spellEnd"/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337D76" w:rsidRDefault="00337D76" w:rsidP="00BE3E47">
            <w:pPr>
              <w:jc w:val="center"/>
            </w:pPr>
            <w:proofErr w:type="spellStart"/>
            <w:r>
              <w:t>order</w:t>
            </w:r>
            <w:proofErr w:type="spellEnd"/>
          </w:p>
        </w:tc>
        <w:tc>
          <w:tcPr>
            <w:tcW w:w="4551" w:type="dxa"/>
            <w:tcBorders>
              <w:bottom w:val="single" w:sz="4" w:space="0" w:color="auto"/>
            </w:tcBorders>
          </w:tcPr>
          <w:p w:rsidR="00337D76" w:rsidRDefault="00337D76" w:rsidP="00BE3E47">
            <w:pPr>
              <w:jc w:val="center"/>
            </w:pPr>
            <w:proofErr w:type="spellStart"/>
            <w:r>
              <w:t>rssiValue</w:t>
            </w:r>
            <w:proofErr w:type="spellEnd"/>
          </w:p>
        </w:tc>
      </w:tr>
      <w:tr w:rsidR="00337D76" w:rsidTr="00337D76">
        <w:trPr>
          <w:trHeight w:val="146"/>
        </w:trPr>
        <w:tc>
          <w:tcPr>
            <w:tcW w:w="1938" w:type="dxa"/>
            <w:tcBorders>
              <w:bottom w:val="nil"/>
            </w:tcBorders>
          </w:tcPr>
          <w:p w:rsidR="00337D76" w:rsidRPr="009E4B08" w:rsidRDefault="00337D76" w:rsidP="00BE3E47">
            <w:pPr>
              <w:jc w:val="center"/>
              <w:rPr>
                <w:sz w:val="10"/>
              </w:rPr>
            </w:pPr>
          </w:p>
        </w:tc>
        <w:tc>
          <w:tcPr>
            <w:tcW w:w="2121" w:type="dxa"/>
            <w:tcBorders>
              <w:bottom w:val="nil"/>
            </w:tcBorders>
          </w:tcPr>
          <w:p w:rsidR="00337D76" w:rsidRPr="009E4B08" w:rsidRDefault="00337D76" w:rsidP="00BE3E47">
            <w:pPr>
              <w:jc w:val="center"/>
              <w:rPr>
                <w:sz w:val="10"/>
              </w:rPr>
            </w:pPr>
          </w:p>
        </w:tc>
        <w:tc>
          <w:tcPr>
            <w:tcW w:w="4551" w:type="dxa"/>
            <w:tcBorders>
              <w:bottom w:val="nil"/>
            </w:tcBorders>
          </w:tcPr>
          <w:p w:rsidR="00337D76" w:rsidRPr="009E4B08" w:rsidRDefault="00337D76" w:rsidP="00BE3E47">
            <w:pPr>
              <w:jc w:val="center"/>
              <w:rPr>
                <w:sz w:val="10"/>
              </w:rPr>
            </w:pPr>
          </w:p>
        </w:tc>
      </w:tr>
      <w:tr w:rsidR="00337D76" w:rsidTr="00337D76"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:rsidR="00337D76" w:rsidRPr="00F82D24" w:rsidRDefault="00337D7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:rsidR="00337D76" w:rsidRPr="00F82D24" w:rsidRDefault="00337D7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uint8_t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:rsidR="00337D76" w:rsidRPr="00F82D24" w:rsidRDefault="00337D76" w:rsidP="00BE3E47">
            <w:pPr>
              <w:jc w:val="center"/>
              <w:rPr>
                <w:i/>
              </w:rPr>
            </w:pPr>
            <w:r w:rsidRPr="00F82D24">
              <w:rPr>
                <w:i/>
              </w:rPr>
              <w:t>uint16_t</w:t>
            </w:r>
          </w:p>
        </w:tc>
      </w:tr>
    </w:tbl>
    <w:p w:rsidR="00337D76" w:rsidRDefault="00337D76" w:rsidP="00337D7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4109"/>
      </w:tblGrid>
      <w:tr w:rsidR="00337D76" w:rsidTr="00BE3E47">
        <w:tc>
          <w:tcPr>
            <w:tcW w:w="2552" w:type="dxa"/>
          </w:tcPr>
          <w:p w:rsidR="00337D76" w:rsidRDefault="00337D76" w:rsidP="00BE3E47">
            <w:pPr>
              <w:spacing w:line="360" w:lineRule="auto"/>
            </w:pPr>
            <w:r>
              <w:t>Origen:</w:t>
            </w:r>
          </w:p>
        </w:tc>
        <w:tc>
          <w:tcPr>
            <w:tcW w:w="5952" w:type="dxa"/>
            <w:gridSpan w:val="2"/>
          </w:tcPr>
          <w:p w:rsidR="00337D76" w:rsidRPr="00337D76" w:rsidRDefault="00337D76" w:rsidP="00337D76">
            <w:pPr>
              <w:spacing w:line="360" w:lineRule="auto"/>
              <w:rPr>
                <w:i/>
              </w:rPr>
            </w:pPr>
            <w:r>
              <w:rPr>
                <w:i/>
              </w:rPr>
              <w:t>Nodo fijo/master</w:t>
            </w:r>
          </w:p>
        </w:tc>
      </w:tr>
      <w:tr w:rsidR="00337D76" w:rsidTr="00BE3E47">
        <w:tc>
          <w:tcPr>
            <w:tcW w:w="2552" w:type="dxa"/>
          </w:tcPr>
          <w:p w:rsidR="00337D76" w:rsidRDefault="00337D76" w:rsidP="00BE3E47">
            <w:pPr>
              <w:spacing w:line="360" w:lineRule="auto"/>
            </w:pPr>
            <w:r>
              <w:t>Destino:</w:t>
            </w:r>
          </w:p>
        </w:tc>
        <w:tc>
          <w:tcPr>
            <w:tcW w:w="5952" w:type="dxa"/>
            <w:gridSpan w:val="2"/>
          </w:tcPr>
          <w:p w:rsidR="00337D76" w:rsidRPr="00337D76" w:rsidRDefault="00337D76" w:rsidP="00BE3E47">
            <w:pPr>
              <w:spacing w:line="360" w:lineRule="auto"/>
              <w:rPr>
                <w:i/>
              </w:rPr>
            </w:pPr>
            <w:r>
              <w:rPr>
                <w:i/>
              </w:rPr>
              <w:t>Nodo móvil/master</w:t>
            </w:r>
          </w:p>
        </w:tc>
      </w:tr>
      <w:tr w:rsidR="00337D76" w:rsidTr="00BE3E47">
        <w:tc>
          <w:tcPr>
            <w:tcW w:w="2552" w:type="dxa"/>
          </w:tcPr>
          <w:p w:rsidR="00337D76" w:rsidRDefault="00337D76" w:rsidP="00BE3E47">
            <w:pPr>
              <w:spacing w:line="360" w:lineRule="auto"/>
            </w:pPr>
            <w:r>
              <w:t>Utilidad:</w:t>
            </w:r>
          </w:p>
        </w:tc>
        <w:tc>
          <w:tcPr>
            <w:tcW w:w="5952" w:type="dxa"/>
            <w:gridSpan w:val="2"/>
          </w:tcPr>
          <w:p w:rsidR="00337D76" w:rsidRPr="00337D76" w:rsidRDefault="00337D76" w:rsidP="00BE3E47">
            <w:pPr>
              <w:spacing w:line="360" w:lineRule="auto"/>
              <w:rPr>
                <w:i/>
              </w:rPr>
            </w:pPr>
            <w:r>
              <w:rPr>
                <w:i/>
              </w:rPr>
              <w:t>Enviar/solicitar medida RSSI</w:t>
            </w:r>
          </w:p>
        </w:tc>
      </w:tr>
      <w:tr w:rsidR="00337D76" w:rsidTr="00F82D24">
        <w:tc>
          <w:tcPr>
            <w:tcW w:w="2552" w:type="dxa"/>
            <w:vMerge w:val="restart"/>
          </w:tcPr>
          <w:p w:rsidR="00337D76" w:rsidRDefault="00337D76" w:rsidP="00BE3E47">
            <w:pPr>
              <w:spacing w:line="360" w:lineRule="auto"/>
            </w:pPr>
            <w:r>
              <w:t>Tipos de orden ofrecidas:</w:t>
            </w:r>
          </w:p>
        </w:tc>
        <w:tc>
          <w:tcPr>
            <w:tcW w:w="1843" w:type="dxa"/>
          </w:tcPr>
          <w:p w:rsidR="00337D76" w:rsidRPr="00337D76" w:rsidRDefault="00337D76" w:rsidP="00337D76">
            <w:pPr>
              <w:spacing w:line="360" w:lineRule="auto"/>
              <w:rPr>
                <w:i/>
              </w:rPr>
            </w:pPr>
            <w:r>
              <w:rPr>
                <w:i/>
                <w:lang w:val="en-US"/>
              </w:rPr>
              <w:t>RSSI_REQUEST</w:t>
            </w:r>
          </w:p>
        </w:tc>
        <w:tc>
          <w:tcPr>
            <w:tcW w:w="4109" w:type="dxa"/>
          </w:tcPr>
          <w:p w:rsidR="00337D76" w:rsidRPr="00337D76" w:rsidRDefault="00F82D24" w:rsidP="00BE3E47">
            <w:pPr>
              <w:spacing w:line="360" w:lineRule="auto"/>
              <w:rPr>
                <w:i/>
              </w:rPr>
            </w:pPr>
            <w:r>
              <w:rPr>
                <w:i/>
              </w:rPr>
              <w:t>Solicitud de medida RSSI (</w:t>
            </w:r>
            <w:proofErr w:type="spellStart"/>
            <w:r>
              <w:rPr>
                <w:i/>
              </w:rPr>
              <w:t>rssiValue</w:t>
            </w:r>
            <w:proofErr w:type="spellEnd"/>
            <w:r>
              <w:rPr>
                <w:i/>
              </w:rPr>
              <w:t xml:space="preserve"> vacío)</w:t>
            </w:r>
          </w:p>
        </w:tc>
      </w:tr>
      <w:tr w:rsidR="00337D76" w:rsidTr="00F82D24">
        <w:tc>
          <w:tcPr>
            <w:tcW w:w="2552" w:type="dxa"/>
            <w:vMerge/>
          </w:tcPr>
          <w:p w:rsidR="00337D76" w:rsidRDefault="00337D76" w:rsidP="00BE3E47">
            <w:pPr>
              <w:spacing w:line="360" w:lineRule="auto"/>
            </w:pPr>
          </w:p>
        </w:tc>
        <w:tc>
          <w:tcPr>
            <w:tcW w:w="1843" w:type="dxa"/>
          </w:tcPr>
          <w:p w:rsidR="00337D76" w:rsidRPr="00337D76" w:rsidRDefault="00337D76" w:rsidP="00BE3E47">
            <w:pPr>
              <w:spacing w:line="36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RSSI_MEASURE</w:t>
            </w:r>
          </w:p>
        </w:tc>
        <w:tc>
          <w:tcPr>
            <w:tcW w:w="4109" w:type="dxa"/>
          </w:tcPr>
          <w:p w:rsidR="00337D76" w:rsidRPr="00F82D24" w:rsidRDefault="00F82D24" w:rsidP="00BE3E47">
            <w:pPr>
              <w:spacing w:line="360" w:lineRule="auto"/>
              <w:rPr>
                <w:i/>
              </w:rPr>
            </w:pPr>
            <w:r w:rsidRPr="00F82D24">
              <w:rPr>
                <w:i/>
              </w:rPr>
              <w:t>Valor de la medida RSSI</w:t>
            </w:r>
          </w:p>
        </w:tc>
      </w:tr>
    </w:tbl>
    <w:p w:rsidR="00CD5066" w:rsidRDefault="00CD5066" w:rsidP="00C0581B"/>
    <w:p w:rsidR="00F82D24" w:rsidRDefault="00F82D24" w:rsidP="00F82D24">
      <w:bookmarkStart w:id="9" w:name="_Toc452484964"/>
      <w:proofErr w:type="spellStart"/>
      <w:r>
        <w:rPr>
          <w:rStyle w:val="Ttulo3Car"/>
        </w:rPr>
        <w:t>UpdateConstants</w:t>
      </w:r>
      <w:bookmarkEnd w:id="9"/>
      <w:proofErr w:type="spellEnd"/>
    </w:p>
    <w:tbl>
      <w:tblPr>
        <w:tblStyle w:val="Tablaconcuadrcula"/>
        <w:tblW w:w="8620" w:type="dxa"/>
        <w:tblInd w:w="-125" w:type="dxa"/>
        <w:tblLook w:val="04A0" w:firstRow="1" w:lastRow="0" w:firstColumn="1" w:lastColumn="0" w:noHBand="0" w:noVBand="1"/>
      </w:tblPr>
      <w:tblGrid>
        <w:gridCol w:w="4373"/>
        <w:gridCol w:w="4247"/>
      </w:tblGrid>
      <w:tr w:rsidR="00F82D24" w:rsidTr="00F82D24">
        <w:tc>
          <w:tcPr>
            <w:tcW w:w="4373" w:type="dxa"/>
            <w:tcBorders>
              <w:bottom w:val="single" w:sz="4" w:space="0" w:color="auto"/>
            </w:tcBorders>
          </w:tcPr>
          <w:p w:rsidR="00F82D24" w:rsidRDefault="00F82D24" w:rsidP="00BE3E47">
            <w:pPr>
              <w:jc w:val="center"/>
            </w:pPr>
            <w:r>
              <w:t>a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:rsidR="00F82D24" w:rsidRDefault="00F82D24" w:rsidP="00BE3E47">
            <w:pPr>
              <w:jc w:val="center"/>
            </w:pPr>
            <w:r>
              <w:t>b</w:t>
            </w:r>
          </w:p>
        </w:tc>
      </w:tr>
      <w:tr w:rsidR="00F82D24" w:rsidTr="00F82D24">
        <w:trPr>
          <w:trHeight w:val="146"/>
        </w:trPr>
        <w:tc>
          <w:tcPr>
            <w:tcW w:w="4373" w:type="dxa"/>
            <w:tcBorders>
              <w:bottom w:val="nil"/>
            </w:tcBorders>
          </w:tcPr>
          <w:p w:rsidR="00F82D24" w:rsidRPr="009E4B08" w:rsidRDefault="00F82D24" w:rsidP="00BE3E47">
            <w:pPr>
              <w:jc w:val="center"/>
              <w:rPr>
                <w:sz w:val="10"/>
              </w:rPr>
            </w:pPr>
          </w:p>
        </w:tc>
        <w:tc>
          <w:tcPr>
            <w:tcW w:w="4247" w:type="dxa"/>
            <w:tcBorders>
              <w:bottom w:val="nil"/>
            </w:tcBorders>
          </w:tcPr>
          <w:p w:rsidR="00F82D24" w:rsidRPr="009E4B08" w:rsidRDefault="00F82D24" w:rsidP="00BE3E47">
            <w:pPr>
              <w:jc w:val="center"/>
              <w:rPr>
                <w:sz w:val="10"/>
              </w:rPr>
            </w:pPr>
          </w:p>
        </w:tc>
      </w:tr>
      <w:tr w:rsidR="00F82D24" w:rsidTr="00F82D24"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:rsidR="00F82D24" w:rsidRPr="00F82D24" w:rsidRDefault="00F82D24" w:rsidP="00BE3E47">
            <w:pPr>
              <w:jc w:val="center"/>
              <w:rPr>
                <w:i/>
              </w:rPr>
            </w:pPr>
            <w:proofErr w:type="spellStart"/>
            <w:r w:rsidRPr="00F82D24">
              <w:rPr>
                <w:i/>
              </w:rPr>
              <w:t>float</w:t>
            </w:r>
            <w:proofErr w:type="spellEnd"/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F82D24" w:rsidRPr="00F82D24" w:rsidRDefault="00F82D24" w:rsidP="00BE3E47">
            <w:pPr>
              <w:jc w:val="center"/>
              <w:rPr>
                <w:i/>
              </w:rPr>
            </w:pPr>
            <w:proofErr w:type="spellStart"/>
            <w:r w:rsidRPr="00F82D24">
              <w:rPr>
                <w:i/>
              </w:rPr>
              <w:t>float</w:t>
            </w:r>
            <w:proofErr w:type="spellEnd"/>
          </w:p>
        </w:tc>
      </w:tr>
    </w:tbl>
    <w:p w:rsidR="00F82D24" w:rsidRDefault="00F82D24" w:rsidP="00F82D2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952"/>
      </w:tblGrid>
      <w:tr w:rsidR="00F82D24" w:rsidTr="00BE3E47">
        <w:tc>
          <w:tcPr>
            <w:tcW w:w="2552" w:type="dxa"/>
          </w:tcPr>
          <w:p w:rsidR="00F82D24" w:rsidRDefault="00F82D24" w:rsidP="00BE3E47">
            <w:pPr>
              <w:spacing w:line="360" w:lineRule="auto"/>
            </w:pPr>
            <w:r>
              <w:t>Origen:</w:t>
            </w:r>
          </w:p>
        </w:tc>
        <w:tc>
          <w:tcPr>
            <w:tcW w:w="5952" w:type="dxa"/>
          </w:tcPr>
          <w:p w:rsidR="00F82D24" w:rsidRPr="00337D76" w:rsidRDefault="00F82D24" w:rsidP="00F82D24">
            <w:pPr>
              <w:spacing w:line="360" w:lineRule="auto"/>
              <w:rPr>
                <w:i/>
              </w:rPr>
            </w:pPr>
            <w:r>
              <w:rPr>
                <w:i/>
              </w:rPr>
              <w:t>Nodo master</w:t>
            </w:r>
          </w:p>
        </w:tc>
      </w:tr>
      <w:tr w:rsidR="00F82D24" w:rsidTr="00BE3E47">
        <w:tc>
          <w:tcPr>
            <w:tcW w:w="2552" w:type="dxa"/>
          </w:tcPr>
          <w:p w:rsidR="00F82D24" w:rsidRDefault="00F82D24" w:rsidP="00BE3E47">
            <w:pPr>
              <w:spacing w:line="360" w:lineRule="auto"/>
            </w:pPr>
            <w:r>
              <w:t>Destino:</w:t>
            </w:r>
          </w:p>
        </w:tc>
        <w:tc>
          <w:tcPr>
            <w:tcW w:w="5952" w:type="dxa"/>
          </w:tcPr>
          <w:p w:rsidR="00F82D24" w:rsidRPr="00337D76" w:rsidRDefault="00F82D24" w:rsidP="00F82D24">
            <w:pPr>
              <w:spacing w:line="360" w:lineRule="auto"/>
              <w:rPr>
                <w:i/>
              </w:rPr>
            </w:pPr>
            <w:r>
              <w:rPr>
                <w:i/>
              </w:rPr>
              <w:t>Difusión</w:t>
            </w:r>
          </w:p>
        </w:tc>
      </w:tr>
      <w:tr w:rsidR="00F82D24" w:rsidTr="00BE3E47">
        <w:tc>
          <w:tcPr>
            <w:tcW w:w="2552" w:type="dxa"/>
          </w:tcPr>
          <w:p w:rsidR="00F82D24" w:rsidRDefault="00F82D24" w:rsidP="00BE3E47">
            <w:pPr>
              <w:spacing w:line="360" w:lineRule="auto"/>
            </w:pPr>
            <w:r>
              <w:t>Utilidad:</w:t>
            </w:r>
          </w:p>
        </w:tc>
        <w:tc>
          <w:tcPr>
            <w:tcW w:w="5952" w:type="dxa"/>
          </w:tcPr>
          <w:p w:rsidR="00F82D24" w:rsidRPr="00337D76" w:rsidRDefault="00F82D24" w:rsidP="00BE3E47">
            <w:pPr>
              <w:spacing w:line="360" w:lineRule="auto"/>
              <w:rPr>
                <w:i/>
              </w:rPr>
            </w:pPr>
            <w:r>
              <w:rPr>
                <w:i/>
              </w:rPr>
              <w:t>Actualizar valores de las “constantes” a y b</w:t>
            </w:r>
          </w:p>
        </w:tc>
      </w:tr>
    </w:tbl>
    <w:p w:rsidR="00F82D24" w:rsidRDefault="00F82D24" w:rsidP="00C0581B"/>
    <w:p w:rsidR="007513F6" w:rsidRDefault="007513F6" w:rsidP="007513F6"/>
    <w:p w:rsidR="00F82D24" w:rsidRDefault="00F82D24" w:rsidP="00C0581B">
      <w:pPr>
        <w:pStyle w:val="Ttulo1"/>
      </w:pPr>
    </w:p>
    <w:p w:rsidR="00F82D24" w:rsidRPr="00F82D24" w:rsidRDefault="00F82D24" w:rsidP="00F82D24"/>
    <w:p w:rsidR="00C0581B" w:rsidRDefault="006E55A5" w:rsidP="00C0581B">
      <w:pPr>
        <w:pStyle w:val="Ttulo1"/>
      </w:pPr>
      <w:bookmarkStart w:id="10" w:name="_Toc452484965"/>
      <w:r>
        <w:lastRenderedPageBreak/>
        <w:t>DIAGRAMAS DE FLUJO</w:t>
      </w:r>
      <w:bookmarkEnd w:id="10"/>
    </w:p>
    <w:p w:rsidR="005F0C6D" w:rsidRPr="005F0C6D" w:rsidRDefault="005F0C6D" w:rsidP="005F0C6D"/>
    <w:p w:rsidR="00C0581B" w:rsidRDefault="00157C59" w:rsidP="00157C59">
      <w:pPr>
        <w:pStyle w:val="Ttulo2"/>
      </w:pPr>
      <w:bookmarkStart w:id="11" w:name="_Toc452484966"/>
      <w:r w:rsidRPr="00157C59"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07B3B0E7" wp14:editId="1396522E">
            <wp:simplePos x="0" y="0"/>
            <wp:positionH relativeFrom="margin">
              <wp:posOffset>-269875</wp:posOffset>
            </wp:positionH>
            <wp:positionV relativeFrom="margin">
              <wp:posOffset>929005</wp:posOffset>
            </wp:positionV>
            <wp:extent cx="5610860" cy="3889375"/>
            <wp:effectExtent l="0" t="0" r="8890" b="0"/>
            <wp:wrapSquare wrapText="bothSides"/>
            <wp:docPr id="9" name="Imagen 9" descr="C:\Users\gmart\Downloads\Nodo máster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mart\Downloads\Nodo máster - New P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" t="1170" r="43644" b="70023"/>
                    <a:stretch/>
                  </pic:blipFill>
                  <pic:spPr bwMode="auto">
                    <a:xfrm>
                      <a:off x="0" y="0"/>
                      <a:ext cx="561086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81B">
        <w:t>Nodo máster</w:t>
      </w:r>
      <w:bookmarkEnd w:id="11"/>
    </w:p>
    <w:p w:rsidR="00157C59" w:rsidRDefault="00157C59" w:rsidP="00157C59"/>
    <w:p w:rsidR="00157C59" w:rsidRDefault="00157C59" w:rsidP="00157C59"/>
    <w:p w:rsidR="00157C59" w:rsidRPr="00157C59" w:rsidRDefault="00157C59" w:rsidP="00157C59">
      <w:pPr>
        <w:pStyle w:val="Ttulo2"/>
      </w:pPr>
      <w:bookmarkStart w:id="12" w:name="_Toc452484967"/>
      <w:r>
        <w:t>Nodos fijos</w:t>
      </w:r>
      <w:bookmarkEnd w:id="12"/>
    </w:p>
    <w:p w:rsidR="00157C59" w:rsidRDefault="00157C59" w:rsidP="00C0581B">
      <w:pPr>
        <w:pStyle w:val="Ttulo2"/>
      </w:pPr>
    </w:p>
    <w:p w:rsidR="00DF59B0" w:rsidRDefault="00157C59" w:rsidP="00877091">
      <w:pPr>
        <w:rPr>
          <w:noProof/>
          <w:lang w:eastAsia="es-ES"/>
        </w:rPr>
      </w:pPr>
      <w:r w:rsidRPr="00157C59">
        <w:rPr>
          <w:noProof/>
          <w:lang w:eastAsia="es-ES"/>
        </w:rPr>
        <w:drawing>
          <wp:inline distT="0" distB="0" distL="0" distR="0" wp14:anchorId="08DB7466" wp14:editId="660D1DAE">
            <wp:extent cx="5571752" cy="1765877"/>
            <wp:effectExtent l="0" t="0" r="0" b="6350"/>
            <wp:docPr id="10" name="Imagen 10" descr="C:\Users\gmart\Downloads\Nodos fijos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mart\Downloads\Nodos fijos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2" t="16656" b="62529"/>
                    <a:stretch/>
                  </pic:blipFill>
                  <pic:spPr bwMode="auto">
                    <a:xfrm>
                      <a:off x="0" y="0"/>
                      <a:ext cx="5580792" cy="176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9B0" w:rsidRDefault="00DF59B0" w:rsidP="00877091">
      <w:pPr>
        <w:rPr>
          <w:noProof/>
          <w:lang w:eastAsia="es-ES"/>
        </w:rPr>
      </w:pPr>
    </w:p>
    <w:p w:rsidR="00DF59B0" w:rsidRDefault="00DF59B0" w:rsidP="00877091">
      <w:pPr>
        <w:rPr>
          <w:noProof/>
          <w:lang w:eastAsia="es-ES"/>
        </w:rPr>
      </w:pPr>
    </w:p>
    <w:p w:rsidR="00DF59B0" w:rsidRDefault="00DF59B0" w:rsidP="00877091">
      <w:pPr>
        <w:rPr>
          <w:noProof/>
          <w:lang w:eastAsia="es-ES"/>
        </w:rPr>
      </w:pPr>
    </w:p>
    <w:p w:rsidR="00DF59B0" w:rsidRDefault="00DF59B0" w:rsidP="00877091">
      <w:pPr>
        <w:rPr>
          <w:noProof/>
          <w:lang w:eastAsia="es-ES"/>
        </w:rPr>
      </w:pPr>
    </w:p>
    <w:p w:rsidR="00157C59" w:rsidRDefault="00157C59" w:rsidP="00157C59">
      <w:pPr>
        <w:pStyle w:val="Ttulo2"/>
        <w:rPr>
          <w:noProof/>
          <w:lang w:eastAsia="es-ES"/>
        </w:rPr>
      </w:pPr>
      <w:bookmarkStart w:id="13" w:name="_Toc452484968"/>
      <w:r>
        <w:rPr>
          <w:noProof/>
          <w:lang w:eastAsia="es-ES"/>
        </w:rPr>
        <w:lastRenderedPageBreak/>
        <w:t>Nodo móvil</w:t>
      </w:r>
      <w:bookmarkEnd w:id="13"/>
    </w:p>
    <w:p w:rsidR="00DF59B0" w:rsidRDefault="00157C59" w:rsidP="00877091">
      <w:r w:rsidRPr="00157C59"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75537964" wp14:editId="1E64DF40">
            <wp:simplePos x="0" y="0"/>
            <wp:positionH relativeFrom="column">
              <wp:posOffset>-228600</wp:posOffset>
            </wp:positionH>
            <wp:positionV relativeFrom="paragraph">
              <wp:posOffset>295275</wp:posOffset>
            </wp:positionV>
            <wp:extent cx="5423535" cy="3649345"/>
            <wp:effectExtent l="0" t="0" r="5715" b="8255"/>
            <wp:wrapTight wrapText="bothSides">
              <wp:wrapPolygon edited="0">
                <wp:start x="0" y="0"/>
                <wp:lineTo x="0" y="21536"/>
                <wp:lineTo x="21547" y="21536"/>
                <wp:lineTo x="21547" y="0"/>
                <wp:lineTo x="0" y="0"/>
              </wp:wrapPolygon>
            </wp:wrapTight>
            <wp:docPr id="7" name="Imagen 7" descr="C:\Users\gmart\Downloads\Nodo móvil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mart\Downloads\Nodo móvil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3" t="1913" b="50417"/>
                    <a:stretch/>
                  </pic:blipFill>
                  <pic:spPr bwMode="auto">
                    <a:xfrm>
                      <a:off x="0" y="0"/>
                      <a:ext cx="542353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81B" w:rsidRPr="00877091" w:rsidRDefault="00C0581B" w:rsidP="00877091"/>
    <w:sectPr w:rsidR="00C0581B" w:rsidRPr="00877091" w:rsidSect="00345665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40F" w:rsidRDefault="008A740F" w:rsidP="007513F6">
      <w:pPr>
        <w:spacing w:after="0" w:line="240" w:lineRule="auto"/>
      </w:pPr>
      <w:r>
        <w:separator/>
      </w:r>
    </w:p>
  </w:endnote>
  <w:endnote w:type="continuationSeparator" w:id="0">
    <w:p w:rsidR="008A740F" w:rsidRDefault="008A740F" w:rsidP="0075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504747"/>
      <w:docPartObj>
        <w:docPartGallery w:val="Page Numbers (Bottom of Page)"/>
        <w:docPartUnique/>
      </w:docPartObj>
    </w:sdtPr>
    <w:sdtEndPr/>
    <w:sdtContent>
      <w:p w:rsidR="007513F6" w:rsidRDefault="007513F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895">
          <w:rPr>
            <w:noProof/>
          </w:rPr>
          <w:t>7</w:t>
        </w:r>
        <w:r>
          <w:fldChar w:fldCharType="end"/>
        </w:r>
      </w:p>
    </w:sdtContent>
  </w:sdt>
  <w:p w:rsidR="007513F6" w:rsidRDefault="007513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40F" w:rsidRDefault="008A740F" w:rsidP="007513F6">
      <w:pPr>
        <w:spacing w:after="0" w:line="240" w:lineRule="auto"/>
      </w:pPr>
      <w:r>
        <w:separator/>
      </w:r>
    </w:p>
  </w:footnote>
  <w:footnote w:type="continuationSeparator" w:id="0">
    <w:p w:rsidR="008A740F" w:rsidRDefault="008A740F" w:rsidP="00751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E1DFA"/>
    <w:multiLevelType w:val="hybridMultilevel"/>
    <w:tmpl w:val="84A08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E4"/>
    <w:rsid w:val="000F2393"/>
    <w:rsid w:val="00157C59"/>
    <w:rsid w:val="002C6B6A"/>
    <w:rsid w:val="00337D76"/>
    <w:rsid w:val="00345665"/>
    <w:rsid w:val="00362322"/>
    <w:rsid w:val="005B67EC"/>
    <w:rsid w:val="005F0C6D"/>
    <w:rsid w:val="006E55A5"/>
    <w:rsid w:val="007513F6"/>
    <w:rsid w:val="00757155"/>
    <w:rsid w:val="00877091"/>
    <w:rsid w:val="008A740F"/>
    <w:rsid w:val="008C05CA"/>
    <w:rsid w:val="00954DCB"/>
    <w:rsid w:val="009E4B08"/>
    <w:rsid w:val="00B53703"/>
    <w:rsid w:val="00C0581B"/>
    <w:rsid w:val="00C20F30"/>
    <w:rsid w:val="00CD5066"/>
    <w:rsid w:val="00D41895"/>
    <w:rsid w:val="00DF59B0"/>
    <w:rsid w:val="00E334B7"/>
    <w:rsid w:val="00F53664"/>
    <w:rsid w:val="00F82D24"/>
    <w:rsid w:val="00FA6B4F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9BF95"/>
  <w15:chartTrackingRefBased/>
  <w15:docId w15:val="{2FF18EDE-75FE-4A97-BEEA-7D599C5B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5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6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54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0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34566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5665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A6B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513F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13F6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513F6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7513F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13F6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513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513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13F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51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3F6"/>
  </w:style>
  <w:style w:type="paragraph" w:styleId="Piedepgina">
    <w:name w:val="footer"/>
    <w:basedOn w:val="Normal"/>
    <w:link w:val="PiedepginaCar"/>
    <w:uiPriority w:val="99"/>
    <w:unhideWhenUsed/>
    <w:rsid w:val="00751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3F6"/>
  </w:style>
  <w:style w:type="paragraph" w:styleId="Prrafodelista">
    <w:name w:val="List Paragraph"/>
    <w:basedOn w:val="Normal"/>
    <w:uiPriority w:val="34"/>
    <w:qFormat/>
    <w:rsid w:val="005B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A9326-BEE2-4716-8614-41F9AB1D4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un parking inteligente</vt:lpstr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un parking inteligente</dc:title>
  <dc:subject>Redes de sensores y sistemas autónomos</dc:subject>
  <dc:creator>Lourdes Liró Salinas</dc:creator>
  <cp:keywords/>
  <dc:description/>
  <cp:lastModifiedBy>Gloria Martinez Muñoz</cp:lastModifiedBy>
  <cp:revision>10</cp:revision>
  <cp:lastPrinted>2016-05-31T17:07:00Z</cp:lastPrinted>
  <dcterms:created xsi:type="dcterms:W3CDTF">2016-05-12T15:41:00Z</dcterms:created>
  <dcterms:modified xsi:type="dcterms:W3CDTF">2016-05-31T17:08:00Z</dcterms:modified>
</cp:coreProperties>
</file>