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hint="default" w:ascii="Cambria Math" w:hAnsi="Cambria Math" w:cs="Cambria Math"/>
          <w:b/>
          <w:bCs/>
          <w:sz w:val="36"/>
          <w:szCs w:val="36"/>
        </w:rPr>
      </w:pPr>
      <w:r>
        <w:rPr>
          <w:rFonts w:hint="default" w:ascii="Cambria Math" w:hAnsi="Cambria Math" w:cs="Cambria Math"/>
          <w:b/>
          <w:bCs/>
          <w:sz w:val="36"/>
          <w:szCs w:val="36"/>
        </w:rPr>
        <w:t>Peter Ansel Carr</w:t>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hint="default" w:ascii="Cambria Math" w:hAnsi="Cambria Math" w:cs="Cambria Math"/>
          <w:lang w:val="en-US"/>
        </w:rPr>
      </w:pPr>
      <w:r>
        <w:rPr>
          <w:rFonts w:hint="default" w:ascii="Cambria Math" w:hAnsi="Cambria Math" w:cs="Cambria Math"/>
          <w:lang w:val="en-US"/>
        </w:rPr>
        <w:t>Denver</w:t>
      </w:r>
      <w:r>
        <w:rPr>
          <w:rFonts w:hint="default" w:ascii="Cambria Math" w:hAnsi="Cambria Math" w:cs="Cambria Math"/>
        </w:rPr>
        <w:t xml:space="preserve">, CO | </w:t>
      </w:r>
      <w:r>
        <w:rPr>
          <w:rFonts w:hint="default" w:ascii="Cambria Math" w:hAnsi="Cambria Math" w:cs="Cambria Math"/>
          <w:lang w:val="it-IT"/>
        </w:rPr>
        <w:t>303-818-3835</w:t>
      </w:r>
      <w:r>
        <w:rPr>
          <w:rFonts w:hint="default" w:ascii="Cambria Math" w:hAnsi="Cambria Math" w:cs="Cambria Math"/>
          <w:lang w:val="en-US"/>
        </w:rPr>
        <w:t xml:space="preserve"> | </w:t>
      </w:r>
      <w:r>
        <w:rPr>
          <w:rFonts w:hint="default" w:ascii="Cambria Math" w:hAnsi="Cambria Math" w:cs="Cambria Math"/>
          <w:lang w:val="en-US"/>
        </w:rPr>
        <w:fldChar w:fldCharType="begin"/>
      </w:r>
      <w:r>
        <w:rPr>
          <w:rFonts w:hint="default" w:ascii="Cambria Math" w:hAnsi="Cambria Math" w:cs="Cambria Math"/>
          <w:lang w:val="en-US"/>
        </w:rPr>
        <w:instrText xml:space="preserve"> HYPERLINK "mailto:carrpet@gmail.com" </w:instrText>
      </w:r>
      <w:r>
        <w:rPr>
          <w:rFonts w:hint="default" w:ascii="Cambria Math" w:hAnsi="Cambria Math" w:cs="Cambria Math"/>
          <w:lang w:val="en-US"/>
        </w:rPr>
        <w:fldChar w:fldCharType="separate"/>
      </w:r>
      <w:r>
        <w:rPr>
          <w:rStyle w:val="3"/>
          <w:rFonts w:hint="default" w:ascii="Cambria Math" w:hAnsi="Cambria Math" w:cs="Cambria Math"/>
          <w:lang w:val="en-US"/>
        </w:rPr>
        <w:t>carrpet@gmail.com</w:t>
      </w:r>
      <w:r>
        <w:rPr>
          <w:rFonts w:hint="default" w:ascii="Cambria Math" w:hAnsi="Cambria Math" w:cs="Cambria Math"/>
          <w:lang w:val="en-US"/>
        </w:rPr>
        <w:fldChar w:fldCharType="end"/>
      </w:r>
      <w:r>
        <w:rPr>
          <w:rFonts w:hint="default" w:ascii="Cambria Math" w:hAnsi="Cambria Math" w:cs="Cambria Math"/>
          <w:lang w:val="en-US"/>
        </w:rPr>
        <w:t xml:space="preserve"> | </w:t>
      </w:r>
      <w:r>
        <w:rPr>
          <w:rFonts w:hint="default" w:ascii="Cambria Math" w:hAnsi="Cambria Math" w:eastAsia="SimSun" w:cs="Cambria Math"/>
          <w:sz w:val="24"/>
          <w:szCs w:val="24"/>
        </w:rPr>
        <w:fldChar w:fldCharType="begin"/>
      </w:r>
      <w:r>
        <w:rPr>
          <w:rFonts w:hint="default" w:ascii="Cambria Math" w:hAnsi="Cambria Math" w:eastAsia="SimSun" w:cs="Cambria Math"/>
          <w:sz w:val="24"/>
          <w:szCs w:val="24"/>
        </w:rPr>
        <w:instrText xml:space="preserve"> HYPERLINK "https://www.linkedin.com/in/carrpet/" </w:instrText>
      </w:r>
      <w:r>
        <w:rPr>
          <w:rFonts w:hint="default" w:ascii="Cambria Math" w:hAnsi="Cambria Math" w:eastAsia="SimSun" w:cs="Cambria Math"/>
          <w:sz w:val="24"/>
          <w:szCs w:val="24"/>
        </w:rPr>
        <w:fldChar w:fldCharType="separate"/>
      </w:r>
      <w:r>
        <w:rPr>
          <w:rStyle w:val="3"/>
          <w:rFonts w:hint="default" w:ascii="Cambria Math" w:hAnsi="Cambria Math" w:eastAsia="SimSun" w:cs="Cambria Math"/>
          <w:sz w:val="24"/>
          <w:szCs w:val="24"/>
        </w:rPr>
        <w:t>https://www.linkedin.com/in/carrpet</w:t>
      </w:r>
      <w:r>
        <w:rPr>
          <w:rFonts w:hint="default" w:ascii="Cambria Math" w:hAnsi="Cambria Math" w:eastAsia="SimSun" w:cs="Cambria Math"/>
          <w:sz w:val="24"/>
          <w:szCs w:val="24"/>
        </w:rPr>
        <w:fldChar w:fldCharType="end"/>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eastAsia="Times New Roman" w:cs="Cambria Math"/>
        </w:rPr>
      </w:pP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b/>
          <w:bCs/>
          <w:lang w:val="en-US"/>
        </w:rPr>
      </w:pPr>
      <w:r>
        <w:rPr>
          <w:rFonts w:hint="default" w:ascii="Cambria Math" w:hAnsi="Cambria Math" w:cs="Cambria Math"/>
          <w:b/>
          <w:bCs/>
          <w:lang w:val="en-US"/>
        </w:rPr>
        <w:t>Platform Engineer  - IBM.  Remote, CO 12/16 - 9/19</w:t>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eastAsia="Times New Roman" w:cs="Cambria Math"/>
          <w:lang w:val="en-US"/>
        </w:rPr>
      </w:pP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eastAsia="Times New Roman" w:cs="Cambria Math"/>
          <w:b/>
          <w:bCs/>
          <w:lang w:val="en-US"/>
        </w:rPr>
      </w:pPr>
      <w:r>
        <w:rPr>
          <w:rFonts w:hint="default" w:ascii="Cambria Math" w:hAnsi="Cambria Math" w:cs="Cambria Math"/>
          <w:lang w:val="en-US"/>
        </w:rPr>
        <w:t>Assisted development of a distributed cloud database platform (ICD) supporting SQL and NoSQL databases and improved functionality of a legacy database platform (Compose) that served 3000+ high-availability database deployments, on 10+ multi-tenant AWS and GCP clusters and dedicated private clusters.  Redesigned SSL certificate management service for Compose: increased service resiliency which had blocked database provisioning and improved security by building certificate revocation work-flow.  Designed and implemented SSL certificate management service for ICD.  Improved clients’ metrics dashboard experience in Compose by enhancing a reverse proxy service that smoothed metrics.  Implemented monitoring solution and metrics aggregation service for ICD.  Re-factored system deployment structure to allow ICD components to be more modular and increase ease of testing and system upgrades. (Go, Python, Ruby, Docker, Kubernetes, AWS, Terraform, Redis, PostgreSQL, Prometheus, Helm)</w:t>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eastAsia="Times New Roman" w:cs="Cambria Math"/>
          <w:b/>
          <w:bCs/>
        </w:rPr>
      </w:pP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b/>
          <w:bCs/>
          <w:lang w:val="en-US"/>
        </w:rPr>
      </w:pPr>
      <w:r>
        <w:rPr>
          <w:rFonts w:hint="default" w:ascii="Cambria Math" w:hAnsi="Cambria Math" w:cs="Cambria Math"/>
          <w:b/>
          <w:bCs/>
          <w:lang w:val="en-US"/>
        </w:rPr>
        <w:t>Software Engineer  - Cloud Elements LLC.  Denver, CO 5/13 - 11/16</w:t>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rPr>
      </w:pPr>
      <w:r>
        <w:rPr>
          <w:rFonts w:hint="default" w:ascii="Cambria Math" w:hAnsi="Cambria Math" w:cs="Cambria Math"/>
          <w:lang w:val="en-US"/>
        </w:rPr>
        <w:tab/>
      </w:r>
      <w:r>
        <w:rPr>
          <w:rFonts w:hint="default" w:ascii="Cambria Math" w:hAnsi="Cambria Math" w:cs="Cambria Math"/>
          <w:lang w:val="en-US"/>
        </w:rPr>
        <w:tab/>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lang w:val="en-US"/>
        </w:rPr>
      </w:pPr>
      <w:r>
        <w:rPr>
          <w:rFonts w:hint="default" w:ascii="Cambria Math" w:hAnsi="Cambria Math" w:cs="Cambria Math"/>
          <w:lang w:val="en-US"/>
        </w:rPr>
        <w:t>Collaborated on development of a RESTful API middleware platform to facilitate enterprise system integration. Wrote module for stream processing service to perform user specified actions on event signaling.  Implemented and maintained vendor neutral API for cloud document management which interfaced with 6 cloud document backends and had 200+ users.  Built API framework for VM cloud management web application to interface with multiple VM services: work included message streaming for asynchronous real-time updates, authentication work-flow and session management.  Enhanced automated unit, integration, and acceptance level testing modules. Developed full-stack web application for marketing based rewards: form-based user inputs, rewards API, and rewards calculation engine. (J</w:t>
      </w:r>
      <w:bookmarkStart w:id="0" w:name="_GoBack"/>
      <w:bookmarkEnd w:id="0"/>
      <w:r>
        <w:rPr>
          <w:rFonts w:hint="default" w:ascii="Cambria Math" w:hAnsi="Cambria Math" w:cs="Cambria Math"/>
          <w:lang w:val="en-US"/>
        </w:rPr>
        <w:t>ava 8, Spring MVC, Python, C#, Hibernate, .NET, ASP.NET MVC, JQuery, JavaScript, RabbitMQ, WebSockets, Apache Kafka)</w:t>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rPr>
      </w:pP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rPr>
      </w:pPr>
      <w:r>
        <w:rPr>
          <w:rFonts w:hint="default" w:ascii="Cambria Math" w:hAnsi="Cambria Math" w:cs="Cambria Math"/>
          <w:b/>
          <w:bCs/>
          <w:lang w:val="en-US"/>
        </w:rPr>
        <w:t xml:space="preserve">Software Developer - Concord Energy LLC.  Littleton, CO </w:t>
      </w:r>
      <w:r>
        <w:rPr>
          <w:rFonts w:hint="default" w:ascii="Cambria Math" w:hAnsi="Cambria Math" w:cs="Cambria Math"/>
          <w:b/>
          <w:bCs/>
        </w:rPr>
        <w:t>10/12</w:t>
      </w:r>
      <w:r>
        <w:rPr>
          <w:rFonts w:hint="default" w:ascii="Cambria Math" w:hAnsi="Cambria Math" w:cs="Cambria Math"/>
          <w:b/>
          <w:bCs/>
          <w:lang w:val="en-US"/>
        </w:rPr>
        <w:t xml:space="preserve"> – 4/13 </w:t>
      </w:r>
      <w:r>
        <w:rPr>
          <w:rFonts w:hint="default" w:ascii="Cambria Math" w:hAnsi="Cambria Math" w:cs="Cambria Math"/>
          <w:b/>
          <w:bCs/>
          <w:lang w:val="en-US"/>
        </w:rPr>
        <w:tab/>
      </w:r>
      <w:r>
        <w:rPr>
          <w:rFonts w:hint="default" w:ascii="Cambria Math" w:hAnsi="Cambria Math" w:cs="Cambria Math"/>
          <w:lang w:val="en-US"/>
        </w:rPr>
        <w:tab/>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eastAsia="Times New Roman" w:cs="Cambria Math"/>
        </w:rPr>
      </w:pP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lang w:val="en-US"/>
        </w:rPr>
      </w:pPr>
      <w:r>
        <w:rPr>
          <w:rFonts w:hint="default" w:ascii="Cambria Math" w:hAnsi="Cambria Math" w:cs="Cambria Math"/>
          <w:lang w:val="en-US"/>
        </w:rPr>
        <w:t xml:space="preserve">Lead redevelopment of standalone invoicing system web application for natural gas development assets. Increased performance of complex SQL queries to populate invoices by 10x.  Increased readability and maintainability of the software by moving business domain logic from SQL stored procedures into application code guided by domain driven design, dependency injection, and test-driven development.  Implemented easy to use UI to increase productivity of the gas production team. Developed a module to extend an open-source CMS system for use as an </w:t>
      </w:r>
      <w:r>
        <w:rPr>
          <w:rFonts w:hint="default" w:ascii="Cambria Math" w:hAnsi="Cambria Math" w:cs="Cambria Math"/>
          <w:lang w:val="fr-FR"/>
        </w:rPr>
        <w:t>HR document management system</w:t>
      </w:r>
      <w:r>
        <w:rPr>
          <w:rFonts w:hint="default" w:ascii="Cambria Math" w:hAnsi="Cambria Math" w:cs="Cambria Math"/>
          <w:lang w:val="en-US"/>
        </w:rPr>
        <w:t>. (.NET, ASP.NET MVC, Entity Framework ORM, HTML, CSS, JavaScript/JQuery, Orchard CMS)</w:t>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eastAsia="Times New Roman" w:cs="Cambria Math"/>
        </w:rPr>
      </w:pP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b/>
          <w:bCs/>
          <w:lang w:val="en-US"/>
        </w:rPr>
      </w:pPr>
      <w:r>
        <w:rPr>
          <w:rFonts w:hint="default" w:ascii="Cambria Math" w:hAnsi="Cambria Math" w:cs="Cambria Math"/>
          <w:b/>
          <w:bCs/>
          <w:lang w:val="en-US"/>
        </w:rPr>
        <w:t>EDUCATION</w:t>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b/>
          <w:bCs/>
          <w:lang w:val="en-US"/>
        </w:rPr>
      </w:pPr>
      <w:r>
        <w:rPr>
          <w:rFonts w:hint="default" w:ascii="Cambria Math" w:hAnsi="Cambria Math" w:cs="Cambria Math"/>
          <w:b/>
          <w:bCs/>
          <w:lang w:val="en-US"/>
        </w:rPr>
        <w:t xml:space="preserve">University of Colorado at Boulder, 2010. </w:t>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lang w:val="en-US"/>
        </w:rPr>
      </w:pPr>
      <w:r>
        <w:rPr>
          <w:rFonts w:hint="default" w:ascii="Cambria Math" w:hAnsi="Cambria Math" w:cs="Cambria Math"/>
          <w:lang w:val="en-US"/>
        </w:rPr>
        <w:t>B.S. in Computer Science, Emphasis in Systems</w:t>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lang w:val="en-US"/>
        </w:rPr>
      </w:pPr>
      <w:r>
        <w:rPr>
          <w:rFonts w:hint="default" w:ascii="Cambria Math" w:hAnsi="Cambria Math" w:cs="Cambria Math"/>
          <w:lang w:val="en-US"/>
        </w:rPr>
        <w:t>B.A. in Mathematics and Philosophy</w:t>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rPr>
      </w:pPr>
      <w:r>
        <w:rPr>
          <w:rFonts w:hint="default" w:ascii="Cambria Math" w:hAnsi="Cambria Math" w:cs="Cambria Math"/>
        </w:rPr>
        <w:tab/>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b/>
          <w:bCs/>
          <w:lang w:val="en-US"/>
        </w:rPr>
      </w:pPr>
      <w:r>
        <w:rPr>
          <w:rFonts w:hint="default" w:ascii="Cambria Math" w:hAnsi="Cambria Math" w:cs="Cambria Math"/>
          <w:b/>
          <w:bCs/>
          <w:lang w:val="en-US"/>
        </w:rPr>
        <w:t>HOBBIES</w:t>
      </w:r>
    </w:p>
    <w:p>
      <w:pPr>
        <w:pStyle w:val="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ascii="Cambria Math" w:hAnsi="Cambria Math" w:cs="Cambria Math"/>
        </w:rPr>
      </w:pPr>
      <w:r>
        <w:rPr>
          <w:rFonts w:hint="default" w:ascii="Cambria Math" w:hAnsi="Cambria Math" w:cs="Cambria Math"/>
          <w:b w:val="0"/>
          <w:bCs w:val="0"/>
          <w:lang w:val="en-US"/>
        </w:rPr>
        <w:t xml:space="preserve">LISP/Clojure projects, classical piano performance, skiing/ski mountaineering, mountain biking </w:t>
      </w:r>
    </w:p>
    <w:sectPr>
      <w:headerReference r:id="rId3" w:type="default"/>
      <w:footerReference r:id="rId4" w:type="default"/>
      <w:pgSz w:w="12240" w:h="15840"/>
      <w:pgMar w:top="1080" w:right="1080" w:bottom="1080" w:left="10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altName w:val="SimSun"/>
    <w:panose1 w:val="020B0604020202020204"/>
    <w:charset w:val="86"/>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Franklin Gothic Medium">
    <w:panose1 w:val="020B060302010202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Segoe UI Semilight">
    <w:panose1 w:val="020B04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8E"/>
    <w:rsid w:val="00147FB6"/>
    <w:rsid w:val="003D2C51"/>
    <w:rsid w:val="00E2448E"/>
    <w:rsid w:val="0DB57EE9"/>
    <w:rsid w:val="17764BF8"/>
    <w:rsid w:val="1D3F7E1A"/>
    <w:rsid w:val="1DDE120D"/>
    <w:rsid w:val="7B983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uiPriority w:val="0"/>
    <w:rPr>
      <w:u w:val="single"/>
    </w:rPr>
  </w:style>
  <w:style w:type="paragraph" w:customStyle="1" w:styleId="5">
    <w:name w:val="Header &amp; Footer"/>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en-US" w:bidi="ar-SA"/>
    </w:rPr>
  </w:style>
  <w:style w:type="paragraph" w:customStyle="1" w:styleId="6">
    <w:name w:val="Body"/>
    <w:qFormat/>
    <w:uiPriority w:val="0"/>
    <w:pPr>
      <w:pBdr>
        <w:top w:val="none" w:color="auto" w:sz="0" w:space="0"/>
        <w:left w:val="none" w:color="auto" w:sz="0" w:space="0"/>
        <w:bottom w:val="none" w:color="auto" w:sz="0" w:space="0"/>
        <w:right w:val="none" w:color="auto" w:sz="0" w:space="0"/>
        <w:between w:val="none" w:color="auto" w:sz="0" w:space="0"/>
      </w:pBdr>
    </w:pPr>
    <w:rPr>
      <w:rFonts w:ascii="Cambria" w:hAnsi="Cambria" w:eastAsia="Cambria" w:cs="Cambria"/>
      <w:color w:val="000000"/>
      <w:sz w:val="24"/>
      <w:szCs w:val="24"/>
      <w:u w:color="000000"/>
      <w:lang w:val="de-DE" w:eastAsia="en-US" w:bidi="ar-SA"/>
    </w:rPr>
  </w:style>
  <w:style w:type="character" w:customStyle="1" w:styleId="7">
    <w:name w:val="Link"/>
    <w:uiPriority w:val="0"/>
    <w:rPr>
      <w:color w:val="0000FF"/>
      <w:u w:val="single" w:color="0000FF"/>
    </w:rPr>
  </w:style>
  <w:style w:type="character" w:customStyle="1" w:styleId="8">
    <w:name w:val="Hyperlink.0"/>
    <w:basedOn w:val="7"/>
    <w:uiPriority w:val="0"/>
    <w:rPr>
      <w:color w:val="0000FF"/>
      <w:u w:val="single" w:color="0000FF"/>
    </w:rPr>
  </w:style>
  <w:style w:type="character" w:customStyle="1" w:styleId="9">
    <w:name w:val="Hyperlink.1"/>
    <w:basedOn w:val="7"/>
    <w:uiPriority w:val="0"/>
    <w:rPr>
      <w:color w:val="000000"/>
      <w:u w:val="none" w:color="0000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674</Words>
  <Characters>3846</Characters>
  <Lines>32</Lines>
  <Paragraphs>9</Paragraphs>
  <TotalTime>124</TotalTime>
  <ScaleCrop>false</ScaleCrop>
  <LinksUpToDate>false</LinksUpToDate>
  <CharactersWithSpaces>4511</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2019-11-04T14:36:00Z</dcterms:created>
  <dc:creator>Peter Carr</dc:creator>
  <cp:lastModifiedBy>carrp</cp:lastModifiedBy>
  <dcterms:modified xsi:type="dcterms:W3CDTF">2020-03-05T04:01:50Z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