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813" w:type="dxa"/>
        <w:jc w:val="center"/>
        <w:tblLook w:val="01E0" w:firstRow="1" w:lastRow="1" w:firstColumn="1" w:lastColumn="1" w:noHBand="0" w:noVBand="0"/>
      </w:tblPr>
      <w:tblGrid>
        <w:gridCol w:w="7813"/>
      </w:tblGrid>
      <w:tr w:rsidR="00E7723B" w:rsidRPr="00656BD1" w14:paraId="66D0091C" w14:textId="77777777" w:rsidTr="00FA3455">
        <w:trPr>
          <w:jc w:val="center"/>
        </w:trPr>
        <w:tc>
          <w:tcPr>
            <w:tcW w:w="7813" w:type="dxa"/>
            <w:shd w:val="clear" w:color="auto" w:fill="auto"/>
            <w:vAlign w:val="center"/>
          </w:tcPr>
          <w:p w14:paraId="604241F6" w14:textId="77777777" w:rsidR="00E7723B" w:rsidRPr="00656BD1" w:rsidRDefault="00E7723B" w:rsidP="00FA3455">
            <w:pPr>
              <w:overflowPunct w:val="0"/>
              <w:jc w:val="center"/>
              <w:rPr>
                <w:rFonts w:ascii="Times New Roman" w:eastAsia="標楷體" w:hAnsi="Times New Roman" w:cs="Times New Roman"/>
                <w:sz w:val="56"/>
                <w:szCs w:val="56"/>
              </w:rPr>
            </w:pPr>
            <w:r w:rsidRPr="00656BD1">
              <w:rPr>
                <w:rFonts w:ascii="Times New Roman" w:eastAsia="標楷體" w:hAnsi="Times New Roman" w:cs="Times New Roman"/>
                <w:sz w:val="56"/>
                <w:szCs w:val="56"/>
              </w:rPr>
              <w:t>國立屏東大學資訊學院</w:t>
            </w:r>
          </w:p>
          <w:p w14:paraId="3D159904" w14:textId="77777777" w:rsidR="00E7723B" w:rsidRPr="00656BD1" w:rsidRDefault="00E7723B" w:rsidP="00FA3455">
            <w:pPr>
              <w:overflowPunct w:val="0"/>
              <w:jc w:val="center"/>
              <w:rPr>
                <w:rFonts w:ascii="Times New Roman" w:eastAsia="標楷體" w:hAnsi="Times New Roman" w:cs="Times New Roman"/>
                <w:sz w:val="56"/>
                <w:szCs w:val="56"/>
              </w:rPr>
            </w:pPr>
            <w:r w:rsidRPr="00656BD1">
              <w:rPr>
                <w:rFonts w:ascii="Times New Roman" w:eastAsia="標楷體" w:hAnsi="Times New Roman" w:cs="Times New Roman"/>
                <w:w w:val="98"/>
                <w:sz w:val="56"/>
              </w:rPr>
              <w:t>資訊科學系</w:t>
            </w:r>
          </w:p>
        </w:tc>
      </w:tr>
      <w:tr w:rsidR="00E7723B" w:rsidRPr="00656BD1" w14:paraId="6AFB69F3" w14:textId="77777777" w:rsidTr="00FA3455">
        <w:trPr>
          <w:jc w:val="center"/>
        </w:trPr>
        <w:tc>
          <w:tcPr>
            <w:tcW w:w="7813" w:type="dxa"/>
            <w:shd w:val="clear" w:color="auto" w:fill="auto"/>
            <w:vAlign w:val="center"/>
          </w:tcPr>
          <w:p w14:paraId="3E1D3396" w14:textId="77777777" w:rsidR="00E7723B" w:rsidRPr="00656BD1" w:rsidRDefault="00E7723B" w:rsidP="00FA3455">
            <w:pPr>
              <w:overflowPunct w:val="0"/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656BD1">
              <w:rPr>
                <w:rFonts w:ascii="Times New Roman" w:eastAsia="標楷體" w:hAnsi="Times New Roman" w:cs="Times New Roman"/>
                <w:sz w:val="36"/>
                <w:szCs w:val="36"/>
              </w:rPr>
              <w:t xml:space="preserve">Department of Computer Science, </w:t>
            </w:r>
          </w:p>
          <w:p w14:paraId="2C7BC787" w14:textId="77777777" w:rsidR="00E7723B" w:rsidRPr="00656BD1" w:rsidRDefault="00E7723B" w:rsidP="00FA3455">
            <w:pPr>
              <w:overflowPunct w:val="0"/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656BD1">
              <w:rPr>
                <w:rFonts w:ascii="Times New Roman" w:eastAsia="標楷體" w:hAnsi="Times New Roman" w:cs="Times New Roman"/>
                <w:sz w:val="36"/>
                <w:szCs w:val="36"/>
              </w:rPr>
              <w:t xml:space="preserve">National Pingtung University </w:t>
            </w:r>
          </w:p>
        </w:tc>
      </w:tr>
    </w:tbl>
    <w:p w14:paraId="672A6659" w14:textId="77777777" w:rsidR="00E7723B" w:rsidRPr="00656BD1" w:rsidRDefault="00E7723B" w:rsidP="00E7723B">
      <w:pPr>
        <w:overflowPunct w:val="0"/>
        <w:jc w:val="center"/>
        <w:rPr>
          <w:rFonts w:ascii="Times New Roman" w:eastAsia="標楷體" w:hAnsi="Times New Roman" w:cs="Times New Roman"/>
        </w:rPr>
      </w:pPr>
    </w:p>
    <w:p w14:paraId="1F04F143" w14:textId="77777777" w:rsidR="00E7723B" w:rsidRPr="00656BD1" w:rsidRDefault="003C74F4" w:rsidP="00E7723B">
      <w:pPr>
        <w:overflowPunct w:val="0"/>
        <w:jc w:val="center"/>
        <w:rPr>
          <w:rFonts w:ascii="Times New Roman" w:eastAsia="標楷體" w:hAnsi="Times New Roman" w:cs="Times New Roman"/>
          <w:sz w:val="56"/>
        </w:rPr>
      </w:pPr>
      <w:r>
        <w:rPr>
          <w:rFonts w:ascii="Times New Roman" w:eastAsia="標楷體" w:hAnsi="Times New Roman" w:cs="Times New Roman"/>
          <w:sz w:val="56"/>
        </w:rPr>
        <w:t>109</w:t>
      </w:r>
      <w:r w:rsidR="00E7723B" w:rsidRPr="00656BD1">
        <w:rPr>
          <w:rFonts w:ascii="Times New Roman" w:eastAsia="標楷體" w:hAnsi="Times New Roman" w:cs="Times New Roman"/>
          <w:sz w:val="56"/>
        </w:rPr>
        <w:t>學年度</w:t>
      </w:r>
    </w:p>
    <w:p w14:paraId="0A37501D" w14:textId="77777777" w:rsidR="00E7723B" w:rsidRPr="00656BD1" w:rsidRDefault="00E7723B" w:rsidP="00E7723B">
      <w:pPr>
        <w:overflowPunct w:val="0"/>
        <w:jc w:val="center"/>
        <w:rPr>
          <w:rFonts w:ascii="Times New Roman" w:eastAsia="標楷體" w:hAnsi="Times New Roman" w:cs="Times New Roman"/>
        </w:rPr>
      </w:pPr>
    </w:p>
    <w:p w14:paraId="1ACB8AF6" w14:textId="77777777" w:rsidR="00E7723B" w:rsidRPr="00656BD1" w:rsidRDefault="00E7723B" w:rsidP="00E7723B">
      <w:pPr>
        <w:overflowPunct w:val="0"/>
        <w:jc w:val="center"/>
        <w:rPr>
          <w:rFonts w:ascii="Times New Roman" w:eastAsia="標楷體" w:hAnsi="Times New Roman" w:cs="Times New Roman"/>
          <w:sz w:val="72"/>
        </w:rPr>
      </w:pPr>
      <w:r w:rsidRPr="00656BD1">
        <w:rPr>
          <w:rFonts w:ascii="Times New Roman" w:eastAsia="標楷體" w:hAnsi="Times New Roman" w:cs="Times New Roman" w:hint="eastAsia"/>
          <w:sz w:val="72"/>
        </w:rPr>
        <w:t>機器學習</w:t>
      </w:r>
      <w:r w:rsidRPr="00656BD1">
        <w:rPr>
          <w:rFonts w:ascii="Times New Roman" w:eastAsia="標楷體" w:hAnsi="Times New Roman" w:cs="Times New Roman"/>
          <w:sz w:val="72"/>
        </w:rPr>
        <w:t>期末報告</w:t>
      </w:r>
    </w:p>
    <w:p w14:paraId="5DAB6C7B" w14:textId="77777777" w:rsidR="00E7723B" w:rsidRPr="00656BD1" w:rsidRDefault="00E7723B" w:rsidP="00E7723B">
      <w:pPr>
        <w:overflowPunct w:val="0"/>
        <w:rPr>
          <w:rFonts w:ascii="Times New Roman" w:eastAsia="標楷體" w:hAnsi="Times New Roman" w:cs="Times New Roman"/>
          <w:sz w:val="72"/>
        </w:rPr>
      </w:pPr>
    </w:p>
    <w:p w14:paraId="479FE9F2" w14:textId="07C197EA" w:rsidR="00E7723B" w:rsidRPr="00656BD1" w:rsidRDefault="6C008FCD" w:rsidP="6C008FCD">
      <w:pPr>
        <w:overflowPunct w:val="0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6C008FCD">
        <w:rPr>
          <w:rFonts w:ascii="Times New Roman" w:eastAsia="標楷體" w:hAnsi="Times New Roman" w:cs="Times New Roman"/>
          <w:sz w:val="40"/>
          <w:szCs w:val="40"/>
        </w:rPr>
        <w:t>組員：戚凱源（</w:t>
      </w:r>
      <w:r w:rsidRPr="6C008FCD">
        <w:rPr>
          <w:rFonts w:ascii="Times New Roman" w:eastAsia="標楷體" w:hAnsi="Times New Roman" w:cs="Times New Roman"/>
          <w:sz w:val="40"/>
          <w:szCs w:val="40"/>
        </w:rPr>
        <w:t>CBE108024</w:t>
      </w:r>
      <w:r w:rsidRPr="6C008FCD">
        <w:rPr>
          <w:rFonts w:ascii="Times New Roman" w:eastAsia="標楷體" w:hAnsi="Times New Roman" w:cs="Times New Roman"/>
          <w:sz w:val="40"/>
          <w:szCs w:val="40"/>
        </w:rPr>
        <w:t>）</w:t>
      </w:r>
    </w:p>
    <w:p w14:paraId="18782177" w14:textId="464C987A" w:rsidR="00E7723B" w:rsidRPr="00656BD1" w:rsidRDefault="6C008FCD" w:rsidP="6C008FCD">
      <w:pPr>
        <w:overflowPunct w:val="0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6C008FCD">
        <w:rPr>
          <w:rFonts w:ascii="Times New Roman" w:eastAsia="標楷體" w:hAnsi="Times New Roman" w:cs="Times New Roman"/>
          <w:sz w:val="40"/>
          <w:szCs w:val="40"/>
        </w:rPr>
        <w:t>組員：張睿軒（</w:t>
      </w:r>
      <w:r w:rsidRPr="6C008FCD">
        <w:rPr>
          <w:rFonts w:ascii="Times New Roman" w:eastAsia="標楷體" w:hAnsi="Times New Roman" w:cs="Times New Roman"/>
          <w:sz w:val="40"/>
          <w:szCs w:val="40"/>
        </w:rPr>
        <w:t>CBE108023</w:t>
      </w:r>
      <w:r w:rsidRPr="6C008FCD">
        <w:rPr>
          <w:rFonts w:ascii="Times New Roman" w:eastAsia="標楷體" w:hAnsi="Times New Roman" w:cs="Times New Roman"/>
          <w:sz w:val="40"/>
          <w:szCs w:val="40"/>
        </w:rPr>
        <w:t>）</w:t>
      </w:r>
    </w:p>
    <w:p w14:paraId="02EB378F" w14:textId="77777777" w:rsidR="00E7723B" w:rsidRPr="00656BD1" w:rsidRDefault="00E7723B" w:rsidP="00E7723B">
      <w:pPr>
        <w:overflowPunct w:val="0"/>
        <w:jc w:val="center"/>
        <w:rPr>
          <w:rFonts w:ascii="Times New Roman" w:eastAsia="標楷體" w:hAnsi="Times New Roman" w:cs="Times New Roman"/>
          <w:sz w:val="40"/>
        </w:rPr>
      </w:pPr>
    </w:p>
    <w:p w14:paraId="6A05A809" w14:textId="77777777" w:rsidR="00E7723B" w:rsidRPr="00656BD1" w:rsidRDefault="00E7723B" w:rsidP="00E7723B">
      <w:pPr>
        <w:overflowPunct w:val="0"/>
        <w:jc w:val="center"/>
        <w:rPr>
          <w:rFonts w:ascii="Times New Roman" w:eastAsia="標楷體" w:hAnsi="Times New Roman" w:cs="Times New Roman"/>
          <w:sz w:val="40"/>
        </w:rPr>
      </w:pPr>
    </w:p>
    <w:p w14:paraId="5A39BBE3" w14:textId="77777777" w:rsidR="00E7723B" w:rsidRDefault="00E7723B" w:rsidP="00E7723B">
      <w:pPr>
        <w:overflowPunct w:val="0"/>
        <w:jc w:val="center"/>
        <w:rPr>
          <w:rFonts w:ascii="Times New Roman" w:eastAsia="標楷體" w:hAnsi="Times New Roman" w:cs="Times New Roman"/>
          <w:sz w:val="40"/>
        </w:rPr>
      </w:pPr>
    </w:p>
    <w:p w14:paraId="41C8F396" w14:textId="77777777" w:rsidR="003C74F4" w:rsidRPr="00656BD1" w:rsidRDefault="003C74F4" w:rsidP="00E7723B">
      <w:pPr>
        <w:overflowPunct w:val="0"/>
        <w:jc w:val="center"/>
        <w:rPr>
          <w:rFonts w:ascii="Times New Roman" w:eastAsia="標楷體" w:hAnsi="Times New Roman" w:cs="Times New Roman"/>
          <w:sz w:val="40"/>
        </w:rPr>
      </w:pPr>
    </w:p>
    <w:p w14:paraId="4C6480FB" w14:textId="77777777" w:rsidR="00E7723B" w:rsidRPr="00656BD1" w:rsidRDefault="00E7723B" w:rsidP="00E7723B">
      <w:pPr>
        <w:overflowPunct w:val="0"/>
        <w:jc w:val="center"/>
        <w:rPr>
          <w:rFonts w:ascii="Times New Roman" w:eastAsia="標楷體" w:hAnsi="Times New Roman" w:cs="Times New Roman"/>
          <w:sz w:val="40"/>
        </w:rPr>
      </w:pPr>
      <w:r w:rsidRPr="00656BD1">
        <w:rPr>
          <w:rFonts w:ascii="Times New Roman" w:eastAsia="標楷體" w:hAnsi="Times New Roman" w:cs="Times New Roman"/>
          <w:sz w:val="40"/>
        </w:rPr>
        <w:t>中</w:t>
      </w:r>
      <w:r w:rsidRPr="00656BD1">
        <w:rPr>
          <w:rFonts w:ascii="Times New Roman" w:eastAsia="標楷體" w:hAnsi="Times New Roman" w:cs="Times New Roman"/>
          <w:sz w:val="40"/>
        </w:rPr>
        <w:t xml:space="preserve">  </w:t>
      </w:r>
      <w:r w:rsidRPr="00656BD1">
        <w:rPr>
          <w:rFonts w:ascii="Times New Roman" w:eastAsia="標楷體" w:hAnsi="Times New Roman" w:cs="Times New Roman"/>
          <w:sz w:val="40"/>
        </w:rPr>
        <w:t>華</w:t>
      </w:r>
      <w:r w:rsidRPr="00656BD1">
        <w:rPr>
          <w:rFonts w:ascii="Times New Roman" w:eastAsia="標楷體" w:hAnsi="Times New Roman" w:cs="Times New Roman"/>
          <w:sz w:val="40"/>
        </w:rPr>
        <w:t xml:space="preserve">  </w:t>
      </w:r>
      <w:r w:rsidRPr="00656BD1">
        <w:rPr>
          <w:rFonts w:ascii="Times New Roman" w:eastAsia="標楷體" w:hAnsi="Times New Roman" w:cs="Times New Roman"/>
          <w:sz w:val="40"/>
        </w:rPr>
        <w:t>民</w:t>
      </w:r>
      <w:r w:rsidRPr="00656BD1">
        <w:rPr>
          <w:rFonts w:ascii="Times New Roman" w:eastAsia="標楷體" w:hAnsi="Times New Roman" w:cs="Times New Roman"/>
          <w:sz w:val="40"/>
        </w:rPr>
        <w:t xml:space="preserve">  </w:t>
      </w:r>
      <w:r w:rsidRPr="00656BD1">
        <w:rPr>
          <w:rFonts w:ascii="Times New Roman" w:eastAsia="標楷體" w:hAnsi="Times New Roman" w:cs="Times New Roman"/>
          <w:sz w:val="40"/>
        </w:rPr>
        <w:t>國</w:t>
      </w:r>
      <w:r w:rsidRPr="00656BD1">
        <w:rPr>
          <w:rFonts w:ascii="Times New Roman" w:eastAsia="標楷體" w:hAnsi="Times New Roman" w:cs="Times New Roman"/>
          <w:sz w:val="40"/>
        </w:rPr>
        <w:t xml:space="preserve">   </w:t>
      </w:r>
      <w:r w:rsidRPr="00656BD1">
        <w:rPr>
          <w:rFonts w:ascii="Times New Roman" w:eastAsia="標楷體" w:hAnsi="Times New Roman" w:cs="Times New Roman"/>
          <w:sz w:val="40"/>
        </w:rPr>
        <w:t>一零</w:t>
      </w:r>
      <w:r w:rsidR="003C74F4">
        <w:rPr>
          <w:rFonts w:ascii="Times New Roman" w:eastAsia="標楷體" w:hAnsi="Times New Roman" w:cs="Times New Roman" w:hint="eastAsia"/>
          <w:sz w:val="40"/>
        </w:rPr>
        <w:t>九</w:t>
      </w:r>
      <w:r w:rsidRPr="00656BD1">
        <w:rPr>
          <w:rFonts w:ascii="Times New Roman" w:eastAsia="標楷體" w:hAnsi="Times New Roman" w:cs="Times New Roman"/>
          <w:sz w:val="40"/>
        </w:rPr>
        <w:t xml:space="preserve">  </w:t>
      </w:r>
      <w:r w:rsidRPr="00656BD1">
        <w:rPr>
          <w:rFonts w:ascii="Times New Roman" w:eastAsia="標楷體" w:hAnsi="Times New Roman" w:cs="Times New Roman"/>
          <w:sz w:val="40"/>
        </w:rPr>
        <w:t>年</w:t>
      </w:r>
      <w:r w:rsidRPr="00656BD1">
        <w:rPr>
          <w:rFonts w:ascii="Times New Roman" w:eastAsia="標楷體" w:hAnsi="Times New Roman" w:cs="Times New Roman"/>
          <w:sz w:val="40"/>
        </w:rPr>
        <w:t xml:space="preserve">  </w:t>
      </w:r>
      <w:r w:rsidRPr="00656BD1">
        <w:rPr>
          <w:rFonts w:ascii="Times New Roman" w:eastAsia="標楷體" w:hAnsi="Times New Roman" w:cs="Times New Roman" w:hint="eastAsia"/>
          <w:sz w:val="40"/>
        </w:rPr>
        <w:t>一</w:t>
      </w:r>
      <w:r w:rsidRPr="00656BD1">
        <w:rPr>
          <w:rFonts w:ascii="Times New Roman" w:eastAsia="標楷體" w:hAnsi="Times New Roman" w:cs="Times New Roman"/>
          <w:sz w:val="40"/>
        </w:rPr>
        <w:t xml:space="preserve"> </w:t>
      </w:r>
      <w:r w:rsidRPr="00656BD1">
        <w:rPr>
          <w:rFonts w:ascii="Times New Roman" w:eastAsia="標楷體" w:hAnsi="Times New Roman" w:cs="Times New Roman"/>
          <w:sz w:val="40"/>
        </w:rPr>
        <w:t>月</w:t>
      </w:r>
    </w:p>
    <w:p w14:paraId="72A3D3EC" w14:textId="77777777" w:rsidR="00E7723B" w:rsidRPr="00656BD1" w:rsidRDefault="00E7723B">
      <w:pPr>
        <w:widowControl/>
        <w:rPr>
          <w:rFonts w:ascii="Times New Roman" w:eastAsia="標楷體" w:hAnsi="Times New Roman"/>
        </w:rPr>
      </w:pPr>
      <w:r w:rsidRPr="00656BD1">
        <w:rPr>
          <w:rFonts w:ascii="Times New Roman" w:eastAsia="標楷體" w:hAnsi="Times New Roman"/>
        </w:rPr>
        <w:br w:type="page"/>
      </w:r>
    </w:p>
    <w:p w14:paraId="02934505" w14:textId="77777777" w:rsidR="00656BD1" w:rsidRDefault="6C008FCD" w:rsidP="6C008FCD">
      <w:pPr>
        <w:pStyle w:val="a3"/>
        <w:numPr>
          <w:ilvl w:val="0"/>
          <w:numId w:val="1"/>
        </w:numPr>
        <w:overflowPunct w:val="0"/>
        <w:ind w:leftChars="0"/>
        <w:jc w:val="both"/>
        <w:rPr>
          <w:rFonts w:ascii="Times New Roman" w:eastAsia="標楷體" w:hAnsi="Times New Roman"/>
          <w:sz w:val="32"/>
          <w:szCs w:val="32"/>
        </w:rPr>
      </w:pPr>
      <w:r w:rsidRPr="6C008FCD">
        <w:rPr>
          <w:rFonts w:ascii="Times New Roman" w:eastAsia="標楷體" w:hAnsi="Times New Roman"/>
          <w:sz w:val="32"/>
          <w:szCs w:val="32"/>
        </w:rPr>
        <w:lastRenderedPageBreak/>
        <w:t xml:space="preserve"> </w:t>
      </w:r>
      <w:r w:rsidRPr="6C008FCD">
        <w:rPr>
          <w:rFonts w:ascii="Times New Roman" w:eastAsia="標楷體" w:hAnsi="Times New Roman"/>
          <w:sz w:val="32"/>
          <w:szCs w:val="32"/>
        </w:rPr>
        <w:t>資料集合</w:t>
      </w:r>
      <w:proofErr w:type="gramStart"/>
      <w:r w:rsidRPr="6C008FCD">
        <w:rPr>
          <w:rFonts w:ascii="Times New Roman" w:eastAsia="標楷體" w:hAnsi="Times New Roman"/>
          <w:sz w:val="32"/>
          <w:szCs w:val="32"/>
        </w:rPr>
        <w:t>一</w:t>
      </w:r>
      <w:proofErr w:type="gramEnd"/>
      <w:r w:rsidRPr="6C008FCD">
        <w:rPr>
          <w:rFonts w:ascii="Times New Roman" w:eastAsia="標楷體" w:hAnsi="Times New Roman"/>
          <w:sz w:val="32"/>
          <w:szCs w:val="32"/>
        </w:rPr>
        <w:t xml:space="preserve"> (final_project_dataset_1.csv)</w:t>
      </w:r>
    </w:p>
    <w:p w14:paraId="2999C908" w14:textId="482CD47D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一、資料分析與預處理</w:t>
      </w:r>
    </w:p>
    <w:p w14:paraId="44A1EC80" w14:textId="40C16A83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此資料集有</w:t>
      </w:r>
      <w:r w:rsidRPr="6C008FCD">
        <w:rPr>
          <w:rFonts w:ascii="Times New Roman" w:eastAsia="標楷體" w:hAnsi="Times New Roman"/>
          <w:sz w:val="28"/>
          <w:szCs w:val="28"/>
        </w:rPr>
        <w:t>6</w:t>
      </w:r>
      <w:r w:rsidRPr="6C008FCD">
        <w:rPr>
          <w:rFonts w:ascii="Times New Roman" w:eastAsia="標楷體" w:hAnsi="Times New Roman"/>
          <w:sz w:val="28"/>
          <w:szCs w:val="28"/>
        </w:rPr>
        <w:t>個</w:t>
      </w:r>
      <w:proofErr w:type="gramStart"/>
      <w:r w:rsidRPr="6C008FCD">
        <w:rPr>
          <w:rFonts w:ascii="Times New Roman" w:eastAsia="標楷體" w:hAnsi="Times New Roman"/>
          <w:sz w:val="28"/>
          <w:szCs w:val="28"/>
        </w:rPr>
        <w:t>自變量與</w:t>
      </w:r>
      <w:proofErr w:type="gramEnd"/>
      <w:r w:rsidRPr="6C008FCD">
        <w:rPr>
          <w:rFonts w:ascii="Times New Roman" w:eastAsia="標楷體" w:hAnsi="Times New Roman"/>
          <w:sz w:val="28"/>
          <w:szCs w:val="28"/>
        </w:rPr>
        <w:t>1</w:t>
      </w:r>
      <w:r w:rsidRPr="6C008FCD">
        <w:rPr>
          <w:rFonts w:ascii="Times New Roman" w:eastAsia="標楷體" w:hAnsi="Times New Roman"/>
          <w:sz w:val="28"/>
          <w:szCs w:val="28"/>
        </w:rPr>
        <w:t>個應變量，</w:t>
      </w:r>
      <w:proofErr w:type="gramStart"/>
      <w:r w:rsidRPr="6C008FCD">
        <w:rPr>
          <w:rFonts w:ascii="Times New Roman" w:eastAsia="標楷體" w:hAnsi="Times New Roman"/>
          <w:sz w:val="28"/>
          <w:szCs w:val="28"/>
        </w:rPr>
        <w:t>自變量不</w:t>
      </w:r>
      <w:proofErr w:type="gramEnd"/>
      <w:r w:rsidRPr="6C008FCD">
        <w:rPr>
          <w:rFonts w:ascii="Times New Roman" w:eastAsia="標楷體" w:hAnsi="Times New Roman"/>
          <w:sz w:val="28"/>
          <w:szCs w:val="28"/>
        </w:rPr>
        <w:t>進行刪去，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全數套用</w:t>
      </w:r>
      <w:r w:rsidRPr="6C008FCD">
        <w:rPr>
          <w:rFonts w:ascii="Times New Roman" w:eastAsia="標楷體" w:hAnsi="Times New Roman"/>
          <w:sz w:val="28"/>
          <w:szCs w:val="28"/>
        </w:rPr>
        <w:t>。</w:t>
      </w:r>
    </w:p>
    <w:p w14:paraId="2942A1B1" w14:textId="74A0E62F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dataset=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pd.read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_csv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'final_project_dataset_1.csv'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4A474836" w14:textId="518995C5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x=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dataset.iloc</w:t>
      </w:r>
      <w:proofErr w:type="spellEnd"/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[:,[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0,1,2,3,4,5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]].values</w:t>
      </w:r>
    </w:p>
    <w:p w14:paraId="32A3CE26" w14:textId="6658BBD6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y=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dataset.iloc</w:t>
      </w:r>
      <w:proofErr w:type="spellEnd"/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[:,[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6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]].values</w:t>
      </w:r>
    </w:p>
    <w:p w14:paraId="5BAF6561" w14:textId="139DC131" w:rsidR="003C74F4" w:rsidRDefault="6C008FCD" w:rsidP="6C008FCD">
      <w:pPr>
        <w:widowControl/>
        <w:jc w:val="both"/>
        <w:rPr>
          <w:rFonts w:ascii="Times New Roman" w:eastAsia="標楷體" w:hAnsi="Times New Roman"/>
          <w:color w:val="92D050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其中，有</w:t>
      </w:r>
      <w:r w:rsidRPr="6C008FCD">
        <w:rPr>
          <w:rFonts w:ascii="Times New Roman" w:eastAsia="標楷體" w:hAnsi="Times New Roman"/>
          <w:sz w:val="28"/>
          <w:szCs w:val="28"/>
        </w:rPr>
        <w:t>3</w:t>
      </w:r>
      <w:r w:rsidRPr="6C008FCD">
        <w:rPr>
          <w:rFonts w:ascii="Times New Roman" w:eastAsia="標楷體" w:hAnsi="Times New Roman"/>
          <w:sz w:val="28"/>
          <w:szCs w:val="28"/>
        </w:rPr>
        <w:t>個</w:t>
      </w:r>
      <w:proofErr w:type="gramStart"/>
      <w:r w:rsidRPr="6C008FCD">
        <w:rPr>
          <w:rFonts w:ascii="Times New Roman" w:eastAsia="標楷體" w:hAnsi="Times New Roman"/>
          <w:sz w:val="28"/>
          <w:szCs w:val="28"/>
        </w:rPr>
        <w:t>自變量要</w:t>
      </w:r>
      <w:proofErr w:type="gramEnd"/>
      <w:r w:rsidRPr="6C008FCD">
        <w:rPr>
          <w:rFonts w:ascii="Times New Roman" w:eastAsia="標楷體" w:hAnsi="Times New Roman"/>
          <w:sz w:val="28"/>
          <w:szCs w:val="28"/>
        </w:rPr>
        <w:t>打上虛擬標籤分別是</w:t>
      </w:r>
      <w:r w:rsidRPr="6C008FCD">
        <w:rPr>
          <w:rFonts w:ascii="Times New Roman" w:eastAsia="標楷體" w:hAnsi="Times New Roman"/>
          <w:color w:val="92D050"/>
          <w:sz w:val="28"/>
          <w:szCs w:val="28"/>
        </w:rPr>
        <w:t>'sex</w:t>
      </w:r>
      <w:proofErr w:type="gramStart"/>
      <w:r w:rsidRPr="6C008FCD">
        <w:rPr>
          <w:rFonts w:ascii="Times New Roman" w:eastAsia="標楷體" w:hAnsi="Times New Roman"/>
          <w:color w:val="92D050"/>
          <w:sz w:val="28"/>
          <w:szCs w:val="28"/>
        </w:rPr>
        <w:t>’</w:t>
      </w:r>
      <w:proofErr w:type="gramEnd"/>
      <w:r w:rsidRPr="6C008FCD">
        <w:rPr>
          <w:rFonts w:ascii="Times New Roman" w:eastAsia="標楷體" w:hAnsi="Times New Roman"/>
          <w:color w:val="92D050"/>
          <w:sz w:val="28"/>
          <w:szCs w:val="28"/>
        </w:rPr>
        <w:t xml:space="preserve"> ‘smoker’ ‘country’</w:t>
      </w:r>
    </w:p>
    <w:p w14:paraId="5E074222" w14:textId="667BD511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from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sklearn.preprocessing</w:t>
      </w:r>
      <w:proofErr w:type="spellEnd"/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 xml:space="preserve">import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LabelEncoder,OneHotEncoder</w:t>
      </w:r>
      <w:proofErr w:type="spellEnd"/>
    </w:p>
    <w:p w14:paraId="4BFE11DF" w14:textId="11DA339C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from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sklearn.compose</w:t>
      </w:r>
      <w:proofErr w:type="spellEnd"/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import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ColumnTransformer</w:t>
      </w:r>
      <w:proofErr w:type="spellEnd"/>
    </w:p>
    <w:p w14:paraId="29C390A2" w14:textId="7B768E8C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labelencoder_x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LabelEncoder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00530FE0" w14:textId="45044BC6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labelencoder_x.fit_transform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(x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[:,</w:t>
      </w:r>
      <w:proofErr w:type="gramEnd"/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1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])</w:t>
      </w:r>
    </w:p>
    <w:p w14:paraId="089D80E0" w14:textId="4224A9A3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x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[:,</w:t>
      </w:r>
      <w:proofErr w:type="gramEnd"/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1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labelencoder_x.fit_transform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(x[:,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1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])</w:t>
      </w:r>
    </w:p>
    <w:p w14:paraId="7310A753" w14:textId="027CBB24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ct=ColumnTransformer([(</w:t>
      </w:r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"sex</w:t>
      </w:r>
      <w:proofErr w:type="gramStart"/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"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,OneHotEncoder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(),[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1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])],remainder=</w:t>
      </w:r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'passthrough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')</w:t>
      </w:r>
    </w:p>
    <w:p w14:paraId="34CCA356" w14:textId="7A1B9120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X=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ct.fit_transform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(x)</w:t>
      </w:r>
    </w:p>
    <w:p w14:paraId="340106E0" w14:textId="0CB0C135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#</w:t>
      </w:r>
      <w:r w:rsidRPr="6C008FCD">
        <w:rPr>
          <w:rFonts w:ascii="Times New Roman" w:eastAsia="標楷體" w:hAnsi="Times New Roman"/>
          <w:sz w:val="28"/>
          <w:szCs w:val="28"/>
        </w:rPr>
        <w:t>避免</w:t>
      </w:r>
      <w:proofErr w:type="gramStart"/>
      <w:r w:rsidRPr="6C008FCD">
        <w:rPr>
          <w:rFonts w:ascii="Times New Roman" w:eastAsia="標楷體" w:hAnsi="Times New Roman"/>
          <w:sz w:val="28"/>
          <w:szCs w:val="28"/>
        </w:rPr>
        <w:t>虛擬變量陷阱</w:t>
      </w:r>
      <w:proofErr w:type="gramEnd"/>
    </w:p>
    <w:p w14:paraId="183BF287" w14:textId="0D8FF7B1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X=X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[:,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1:]</w:t>
      </w:r>
    </w:p>
    <w:p w14:paraId="4225F8E4" w14:textId="79AC095A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labelencoder_x1=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LabelEncoder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7C00721C" w14:textId="79C20C23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labelencoder_x1.fit_transform(x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[: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,</w:t>
      </w:r>
      <w:proofErr w:type="gramEnd"/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4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])</w:t>
      </w:r>
    </w:p>
    <w:p w14:paraId="37AE1F1F" w14:textId="7D12C828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x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[:,</w:t>
      </w:r>
      <w:proofErr w:type="gramEnd"/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4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]=labelencoder_x1.fit_transform(x[:,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4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])</w:t>
      </w:r>
    </w:p>
    <w:p w14:paraId="55067379" w14:textId="2EE377DC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ct1=ColumnTransformer([(</w:t>
      </w:r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"smoker</w:t>
      </w:r>
      <w:proofErr w:type="gramStart"/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"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,OneHotEncoder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(),[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4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])],remainder='</w:t>
      </w:r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passthrough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')</w:t>
      </w:r>
    </w:p>
    <w:p w14:paraId="31F0D705" w14:textId="5FFAB772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X1=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ct.fit_transform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(x)</w:t>
      </w:r>
    </w:p>
    <w:p w14:paraId="3E6DC0FD" w14:textId="334024EA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#</w:t>
      </w:r>
      <w:r w:rsidRPr="6C008FCD">
        <w:rPr>
          <w:rFonts w:ascii="Times New Roman" w:eastAsia="標楷體" w:hAnsi="Times New Roman"/>
          <w:sz w:val="28"/>
          <w:szCs w:val="28"/>
        </w:rPr>
        <w:t>避免</w:t>
      </w:r>
      <w:proofErr w:type="gramStart"/>
      <w:r w:rsidRPr="6C008FCD">
        <w:rPr>
          <w:rFonts w:ascii="Times New Roman" w:eastAsia="標楷體" w:hAnsi="Times New Roman"/>
          <w:sz w:val="28"/>
          <w:szCs w:val="28"/>
        </w:rPr>
        <w:t>虛擬變量陷阱</w:t>
      </w:r>
      <w:proofErr w:type="gramEnd"/>
    </w:p>
    <w:p w14:paraId="44F58A39" w14:textId="6CB09147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X1=X1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[:,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1:]</w:t>
      </w:r>
    </w:p>
    <w:p w14:paraId="0A38BCC8" w14:textId="0CC15B27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labelencoder_x2=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LabelEncoder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2B02767D" w14:textId="26CCBC9C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labelencoder_x2.fit_transform(x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[:,</w:t>
      </w:r>
      <w:proofErr w:type="gramEnd"/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5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])</w:t>
      </w:r>
    </w:p>
    <w:p w14:paraId="3DD8DB78" w14:textId="347C1815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x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[:,</w:t>
      </w:r>
      <w:proofErr w:type="gramEnd"/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5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]=labelencoder_x2.fit_transform(x[:,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5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])</w:t>
      </w:r>
    </w:p>
    <w:p w14:paraId="2E535E04" w14:textId="7B31E4F3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ct2=ColumnTransformer([(</w:t>
      </w:r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"country</w:t>
      </w:r>
      <w:proofErr w:type="gramStart"/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"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,OneHotEncoder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(),[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5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])],remainder='</w:t>
      </w:r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passthrough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')</w:t>
      </w:r>
    </w:p>
    <w:p w14:paraId="1AF51F5E" w14:textId="3B1A45F0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lastRenderedPageBreak/>
        <w:t>X2=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ct.fit_transform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(x)</w:t>
      </w:r>
    </w:p>
    <w:p w14:paraId="6990ECB6" w14:textId="2DDCF0CF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#</w:t>
      </w:r>
      <w:r w:rsidRPr="6C008FCD">
        <w:rPr>
          <w:rFonts w:ascii="Times New Roman" w:eastAsia="標楷體" w:hAnsi="Times New Roman"/>
          <w:sz w:val="28"/>
          <w:szCs w:val="28"/>
        </w:rPr>
        <w:t>避免</w:t>
      </w:r>
      <w:proofErr w:type="gramStart"/>
      <w:r w:rsidRPr="6C008FCD">
        <w:rPr>
          <w:rFonts w:ascii="Times New Roman" w:eastAsia="標楷體" w:hAnsi="Times New Roman"/>
          <w:sz w:val="28"/>
          <w:szCs w:val="28"/>
        </w:rPr>
        <w:t>虛擬變量陷阱</w:t>
      </w:r>
      <w:proofErr w:type="gramEnd"/>
    </w:p>
    <w:p w14:paraId="772C1DCA" w14:textId="163EB4DC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X2=X2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[:,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1:]</w:t>
      </w:r>
    </w:p>
    <w:p w14:paraId="4294CAFB" w14:textId="13B5E9EA" w:rsidR="003C74F4" w:rsidRDefault="003C74F4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</w:p>
    <w:p w14:paraId="349B0420" w14:textId="586D5A9F" w:rsidR="003C74F4" w:rsidRDefault="003C74F4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</w:p>
    <w:p w14:paraId="3635657D" w14:textId="5A1A7713" w:rsidR="003C74F4" w:rsidRDefault="6C008FCD" w:rsidP="6C008FCD">
      <w:pPr>
        <w:widowControl/>
        <w:jc w:val="both"/>
        <w:rPr>
          <w:rFonts w:ascii="Times New Roman" w:eastAsia="標楷體" w:hAnsi="Times New Roman"/>
          <w:color w:val="FF0000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接著，分割測試集合與訓練集合其比例是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80/20</w:t>
      </w:r>
      <w:r w:rsidRPr="6C008FCD">
        <w:rPr>
          <w:rFonts w:ascii="Times New Roman" w:eastAsia="標楷體" w:hAnsi="Times New Roman"/>
          <w:sz w:val="28"/>
          <w:szCs w:val="28"/>
        </w:rPr>
        <w:t>，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不使用隨機狀態</w:t>
      </w:r>
    </w:p>
    <w:p w14:paraId="38FA0DCC" w14:textId="78D57558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from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sklearn.model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_selection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import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train_test_split</w:t>
      </w:r>
      <w:proofErr w:type="spellEnd"/>
    </w:p>
    <w:p w14:paraId="268C2B8F" w14:textId="70179211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X_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train,X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_test,y_train,y_test=train_test_split(X2,y,test_size=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0.2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,random_state=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0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4569DDB5" w14:textId="17311B5A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因為</w:t>
      </w:r>
      <w:proofErr w:type="gramStart"/>
      <w:r w:rsidRPr="6C008FCD">
        <w:rPr>
          <w:rFonts w:ascii="Times New Roman" w:eastAsia="標楷體" w:hAnsi="Times New Roman"/>
          <w:sz w:val="28"/>
          <w:szCs w:val="28"/>
        </w:rPr>
        <w:t>資料變量之間</w:t>
      </w:r>
      <w:proofErr w:type="gramEnd"/>
      <w:r w:rsidRPr="6C008FCD">
        <w:rPr>
          <w:rFonts w:ascii="Times New Roman" w:eastAsia="標楷體" w:hAnsi="Times New Roman"/>
          <w:sz w:val="28"/>
          <w:szCs w:val="28"/>
        </w:rPr>
        <w:t>量級差距，使用特徵縮放</w:t>
      </w:r>
    </w:p>
    <w:p w14:paraId="22F99844" w14:textId="71AD594D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 xml:space="preserve">from 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sklearn.preprocessing</w:t>
      </w:r>
      <w:proofErr w:type="spellEnd"/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import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StandardScaler</w:t>
      </w:r>
      <w:proofErr w:type="spellEnd"/>
    </w:p>
    <w:p w14:paraId="544533F8" w14:textId="7B73B117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sc_x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StandardScaler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42E910FF" w14:textId="48C8D3FB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X_train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sc_x.fit_transform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X_train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46201BFF" w14:textId="2ADA3AFD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X_test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sc_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x.transform</w:t>
      </w:r>
      <w:proofErr w:type="spellEnd"/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X_test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77901B14" w14:textId="393AC179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labelencoder_y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LabelEncoder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57162192" w14:textId="0493D48F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y=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labelencoder_y.fit_transform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(y)</w:t>
      </w:r>
    </w:p>
    <w:p w14:paraId="1790ACFD" w14:textId="489716CF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至此，前處理完成</w:t>
      </w:r>
    </w:p>
    <w:p w14:paraId="194D050D" w14:textId="5AA0A66A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二、運用機器模型</w:t>
      </w:r>
    </w:p>
    <w:p w14:paraId="241BFD2F" w14:textId="4AEDCA42" w:rsidR="003C74F4" w:rsidRDefault="6C008FCD" w:rsidP="6C008FCD">
      <w:pPr>
        <w:widowControl/>
        <w:jc w:val="both"/>
        <w:rPr>
          <w:rFonts w:ascii="Times New Roman" w:eastAsia="標楷體" w:hAnsi="Times New Roman"/>
          <w:color w:val="FF0000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因目的是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預測可能罰金</w:t>
      </w:r>
      <w:r w:rsidRPr="6C008FCD">
        <w:rPr>
          <w:rFonts w:ascii="Times New Roman" w:eastAsia="標楷體" w:hAnsi="Times New Roman"/>
          <w:sz w:val="28"/>
          <w:szCs w:val="28"/>
        </w:rPr>
        <w:t>，</w:t>
      </w:r>
      <w:proofErr w:type="gramStart"/>
      <w:r w:rsidRPr="6C008FCD">
        <w:rPr>
          <w:rFonts w:ascii="Times New Roman" w:eastAsia="標楷體" w:hAnsi="Times New Roman"/>
          <w:sz w:val="28"/>
          <w:szCs w:val="28"/>
        </w:rPr>
        <w:t>本組採用</w:t>
      </w:r>
      <w:proofErr w:type="gramEnd"/>
      <w:r w:rsidRPr="6C008FCD">
        <w:rPr>
          <w:rFonts w:ascii="Times New Roman" w:eastAsia="標楷體" w:hAnsi="Times New Roman"/>
          <w:color w:val="FF0000"/>
          <w:sz w:val="28"/>
          <w:szCs w:val="28"/>
        </w:rPr>
        <w:t>簡單回歸、多項式回歸、反向淘汰、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SVM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與隨機森林</w:t>
      </w:r>
    </w:p>
    <w:p w14:paraId="2C20F41B" w14:textId="653FBFA2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1.</w:t>
      </w:r>
      <w:r w:rsidRPr="6C008FCD">
        <w:rPr>
          <w:rFonts w:ascii="Times New Roman" w:eastAsia="標楷體" w:hAnsi="Times New Roman"/>
          <w:sz w:val="28"/>
          <w:szCs w:val="28"/>
        </w:rPr>
        <w:t>簡單回歸</w:t>
      </w:r>
    </w:p>
    <w:p w14:paraId="49FCA9AB" w14:textId="7A208646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from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sklearn.linear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_model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import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LinearRegression</w:t>
      </w:r>
      <w:proofErr w:type="spellEnd"/>
    </w:p>
    <w:p w14:paraId="0431E51F" w14:textId="017F5307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regressor=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LinearRegression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2A4B674C" w14:textId="060F8695" w:rsidR="003C74F4" w:rsidRDefault="6C008FCD" w:rsidP="6C008FCD">
      <w:pPr>
        <w:widowControl/>
        <w:jc w:val="both"/>
        <w:rPr>
          <w:rFonts w:ascii="Times New Roman" w:eastAsia="標楷體" w:hAnsi="Times New Roman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lastRenderedPageBreak/>
        <w:t>regressor.fit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train,y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_train</w:t>
      </w:r>
      <w:proofErr w:type="spellEnd"/>
      <w:r w:rsidRPr="6C008FCD">
        <w:rPr>
          <w:rFonts w:ascii="Times New Roman" w:eastAsia="標楷體" w:hAnsi="Times New Roman"/>
        </w:rPr>
        <w:t>)</w:t>
      </w:r>
      <w:r w:rsidR="003C74F4">
        <w:rPr>
          <w:noProof/>
        </w:rPr>
        <w:drawing>
          <wp:inline distT="0" distB="0" distL="0" distR="0" wp14:anchorId="3A820FAC" wp14:editId="7B174603">
            <wp:extent cx="4914900" cy="2662267"/>
            <wp:effectExtent l="0" t="0" r="0" b="0"/>
            <wp:docPr id="922048901" name="圖片 922048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8C4D" w14:textId="5AE0F243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2.</w:t>
      </w:r>
      <w:r w:rsidRPr="6C008FCD">
        <w:rPr>
          <w:rFonts w:ascii="Times New Roman" w:eastAsia="標楷體" w:hAnsi="Times New Roman"/>
          <w:sz w:val="28"/>
          <w:szCs w:val="28"/>
        </w:rPr>
        <w:t>多項式回歸</w:t>
      </w:r>
    </w:p>
    <w:p w14:paraId="559A5CF6" w14:textId="71C048B2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proofErr w:type="gramStart"/>
      <w:r w:rsidRPr="6C008FCD">
        <w:rPr>
          <w:rFonts w:ascii="Times New Roman" w:eastAsia="標楷體" w:hAnsi="Times New Roman"/>
          <w:sz w:val="28"/>
          <w:szCs w:val="28"/>
        </w:rPr>
        <w:t>本組試驗</w:t>
      </w:r>
      <w:proofErr w:type="gramEnd"/>
      <w:r w:rsidRPr="6C008FCD">
        <w:rPr>
          <w:rFonts w:ascii="Times New Roman" w:eastAsia="標楷體" w:hAnsi="Times New Roman"/>
          <w:sz w:val="28"/>
          <w:szCs w:val="28"/>
        </w:rPr>
        <w:t xml:space="preserve">degree=2.3.4 </w:t>
      </w:r>
      <w:r w:rsidRPr="6C008FCD">
        <w:rPr>
          <w:rFonts w:ascii="Times New Roman" w:eastAsia="標楷體" w:hAnsi="Times New Roman"/>
          <w:sz w:val="28"/>
          <w:szCs w:val="28"/>
        </w:rPr>
        <w:t>其中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4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為最佳者</w:t>
      </w:r>
    </w:p>
    <w:p w14:paraId="0D791766" w14:textId="6158CB60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from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sklearn.linear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_model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import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LinearRegression</w:t>
      </w:r>
      <w:proofErr w:type="spellEnd"/>
    </w:p>
    <w:p w14:paraId="2EA48E68" w14:textId="2F943328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 xml:space="preserve">from 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sklearn.preprocessing</w:t>
      </w:r>
      <w:proofErr w:type="spellEnd"/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import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PolynomialFeatures</w:t>
      </w:r>
      <w:proofErr w:type="spellEnd"/>
    </w:p>
    <w:p w14:paraId="2F29BEF3" w14:textId="5FD82DE9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poly_reg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PolynomialFeatures</w:t>
      </w:r>
      <w:proofErr w:type="spellEnd"/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(degree=4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68815B82" w14:textId="1AA181AC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x_poly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poly_reg.fit_transform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X_train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157A0779" w14:textId="08EDCD87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lin_reg2=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LinearRegression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6F39BC42" w14:textId="674FFFF9" w:rsidR="003C74F4" w:rsidRDefault="6C008FCD" w:rsidP="6C008FCD">
      <w:pPr>
        <w:widowControl/>
        <w:jc w:val="both"/>
        <w:rPr>
          <w:rFonts w:ascii="Times New Roman" w:eastAsia="標楷體" w:hAnsi="Times New Roman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lin_reg2.fit(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poly,y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_train</w:t>
      </w:r>
      <w:proofErr w:type="spellEnd"/>
      <w:r w:rsidRPr="6C008FCD">
        <w:rPr>
          <w:rFonts w:ascii="Times New Roman" w:eastAsia="標楷體" w:hAnsi="Times New Roman"/>
        </w:rPr>
        <w:t>)</w:t>
      </w:r>
      <w:r w:rsidR="003C74F4">
        <w:rPr>
          <w:noProof/>
        </w:rPr>
        <w:drawing>
          <wp:inline distT="0" distB="0" distL="0" distR="0" wp14:anchorId="7CDEB3BD" wp14:editId="747A6759">
            <wp:extent cx="5138420" cy="2752725"/>
            <wp:effectExtent l="0" t="0" r="0" b="0"/>
            <wp:docPr id="1519489151" name="圖片 1519489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4F78" w14:textId="77777777" w:rsidR="00A063C2" w:rsidRDefault="00A063C2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</w:p>
    <w:p w14:paraId="1E3CF2F3" w14:textId="77777777" w:rsidR="00A063C2" w:rsidRDefault="00A063C2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</w:p>
    <w:p w14:paraId="3FCCD4B2" w14:textId="0D1CA043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lastRenderedPageBreak/>
        <w:t>3.</w:t>
      </w:r>
      <w:r w:rsidRPr="6C008FCD">
        <w:rPr>
          <w:rFonts w:ascii="Times New Roman" w:eastAsia="標楷體" w:hAnsi="Times New Roman"/>
          <w:sz w:val="28"/>
          <w:szCs w:val="28"/>
        </w:rPr>
        <w:t>反向淘汰</w:t>
      </w:r>
    </w:p>
    <w:p w14:paraId="23C9E126" w14:textId="60E65BC6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import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statsmodels.api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as 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sm</w:t>
      </w:r>
      <w:proofErr w:type="spellEnd"/>
      <w:proofErr w:type="gramEnd"/>
    </w:p>
    <w:p w14:paraId="7799DB1D" w14:textId="75DA3820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X_train=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np.append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(arr=np.ones((1070,1)).astype(int),values=X_train,axis=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1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3AFB04C3" w14:textId="747357B3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#</w:t>
      </w:r>
      <w:r w:rsidRPr="6C008FCD">
        <w:rPr>
          <w:rFonts w:ascii="Times New Roman" w:eastAsia="標楷體" w:hAnsi="Times New Roman"/>
          <w:sz w:val="28"/>
          <w:szCs w:val="28"/>
        </w:rPr>
        <w:t>用反向淘汰建立模型</w:t>
      </w:r>
    </w:p>
    <w:p w14:paraId="368F3969" w14:textId="1F0A65C5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X_opt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X_train</w:t>
      </w:r>
      <w:proofErr w:type="spellEnd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[:,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[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0,1,2,3,4,5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]]</w:t>
      </w:r>
    </w:p>
    <w:p w14:paraId="6BD415CC" w14:textId="0A32227E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X_opt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np.array</w:t>
      </w:r>
      <w:proofErr w:type="spellEnd"/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X_opt,dtype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=float)</w:t>
      </w:r>
    </w:p>
    <w:p w14:paraId="29A32E8E" w14:textId="0A6AD6E9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regressor_OLS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sm.OLS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endog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y_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train,exog</w:t>
      </w:r>
      <w:proofErr w:type="spellEnd"/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X_opt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).fit()</w:t>
      </w:r>
    </w:p>
    <w:p w14:paraId="25928668" w14:textId="1170336D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regressor_OLS.summary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() </w:t>
      </w:r>
    </w:p>
    <w:p w14:paraId="2020A4FC" w14:textId="1AA01BFF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X_opt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X_train</w:t>
      </w:r>
      <w:proofErr w:type="spellEnd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[:,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[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0,2,3,4,5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]]</w:t>
      </w:r>
    </w:p>
    <w:p w14:paraId="033FBD65" w14:textId="3EEB6D6A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X_opt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np.array</w:t>
      </w:r>
      <w:proofErr w:type="spellEnd"/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X_opt,dtype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=float)</w:t>
      </w:r>
    </w:p>
    <w:p w14:paraId="56BC6D8E" w14:textId="57DB499B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regressor_OLS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sm.OLS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endog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y_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train,exog</w:t>
      </w:r>
      <w:proofErr w:type="spellEnd"/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X_opt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).fit()</w:t>
      </w:r>
    </w:p>
    <w:p w14:paraId="1C7F9B4C" w14:textId="15554D6B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regressor_OLS.summary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()</w:t>
      </w:r>
    </w:p>
    <w:p w14:paraId="10992926" w14:textId="4B7EA29A" w:rsidR="003C74F4" w:rsidRDefault="003C74F4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</w:p>
    <w:p w14:paraId="1D3CB75B" w14:textId="5A9954ED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#</w:t>
      </w:r>
      <w:r w:rsidRPr="6C008FCD">
        <w:rPr>
          <w:rFonts w:ascii="Times New Roman" w:eastAsia="標楷體" w:hAnsi="Times New Roman"/>
          <w:sz w:val="28"/>
          <w:szCs w:val="28"/>
        </w:rPr>
        <w:t>利用反向淘汰留下的自</w:t>
      </w:r>
      <w:proofErr w:type="gramStart"/>
      <w:r w:rsidRPr="6C008FCD">
        <w:rPr>
          <w:rFonts w:ascii="Times New Roman" w:eastAsia="標楷體" w:hAnsi="Times New Roman"/>
          <w:sz w:val="28"/>
          <w:szCs w:val="28"/>
        </w:rPr>
        <w:t>變量跑</w:t>
      </w:r>
      <w:proofErr w:type="gramEnd"/>
      <w:r w:rsidRPr="6C008FCD">
        <w:rPr>
          <w:rFonts w:ascii="Times New Roman" w:eastAsia="標楷體" w:hAnsi="Times New Roman"/>
          <w:sz w:val="28"/>
          <w:szCs w:val="28"/>
        </w:rPr>
        <w:t>模型</w:t>
      </w:r>
    </w:p>
    <w:p w14:paraId="1EECE73A" w14:textId="18271495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X_opt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X_opt</w:t>
      </w:r>
      <w:proofErr w:type="spellEnd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[:,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[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1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]]</w:t>
      </w:r>
    </w:p>
    <w:p w14:paraId="1E37F28C" w14:textId="334CCC7B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regressor.fit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opt,y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_train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4E15496C" w14:textId="2295C69A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X_test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X_test</w:t>
      </w:r>
      <w:proofErr w:type="spellEnd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[:,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[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2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]]</w:t>
      </w:r>
    </w:p>
    <w:p w14:paraId="00FF753E" w14:textId="1A6658F1" w:rsidR="003C74F4" w:rsidRDefault="6C008FCD" w:rsidP="6C008FCD">
      <w:pPr>
        <w:widowControl/>
        <w:jc w:val="both"/>
        <w:rPr>
          <w:rFonts w:ascii="Times New Roman" w:eastAsia="標楷體" w:hAnsi="Times New Roman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y_pred_pls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regressor.predict</w:t>
      </w:r>
      <w:proofErr w:type="spellEnd"/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X_test</w:t>
      </w:r>
      <w:proofErr w:type="spellEnd"/>
      <w:r w:rsidRPr="6C008FCD">
        <w:rPr>
          <w:rFonts w:ascii="Times New Roman" w:eastAsia="標楷體" w:hAnsi="Times New Roman"/>
        </w:rPr>
        <w:t>)</w:t>
      </w:r>
      <w:r w:rsidR="003C74F4">
        <w:rPr>
          <w:noProof/>
        </w:rPr>
        <w:drawing>
          <wp:inline distT="0" distB="0" distL="0" distR="0" wp14:anchorId="5952443D" wp14:editId="578990E9">
            <wp:extent cx="5012266" cy="2819400"/>
            <wp:effectExtent l="0" t="0" r="0" b="0"/>
            <wp:docPr id="1470992845" name="圖片 147099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26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A824" w14:textId="77777777" w:rsidR="00A063C2" w:rsidRDefault="00A063C2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</w:p>
    <w:p w14:paraId="5511BB62" w14:textId="77777777" w:rsidR="00A063C2" w:rsidRDefault="00A063C2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</w:p>
    <w:p w14:paraId="726F2D36" w14:textId="77777777" w:rsidR="00A063C2" w:rsidRDefault="00A063C2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</w:p>
    <w:p w14:paraId="407B7E12" w14:textId="244E7F1C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lastRenderedPageBreak/>
        <w:t>4.SVM</w:t>
      </w:r>
    </w:p>
    <w:p w14:paraId="51E4C9EA" w14:textId="45F0B31B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#</w:t>
      </w:r>
      <w:r w:rsidRPr="6C008FCD">
        <w:rPr>
          <w:rFonts w:ascii="Times New Roman" w:eastAsia="標楷體" w:hAnsi="Times New Roman"/>
          <w:sz w:val="28"/>
          <w:szCs w:val="28"/>
        </w:rPr>
        <w:t>在進行</w:t>
      </w:r>
      <w:r w:rsidRPr="6C008FCD">
        <w:rPr>
          <w:rFonts w:ascii="Times New Roman" w:eastAsia="標楷體" w:hAnsi="Times New Roman"/>
          <w:sz w:val="28"/>
          <w:szCs w:val="28"/>
        </w:rPr>
        <w:t>SVM</w:t>
      </w:r>
      <w:r w:rsidRPr="6C008FCD">
        <w:rPr>
          <w:rFonts w:ascii="Times New Roman" w:eastAsia="標楷體" w:hAnsi="Times New Roman"/>
          <w:sz w:val="28"/>
          <w:szCs w:val="28"/>
        </w:rPr>
        <w:t>時，程式希望</w:t>
      </w:r>
      <w:proofErr w:type="gramStart"/>
      <w:r w:rsidRPr="6C008FCD">
        <w:rPr>
          <w:rFonts w:ascii="Times New Roman" w:eastAsia="標楷體" w:hAnsi="Times New Roman"/>
          <w:sz w:val="28"/>
          <w:szCs w:val="28"/>
        </w:rPr>
        <w:t>進入測資的</w:t>
      </w:r>
      <w:proofErr w:type="gramEnd"/>
      <w:r w:rsidRPr="6C008FCD">
        <w:rPr>
          <w:rFonts w:ascii="Times New Roman" w:eastAsia="標楷體" w:hAnsi="Times New Roman"/>
          <w:sz w:val="28"/>
          <w:szCs w:val="28"/>
        </w:rPr>
        <w:t>資料類別一樣，因此應變量的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資料類別要更改</w:t>
      </w:r>
      <w:r w:rsidRPr="6C008FCD">
        <w:rPr>
          <w:rFonts w:ascii="Times New Roman" w:eastAsia="標楷體" w:hAnsi="Times New Roman"/>
          <w:sz w:val="28"/>
          <w:szCs w:val="28"/>
        </w:rPr>
        <w:t>後再切割測試與訓練集合</w:t>
      </w:r>
    </w:p>
    <w:p w14:paraId="3A9D314A" w14:textId="2D2986A0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y = 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np.array</w:t>
      </w:r>
      <w:proofErr w:type="spellEnd"/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(y,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dtype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r w:rsidRPr="6C008FCD">
        <w:rPr>
          <w:rFonts w:ascii="Times New Roman" w:eastAsia="標楷體" w:hAnsi="Times New Roman"/>
          <w:i/>
          <w:iCs/>
          <w:color w:val="0D0D0D" w:themeColor="text1" w:themeTint="F2"/>
          <w:sz w:val="28"/>
          <w:szCs w:val="28"/>
        </w:rPr>
        <w:t>int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1C3CE318" w14:textId="518CF646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from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sklearn.svm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import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SVC</w:t>
      </w:r>
    </w:p>
    <w:p w14:paraId="0BEDC42C" w14:textId="0876370F" w:rsidR="003C74F4" w:rsidRDefault="6C008FCD" w:rsidP="6C008FCD">
      <w:pPr>
        <w:widowControl/>
        <w:jc w:val="both"/>
        <w:rPr>
          <w:rFonts w:ascii="Times New Roman" w:eastAsia="標楷體" w:hAnsi="Times New Roman"/>
          <w:color w:val="FF0000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因為不是高複雜度資料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kernel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選擇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'</w:t>
      </w:r>
      <w:proofErr w:type="spellStart"/>
      <w:r w:rsidRPr="6C008FCD">
        <w:rPr>
          <w:rFonts w:ascii="Times New Roman" w:eastAsia="標楷體" w:hAnsi="Times New Roman"/>
          <w:color w:val="FF0000"/>
          <w:sz w:val="28"/>
          <w:szCs w:val="28"/>
        </w:rPr>
        <w:t>rbf</w:t>
      </w:r>
      <w:proofErr w:type="spellEnd"/>
      <w:proofErr w:type="gramStart"/>
      <w:r w:rsidRPr="6C008FCD">
        <w:rPr>
          <w:rFonts w:ascii="Times New Roman" w:eastAsia="標楷體" w:hAnsi="Times New Roman"/>
          <w:color w:val="FF0000"/>
          <w:sz w:val="28"/>
          <w:szCs w:val="28"/>
        </w:rPr>
        <w:t>’</w:t>
      </w:r>
      <w:proofErr w:type="gramEnd"/>
      <w:r w:rsidRPr="6C008FCD">
        <w:rPr>
          <w:rFonts w:ascii="Times New Roman" w:eastAsia="標楷體" w:hAnsi="Times New Roman"/>
          <w:sz w:val="28"/>
          <w:szCs w:val="28"/>
        </w:rPr>
        <w:t>，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隨機狀態為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0</w:t>
      </w:r>
    </w:p>
    <w:p w14:paraId="04CA5A88" w14:textId="0FE04610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classifier =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SVC(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kernel=</w:t>
      </w:r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'</w:t>
      </w:r>
      <w:proofErr w:type="spellStart"/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rbf</w:t>
      </w:r>
      <w:proofErr w:type="spellEnd"/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'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,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random_state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0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38B4BE43" w14:textId="161D0165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classifier.fit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train,y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_train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391E65D5" w14:textId="39030757" w:rsidR="003C74F4" w:rsidRDefault="003C74F4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</w:p>
    <w:p w14:paraId="3C677C90" w14:textId="0930C383" w:rsidR="003C74F4" w:rsidRDefault="003C74F4" w:rsidP="6C008FCD">
      <w:pPr>
        <w:widowControl/>
        <w:jc w:val="both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74470E8F" wp14:editId="58A22FCA">
            <wp:extent cx="5305425" cy="2984302"/>
            <wp:effectExtent l="0" t="0" r="0" b="0"/>
            <wp:docPr id="169860760" name="圖片 169860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8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D0FD" w14:textId="4472AFFE" w:rsidR="003C74F4" w:rsidRDefault="6C008FCD" w:rsidP="6C008FCD">
      <w:pPr>
        <w:widowControl/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5.</w:t>
      </w:r>
      <w:r w:rsidRPr="6C008FCD">
        <w:rPr>
          <w:rFonts w:ascii="Times New Roman" w:eastAsia="標楷體" w:hAnsi="Times New Roman"/>
          <w:sz w:val="28"/>
          <w:szCs w:val="28"/>
        </w:rPr>
        <w:t>隨機森林</w:t>
      </w:r>
    </w:p>
    <w:p w14:paraId="0624ED42" w14:textId="44F6B859" w:rsidR="003C74F4" w:rsidRDefault="6C008FCD" w:rsidP="6C008FCD">
      <w:pPr>
        <w:widowControl/>
        <w:jc w:val="both"/>
        <w:rPr>
          <w:rFonts w:ascii="Times New Roman" w:eastAsia="標楷體" w:hAnsi="Times New Roman"/>
          <w:color w:val="FF0000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#</w:t>
      </w:r>
      <w:r w:rsidRPr="6C008FCD">
        <w:rPr>
          <w:rFonts w:ascii="Times New Roman" w:eastAsia="標楷體" w:hAnsi="Times New Roman"/>
          <w:sz w:val="28"/>
          <w:szCs w:val="28"/>
        </w:rPr>
        <w:t>相較於決策樹，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隨機森林篩選出的分類器會更為精</w:t>
      </w:r>
      <w:proofErr w:type="gramStart"/>
      <w:r w:rsidRPr="6C008FCD">
        <w:rPr>
          <w:rFonts w:ascii="Times New Roman" w:eastAsia="標楷體" w:hAnsi="Times New Roman"/>
          <w:color w:val="FF0000"/>
          <w:sz w:val="28"/>
          <w:szCs w:val="28"/>
        </w:rPr>
        <w:t>準</w:t>
      </w:r>
      <w:proofErr w:type="gramEnd"/>
    </w:p>
    <w:p w14:paraId="4A2736AE" w14:textId="3CB18996" w:rsidR="003C74F4" w:rsidRDefault="6C008FCD" w:rsidP="6C008FCD">
      <w:pPr>
        <w:widowControl/>
        <w:jc w:val="both"/>
        <w:rPr>
          <w:rFonts w:ascii="Times New Roman" w:eastAsia="標楷體" w:hAnsi="Times New Roman"/>
          <w:color w:val="FF0000"/>
          <w:sz w:val="28"/>
          <w:szCs w:val="28"/>
        </w:rPr>
      </w:pPr>
      <w:r w:rsidRPr="6C008FCD">
        <w:rPr>
          <w:rFonts w:ascii="Times New Roman" w:eastAsia="標楷體" w:hAnsi="Times New Roman"/>
          <w:color w:val="FF0000"/>
          <w:sz w:val="28"/>
          <w:szCs w:val="28"/>
        </w:rPr>
        <w:t>分類器數量為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100</w:t>
      </w:r>
      <w:r w:rsidRPr="6C008FCD">
        <w:rPr>
          <w:rFonts w:ascii="Times New Roman" w:eastAsia="標楷體" w:hAnsi="Times New Roman"/>
          <w:sz w:val="28"/>
          <w:szCs w:val="28"/>
        </w:rPr>
        <w:t>，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使用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entropy</w:t>
      </w:r>
      <w:r w:rsidRPr="6C008FCD">
        <w:rPr>
          <w:rFonts w:ascii="Times New Roman" w:eastAsia="標楷體" w:hAnsi="Times New Roman"/>
          <w:sz w:val="28"/>
          <w:szCs w:val="28"/>
        </w:rPr>
        <w:t>衡量資料，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隨機狀態為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0</w:t>
      </w:r>
    </w:p>
    <w:p w14:paraId="34AAB028" w14:textId="47CB1B1D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from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sklearn.ensemble</w:t>
      </w:r>
      <w:proofErr w:type="spellEnd"/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import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RandomForestClassifier</w:t>
      </w:r>
      <w:proofErr w:type="spellEnd"/>
    </w:p>
    <w:p w14:paraId="440ED6D9" w14:textId="7587008A" w:rsidR="003C74F4" w:rsidRDefault="6C008FCD" w:rsidP="6C008FCD">
      <w:pPr>
        <w:widowControl/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classifier=RandomForestClassifier(n_estimators=</w:t>
      </w:r>
      <w:proofErr w:type="gramStart"/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100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,criterion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'entropy'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,random_state=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0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78F5818A" w14:textId="7F5142EA" w:rsidR="003C74F4" w:rsidRDefault="6C008FCD" w:rsidP="6C008FCD">
      <w:pPr>
        <w:widowControl/>
        <w:jc w:val="both"/>
        <w:rPr>
          <w:rFonts w:ascii="Times New Roman" w:eastAsia="標楷體" w:hAnsi="Times New Roman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lastRenderedPageBreak/>
        <w:t>classifier.fit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</w:t>
      </w:r>
      <w:proofErr w:type="gram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train,y</w:t>
      </w:r>
      <w:proofErr w:type="gramEnd"/>
      <w:r w:rsidRPr="6C008FCD">
        <w:rPr>
          <w:rFonts w:ascii="Times New Roman" w:eastAsia="標楷體" w:hAnsi="Times New Roman"/>
          <w:i/>
          <w:iCs/>
          <w:sz w:val="28"/>
          <w:szCs w:val="28"/>
        </w:rPr>
        <w:t>_train</w:t>
      </w:r>
      <w:proofErr w:type="spellEnd"/>
      <w:r w:rsidRPr="6C008FCD">
        <w:rPr>
          <w:rFonts w:ascii="Times New Roman" w:eastAsia="標楷體" w:hAnsi="Times New Roman"/>
        </w:rPr>
        <w:t>)</w:t>
      </w:r>
      <w:r w:rsidR="003C74F4">
        <w:rPr>
          <w:noProof/>
        </w:rPr>
        <w:drawing>
          <wp:inline distT="0" distB="0" distL="0" distR="0" wp14:anchorId="6E94BA6D" wp14:editId="319AE3F7">
            <wp:extent cx="4572000" cy="2571750"/>
            <wp:effectExtent l="0" t="0" r="0" b="0"/>
            <wp:docPr id="1324439295" name="圖片 1324439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92C0" w14:textId="12785901" w:rsidR="003C74F4" w:rsidRDefault="6C008FCD" w:rsidP="6C008FCD">
      <w:pPr>
        <w:widowControl/>
        <w:jc w:val="both"/>
        <w:rPr>
          <w:rFonts w:ascii="Times New Roman" w:eastAsia="標楷體" w:hAnsi="Times New Roman"/>
        </w:rPr>
      </w:pPr>
      <w:r w:rsidRPr="6C008FCD">
        <w:rPr>
          <w:rFonts w:ascii="Times New Roman" w:eastAsia="標楷體" w:hAnsi="Times New Roman"/>
        </w:rPr>
        <w:t>三、資料視覺化</w:t>
      </w:r>
    </w:p>
    <w:p w14:paraId="2314F026" w14:textId="79CF8B07" w:rsidR="003C74F4" w:rsidRDefault="003C74F4" w:rsidP="6C008FCD">
      <w:pPr>
        <w:widowControl/>
      </w:pPr>
      <w:r>
        <w:rPr>
          <w:noProof/>
        </w:rPr>
        <w:drawing>
          <wp:inline distT="0" distB="0" distL="0" distR="0" wp14:anchorId="6A643100" wp14:editId="23423670">
            <wp:extent cx="6166778" cy="2479558"/>
            <wp:effectExtent l="0" t="0" r="0" b="0"/>
            <wp:docPr id="1768142040" name="圖片 176814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778" cy="24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7DB5" w14:textId="3FD14E4F" w:rsidR="003C74F4" w:rsidRDefault="6C008FCD" w:rsidP="6C008FCD">
      <w:pPr>
        <w:widowControl/>
        <w:jc w:val="both"/>
        <w:rPr>
          <w:color w:val="FF0000"/>
          <w:sz w:val="28"/>
          <w:szCs w:val="28"/>
        </w:rPr>
      </w:pPr>
      <w:r w:rsidRPr="6C008FCD">
        <w:rPr>
          <w:sz w:val="28"/>
          <w:szCs w:val="28"/>
        </w:rPr>
        <w:t>因為是雜亂且不能回歸的資料，所有演算法都很難達到預測線，其中反向淘汰</w:t>
      </w:r>
      <w:r w:rsidRPr="6C008FCD">
        <w:rPr>
          <w:sz w:val="28"/>
          <w:szCs w:val="28"/>
        </w:rPr>
        <w:t>(OLS)</w:t>
      </w:r>
      <w:r w:rsidRPr="6C008FCD">
        <w:rPr>
          <w:color w:val="FF0000"/>
          <w:sz w:val="28"/>
          <w:szCs w:val="28"/>
        </w:rPr>
        <w:t>在本來就不多的</w:t>
      </w:r>
      <w:proofErr w:type="gramStart"/>
      <w:r w:rsidRPr="6C008FCD">
        <w:rPr>
          <w:color w:val="FF0000"/>
          <w:sz w:val="28"/>
          <w:szCs w:val="28"/>
        </w:rPr>
        <w:t>自變量中</w:t>
      </w:r>
      <w:proofErr w:type="gramEnd"/>
      <w:r w:rsidRPr="6C008FCD">
        <w:rPr>
          <w:color w:val="FF0000"/>
          <w:sz w:val="28"/>
          <w:szCs w:val="28"/>
        </w:rPr>
        <w:t>淘汰</w:t>
      </w:r>
      <w:r w:rsidRPr="6C008FCD">
        <w:rPr>
          <w:color w:val="FF0000"/>
          <w:sz w:val="28"/>
          <w:szCs w:val="28"/>
        </w:rPr>
        <w:t>1</w:t>
      </w:r>
      <w:r w:rsidRPr="6C008FCD">
        <w:rPr>
          <w:color w:val="FF0000"/>
          <w:sz w:val="28"/>
          <w:szCs w:val="28"/>
        </w:rPr>
        <w:t>個使其結果相差巨大</w:t>
      </w:r>
      <w:r w:rsidRPr="6C008FCD">
        <w:rPr>
          <w:sz w:val="28"/>
          <w:szCs w:val="28"/>
        </w:rPr>
        <w:t>而</w:t>
      </w:r>
      <w:r w:rsidRPr="6C008FCD">
        <w:rPr>
          <w:sz w:val="28"/>
          <w:szCs w:val="28"/>
        </w:rPr>
        <w:t>SVR</w:t>
      </w:r>
      <w:r w:rsidRPr="6C008FCD">
        <w:rPr>
          <w:sz w:val="28"/>
          <w:szCs w:val="28"/>
        </w:rPr>
        <w:t>、</w:t>
      </w:r>
      <w:r w:rsidRPr="6C008FCD">
        <w:rPr>
          <w:sz w:val="28"/>
          <w:szCs w:val="28"/>
        </w:rPr>
        <w:t>simple regression</w:t>
      </w:r>
      <w:r w:rsidRPr="6C008FCD">
        <w:rPr>
          <w:sz w:val="28"/>
          <w:szCs w:val="28"/>
        </w:rPr>
        <w:t>、在初期的預測度尚可。多項式</w:t>
      </w:r>
      <w:r w:rsidRPr="6C008FCD">
        <w:rPr>
          <w:sz w:val="28"/>
          <w:szCs w:val="28"/>
        </w:rPr>
        <w:t>(POLY)</w:t>
      </w:r>
      <w:r w:rsidRPr="6C008FCD">
        <w:rPr>
          <w:sz w:val="28"/>
          <w:szCs w:val="28"/>
        </w:rPr>
        <w:t>與隨機森林</w:t>
      </w:r>
      <w:r w:rsidRPr="6C008FCD">
        <w:rPr>
          <w:sz w:val="28"/>
          <w:szCs w:val="28"/>
        </w:rPr>
        <w:t>(RF)</w:t>
      </w:r>
      <w:r w:rsidRPr="6C008FCD">
        <w:rPr>
          <w:sz w:val="28"/>
          <w:szCs w:val="28"/>
        </w:rPr>
        <w:t>則達到較好的吻合度。輔以上方</w:t>
      </w:r>
      <w:r w:rsidRPr="6C008FCD">
        <w:rPr>
          <w:sz w:val="28"/>
          <w:szCs w:val="28"/>
        </w:rPr>
        <w:t>pred/test</w:t>
      </w:r>
      <w:r w:rsidRPr="6C008FCD">
        <w:rPr>
          <w:sz w:val="28"/>
          <w:szCs w:val="28"/>
        </w:rPr>
        <w:t>的數據，</w:t>
      </w:r>
      <w:r w:rsidRPr="6C008FCD">
        <w:rPr>
          <w:sz w:val="28"/>
          <w:szCs w:val="28"/>
        </w:rPr>
        <w:t>RF</w:t>
      </w:r>
      <w:r w:rsidRPr="6C008FCD">
        <w:rPr>
          <w:sz w:val="28"/>
          <w:szCs w:val="28"/>
        </w:rPr>
        <w:t>部分資料雖較為發散，卻十分吻合，相較之下，</w:t>
      </w:r>
      <w:r w:rsidRPr="6C008FCD">
        <w:rPr>
          <w:color w:val="FF0000"/>
          <w:sz w:val="28"/>
          <w:szCs w:val="28"/>
        </w:rPr>
        <w:t>POLY</w:t>
      </w:r>
      <w:r w:rsidRPr="6C008FCD">
        <w:rPr>
          <w:color w:val="FF0000"/>
          <w:sz w:val="28"/>
          <w:szCs w:val="28"/>
        </w:rPr>
        <w:t>有較多偏離數值，</w:t>
      </w:r>
      <w:proofErr w:type="gramStart"/>
      <w:r w:rsidRPr="6C008FCD">
        <w:rPr>
          <w:color w:val="FF0000"/>
          <w:sz w:val="28"/>
          <w:szCs w:val="28"/>
        </w:rPr>
        <w:t>本組認為</w:t>
      </w:r>
      <w:proofErr w:type="gramEnd"/>
      <w:r w:rsidRPr="6C008FCD">
        <w:rPr>
          <w:color w:val="FF0000"/>
          <w:sz w:val="28"/>
          <w:szCs w:val="28"/>
        </w:rPr>
        <w:t>RF</w:t>
      </w:r>
      <w:r w:rsidRPr="6C008FCD">
        <w:rPr>
          <w:color w:val="FF0000"/>
          <w:sz w:val="28"/>
          <w:szCs w:val="28"/>
        </w:rPr>
        <w:t>是最適合的演算法。</w:t>
      </w:r>
    </w:p>
    <w:p w14:paraId="2C4423AE" w14:textId="6AAE794D" w:rsidR="6C008FCD" w:rsidRDefault="6C008FCD" w:rsidP="00A063C2">
      <w:pPr>
        <w:widowControl/>
        <w:jc w:val="both"/>
        <w:rPr>
          <w:rFonts w:ascii="Times New Roman" w:eastAsia="標楷體" w:hAnsi="Times New Roman" w:hint="eastAsia"/>
        </w:rPr>
      </w:pPr>
    </w:p>
    <w:sectPr w:rsidR="6C008FCD" w:rsidSect="00E772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B7A7D"/>
    <w:multiLevelType w:val="hybridMultilevel"/>
    <w:tmpl w:val="7318BF6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CB39BC"/>
    <w:multiLevelType w:val="hybridMultilevel"/>
    <w:tmpl w:val="2EE8E9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2051609">
    <w:abstractNumId w:val="0"/>
  </w:num>
  <w:num w:numId="2" w16cid:durableId="1900169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B50"/>
    <w:rsid w:val="000129DA"/>
    <w:rsid w:val="00067911"/>
    <w:rsid w:val="000D3021"/>
    <w:rsid w:val="000F2E98"/>
    <w:rsid w:val="00124AFD"/>
    <w:rsid w:val="0014714B"/>
    <w:rsid w:val="001A4FC3"/>
    <w:rsid w:val="001B2EC0"/>
    <w:rsid w:val="00242EF8"/>
    <w:rsid w:val="00285112"/>
    <w:rsid w:val="002A73D9"/>
    <w:rsid w:val="002F0C51"/>
    <w:rsid w:val="0032489E"/>
    <w:rsid w:val="00326A06"/>
    <w:rsid w:val="003461FF"/>
    <w:rsid w:val="003A224B"/>
    <w:rsid w:val="003C74F4"/>
    <w:rsid w:val="003D7B40"/>
    <w:rsid w:val="003E22EC"/>
    <w:rsid w:val="00421EB9"/>
    <w:rsid w:val="0043403D"/>
    <w:rsid w:val="00454906"/>
    <w:rsid w:val="00457145"/>
    <w:rsid w:val="00512631"/>
    <w:rsid w:val="00541CA7"/>
    <w:rsid w:val="005447D2"/>
    <w:rsid w:val="00557F9F"/>
    <w:rsid w:val="0056797A"/>
    <w:rsid w:val="005750D6"/>
    <w:rsid w:val="00577327"/>
    <w:rsid w:val="00646CBF"/>
    <w:rsid w:val="00656BD1"/>
    <w:rsid w:val="006C564C"/>
    <w:rsid w:val="00736E38"/>
    <w:rsid w:val="00791A01"/>
    <w:rsid w:val="00791B1D"/>
    <w:rsid w:val="007E048E"/>
    <w:rsid w:val="00820CAC"/>
    <w:rsid w:val="00890B50"/>
    <w:rsid w:val="00896B48"/>
    <w:rsid w:val="008F49BF"/>
    <w:rsid w:val="00941E4E"/>
    <w:rsid w:val="00944394"/>
    <w:rsid w:val="009758BD"/>
    <w:rsid w:val="009E1088"/>
    <w:rsid w:val="00A063C2"/>
    <w:rsid w:val="00A17A32"/>
    <w:rsid w:val="00A4335A"/>
    <w:rsid w:val="00A828C9"/>
    <w:rsid w:val="00AE6AA4"/>
    <w:rsid w:val="00B64881"/>
    <w:rsid w:val="00B812D4"/>
    <w:rsid w:val="00C0473E"/>
    <w:rsid w:val="00C32CED"/>
    <w:rsid w:val="00C3396E"/>
    <w:rsid w:val="00C40EBF"/>
    <w:rsid w:val="00CB30D7"/>
    <w:rsid w:val="00CB3240"/>
    <w:rsid w:val="00CB7CDD"/>
    <w:rsid w:val="00D2546D"/>
    <w:rsid w:val="00D2778C"/>
    <w:rsid w:val="00D36CD3"/>
    <w:rsid w:val="00D508DC"/>
    <w:rsid w:val="00D81771"/>
    <w:rsid w:val="00DA3AEF"/>
    <w:rsid w:val="00DC184F"/>
    <w:rsid w:val="00DC2A5C"/>
    <w:rsid w:val="00DD663F"/>
    <w:rsid w:val="00DD6F33"/>
    <w:rsid w:val="00E46DD1"/>
    <w:rsid w:val="00E503B0"/>
    <w:rsid w:val="00E70549"/>
    <w:rsid w:val="00E7723B"/>
    <w:rsid w:val="00E77495"/>
    <w:rsid w:val="00E932ED"/>
    <w:rsid w:val="00EB4A61"/>
    <w:rsid w:val="00F0120E"/>
    <w:rsid w:val="00F339AD"/>
    <w:rsid w:val="00FA3455"/>
    <w:rsid w:val="6C008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1C7C"/>
  <w15:chartTrackingRefBased/>
  <w15:docId w15:val="{CBD99E6E-9BBD-41C9-8A51-500F43B9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B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布朗 戚</cp:lastModifiedBy>
  <cp:revision>55</cp:revision>
  <dcterms:created xsi:type="dcterms:W3CDTF">2019-01-05T09:39:00Z</dcterms:created>
  <dcterms:modified xsi:type="dcterms:W3CDTF">2023-06-21T05:31:00Z</dcterms:modified>
</cp:coreProperties>
</file>