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B3FCB" w14:textId="117754F7" w:rsidR="0061405E" w:rsidRPr="00E761A0" w:rsidRDefault="00F053D2" w:rsidP="0061405E">
      <w:pPr>
        <w:pStyle w:val="TtuloApartado1sinnivel"/>
        <w:jc w:val="both"/>
      </w:pPr>
      <w:r>
        <w:t xml:space="preserve">Caso </w:t>
      </w:r>
      <w:r w:rsidR="00AA1E9C" w:rsidRPr="008103F6">
        <w:t>grupal</w:t>
      </w:r>
      <w:r>
        <w:t xml:space="preserve">: </w:t>
      </w:r>
      <w:r w:rsidR="00627028">
        <w:t>Análisis de sentimiento</w:t>
      </w:r>
      <w:r w:rsidR="002B03BC">
        <w:t>s</w:t>
      </w:r>
    </w:p>
    <w:p w14:paraId="2AEB3FCC" w14:textId="77777777" w:rsidR="0061405E" w:rsidRDefault="0061405E" w:rsidP="0061405E">
      <w:pPr>
        <w:rPr>
          <w:b/>
        </w:rPr>
      </w:pPr>
    </w:p>
    <w:p w14:paraId="2AEB3FCD" w14:textId="77777777" w:rsidR="008103F6" w:rsidRDefault="006872B3" w:rsidP="006872B3">
      <w:pPr>
        <w:pStyle w:val="TtuloApartado3"/>
      </w:pPr>
      <w:r>
        <w:t>Objetivos</w:t>
      </w:r>
    </w:p>
    <w:p w14:paraId="2AEB3FCE" w14:textId="77777777" w:rsidR="006872B3" w:rsidRDefault="006872B3" w:rsidP="006872B3"/>
    <w:p w14:paraId="2AEB3FCF" w14:textId="1FFA578A" w:rsidR="008103F6" w:rsidRDefault="006872B3" w:rsidP="006872B3">
      <w:r>
        <w:t>Con esta actividad</w:t>
      </w:r>
      <w:r w:rsidR="00466C4C">
        <w:t xml:space="preserve"> grupal</w:t>
      </w:r>
      <w:r>
        <w:t xml:space="preserve"> </w:t>
      </w:r>
      <w:r w:rsidR="00963F6A">
        <w:t>se</w:t>
      </w:r>
      <w:r w:rsidR="008222F5">
        <w:t xml:space="preserve"> pretende que </w:t>
      </w:r>
      <w:r w:rsidR="00466C4C">
        <w:t xml:space="preserve">los </w:t>
      </w:r>
      <w:r w:rsidR="00963F6A">
        <w:t>alumno</w:t>
      </w:r>
      <w:r w:rsidR="00466C4C">
        <w:t>s</w:t>
      </w:r>
      <w:r w:rsidR="002C5AAE" w:rsidRPr="002C5AAE">
        <w:t xml:space="preserve"> </w:t>
      </w:r>
      <w:r w:rsidR="002C5AAE">
        <w:t xml:space="preserve">obtengan la </w:t>
      </w:r>
      <w:r w:rsidR="002C5AAE" w:rsidRPr="002C5AAE">
        <w:t xml:space="preserve">capacidad </w:t>
      </w:r>
      <w:r w:rsidR="002C5AAE">
        <w:t>de</w:t>
      </w:r>
      <w:r w:rsidR="002C5AAE" w:rsidRPr="002C5AAE">
        <w:t xml:space="preserve"> trabaja</w:t>
      </w:r>
      <w:r w:rsidR="002C5AAE">
        <w:t xml:space="preserve">r </w:t>
      </w:r>
      <w:r w:rsidR="002C5AAE" w:rsidRPr="002C5AAE">
        <w:t xml:space="preserve">en equipo </w:t>
      </w:r>
      <w:r w:rsidR="002C5AAE">
        <w:t xml:space="preserve">y de mantener </w:t>
      </w:r>
      <w:r w:rsidR="002C5AAE" w:rsidRPr="002C5AAE">
        <w:t xml:space="preserve">una interlocución adecuada y enriquecedora con </w:t>
      </w:r>
      <w:r w:rsidR="0097543A">
        <w:t xml:space="preserve">sus </w:t>
      </w:r>
      <w:r w:rsidR="002C5AAE" w:rsidRPr="002C5AAE">
        <w:t>colaboradores</w:t>
      </w:r>
      <w:r w:rsidR="006C7B7B">
        <w:t xml:space="preserve">, además de que </w:t>
      </w:r>
      <w:r w:rsidR="005379FD">
        <w:t xml:space="preserve">adquieran la capacidad de </w:t>
      </w:r>
      <w:r w:rsidR="008222F5">
        <w:t>trabaj</w:t>
      </w:r>
      <w:r w:rsidR="005379FD">
        <w:t>o</w:t>
      </w:r>
      <w:r w:rsidR="008222F5">
        <w:t xml:space="preserve"> independiente</w:t>
      </w:r>
      <w:r w:rsidR="00466C4C">
        <w:t xml:space="preserve"> </w:t>
      </w:r>
      <w:r w:rsidR="008F338C">
        <w:t xml:space="preserve">y autónomo. </w:t>
      </w:r>
      <w:r w:rsidR="006C7B7B">
        <w:t xml:space="preserve">Es muy importante que </w:t>
      </w:r>
      <w:r w:rsidR="007D3B96">
        <w:t>los alumnos</w:t>
      </w:r>
      <w:r w:rsidR="00EA74AE" w:rsidRPr="00EA74AE">
        <w:t xml:space="preserve"> sepan aplicar los conocimientos adquiridos y</w:t>
      </w:r>
      <w:r w:rsidR="006C7B7B">
        <w:t xml:space="preserve"> desarrollen s</w:t>
      </w:r>
      <w:r w:rsidR="00EA74AE" w:rsidRPr="00EA74AE">
        <w:t xml:space="preserve">u capacidad </w:t>
      </w:r>
      <w:r w:rsidR="006C7B7B">
        <w:t xml:space="preserve">para resolver </w:t>
      </w:r>
      <w:r w:rsidR="00EA74AE" w:rsidRPr="00EA74AE">
        <w:t xml:space="preserve">problemas en entornos nuevos o poco conocidos dentro de contextos más amplios o multidisciplinares relacionados con </w:t>
      </w:r>
      <w:r w:rsidR="0097543A">
        <w:t>el procesamiento del lenguaje natura</w:t>
      </w:r>
      <w:r w:rsidR="00AB6375">
        <w:t>l</w:t>
      </w:r>
      <w:r w:rsidR="0097543A">
        <w:t xml:space="preserve">. Por ello, </w:t>
      </w:r>
      <w:r w:rsidR="007D3B96">
        <w:t xml:space="preserve">en esta </w:t>
      </w:r>
      <w:r w:rsidR="00E4495D">
        <w:t xml:space="preserve">actividad grupal se va a </w:t>
      </w:r>
      <w:r w:rsidR="00A311F4">
        <w:t>investigar sobre el problema de</w:t>
      </w:r>
      <w:r w:rsidR="00092D9D">
        <w:t xml:space="preserve">l </w:t>
      </w:r>
      <w:r w:rsidR="00BC5DF7">
        <w:rPr>
          <w:b/>
          <w:bCs/>
        </w:rPr>
        <w:t>An</w:t>
      </w:r>
      <w:r w:rsidR="00BC5DF7" w:rsidRPr="001C1945">
        <w:rPr>
          <w:b/>
          <w:bCs/>
        </w:rPr>
        <w:t xml:space="preserve">álisis de </w:t>
      </w:r>
      <w:r w:rsidR="00BC5DF7">
        <w:rPr>
          <w:b/>
          <w:bCs/>
        </w:rPr>
        <w:t>S</w:t>
      </w:r>
      <w:r w:rsidR="00BC5DF7" w:rsidRPr="001C1945">
        <w:rPr>
          <w:b/>
          <w:bCs/>
        </w:rPr>
        <w:t>entimiento</w:t>
      </w:r>
      <w:r w:rsidR="002B03BC">
        <w:rPr>
          <w:b/>
          <w:bCs/>
        </w:rPr>
        <w:t>s</w:t>
      </w:r>
      <w:r w:rsidR="00BC5DF7">
        <w:t xml:space="preserve"> </w:t>
      </w:r>
      <w:r w:rsidR="00295719">
        <w:t>para</w:t>
      </w:r>
      <w:r w:rsidR="00163ADD">
        <w:t xml:space="preserve"> que los alumnos puedan </w:t>
      </w:r>
      <w:r w:rsidR="004C6063">
        <w:t>obtener una visión</w:t>
      </w:r>
      <w:r w:rsidR="00E4495D">
        <w:t xml:space="preserve"> </w:t>
      </w:r>
      <w:r w:rsidR="00AB6375">
        <w:t>en profundidad</w:t>
      </w:r>
      <w:r w:rsidR="00E4495D">
        <w:t xml:space="preserve"> del problema</w:t>
      </w:r>
      <w:r w:rsidR="00BC5DF7">
        <w:t xml:space="preserve"> y de las tenden</w:t>
      </w:r>
      <w:r w:rsidR="000A2FAB">
        <w:t xml:space="preserve">cias, además de </w:t>
      </w:r>
      <w:r w:rsidR="00295719">
        <w:t>extraer sus propias conclusiones sobre este tema tan relevante del procesamiento del</w:t>
      </w:r>
      <w:r w:rsidR="0085619D">
        <w:t xml:space="preserve"> lenguaje natural</w:t>
      </w:r>
      <w:r>
        <w:t>.</w:t>
      </w:r>
    </w:p>
    <w:p w14:paraId="2AEB3FD0" w14:textId="77777777" w:rsidR="006872B3" w:rsidRDefault="006872B3" w:rsidP="006872B3"/>
    <w:p w14:paraId="2AEB3FD1" w14:textId="77777777" w:rsidR="006872B3" w:rsidRDefault="00C95A1A" w:rsidP="00C95A1A">
      <w:pPr>
        <w:pStyle w:val="TtuloApartado3"/>
      </w:pPr>
      <w:r>
        <w:t>Descripción</w:t>
      </w:r>
    </w:p>
    <w:p w14:paraId="2AEB3FD2" w14:textId="77777777" w:rsidR="006872B3" w:rsidRDefault="006872B3" w:rsidP="006872B3"/>
    <w:p w14:paraId="5E99C88B" w14:textId="3345839B" w:rsidR="005C3F71" w:rsidRDefault="00EA7D3E" w:rsidP="0051654F">
      <w:r w:rsidRPr="00EA7D3E">
        <w:t>En esta actividad debes</w:t>
      </w:r>
      <w:r w:rsidR="00525EDC">
        <w:t xml:space="preserve"> investigar sobre el</w:t>
      </w:r>
      <w:r w:rsidR="00DA516E">
        <w:t xml:space="preserve"> </w:t>
      </w:r>
      <w:r w:rsidR="00D6255F">
        <w:rPr>
          <w:b/>
          <w:bCs/>
        </w:rPr>
        <w:t>An</w:t>
      </w:r>
      <w:r w:rsidR="0085619D" w:rsidRPr="001C1945">
        <w:rPr>
          <w:b/>
          <w:bCs/>
        </w:rPr>
        <w:t xml:space="preserve">álisis de </w:t>
      </w:r>
      <w:r w:rsidR="00D6255F">
        <w:rPr>
          <w:b/>
          <w:bCs/>
        </w:rPr>
        <w:t>S</w:t>
      </w:r>
      <w:r w:rsidR="0085619D" w:rsidRPr="001C1945">
        <w:rPr>
          <w:b/>
          <w:bCs/>
        </w:rPr>
        <w:t>entimiento</w:t>
      </w:r>
      <w:r w:rsidR="002B03BC">
        <w:rPr>
          <w:b/>
          <w:bCs/>
        </w:rPr>
        <w:t>s</w:t>
      </w:r>
      <w:r w:rsidR="004567F7">
        <w:t xml:space="preserve">, también </w:t>
      </w:r>
      <w:r w:rsidR="0051654F">
        <w:t>conocido como</w:t>
      </w:r>
      <w:r w:rsidR="00B37E8C">
        <w:t xml:space="preserve"> </w:t>
      </w:r>
      <w:r w:rsidR="00FE6782">
        <w:t xml:space="preserve">Minería </w:t>
      </w:r>
      <w:r w:rsidR="004E3C38">
        <w:t>de Opiniones</w:t>
      </w:r>
      <w:r w:rsidR="00D6255F">
        <w:t xml:space="preserve">. </w:t>
      </w:r>
      <w:r w:rsidR="00F47AD6">
        <w:t xml:space="preserve">Esta disciplina </w:t>
      </w:r>
      <w:r w:rsidR="003664E5">
        <w:t>del procesamiento del lenguaje natural se enfoca e</w:t>
      </w:r>
      <w:r w:rsidR="00625625">
        <w:t>n la detección de</w:t>
      </w:r>
      <w:r w:rsidR="003F0686">
        <w:t xml:space="preserve"> información subjetiva </w:t>
      </w:r>
      <w:r w:rsidR="001D6114">
        <w:t xml:space="preserve">en el contenido </w:t>
      </w:r>
      <w:r w:rsidR="003A50A0">
        <w:t>de</w:t>
      </w:r>
      <w:r w:rsidR="003F0686">
        <w:t xml:space="preserve"> un texto</w:t>
      </w:r>
      <w:r w:rsidR="001E2934">
        <w:t xml:space="preserve"> </w:t>
      </w:r>
      <w:r w:rsidR="00611D17">
        <w:t>y</w:t>
      </w:r>
      <w:r w:rsidR="001E2934">
        <w:t xml:space="preserve"> su clasificación</w:t>
      </w:r>
      <w:r w:rsidR="00D711BB">
        <w:t xml:space="preserve">. Por lo tanto, el análisis de sentimientos permite la </w:t>
      </w:r>
      <w:r w:rsidR="0027639E">
        <w:t>identificación d</w:t>
      </w:r>
      <w:r w:rsidR="000014B3">
        <w:t>el sentir</w:t>
      </w:r>
      <w:r w:rsidR="00BD44E6">
        <w:t xml:space="preserve"> </w:t>
      </w:r>
      <w:r w:rsidR="00B479E1">
        <w:t xml:space="preserve">u </w:t>
      </w:r>
      <w:r w:rsidR="00BD44E6">
        <w:t>opinión</w:t>
      </w:r>
      <w:r w:rsidR="000014B3">
        <w:t xml:space="preserve"> expresad</w:t>
      </w:r>
      <w:r w:rsidR="00B479E1">
        <w:t>a</w:t>
      </w:r>
      <w:r w:rsidR="000014B3">
        <w:t xml:space="preserve"> en </w:t>
      </w:r>
      <w:r w:rsidR="00D711BB">
        <w:t>un</w:t>
      </w:r>
      <w:r w:rsidR="000014B3">
        <w:t xml:space="preserve"> texto</w:t>
      </w:r>
      <w:r w:rsidR="00EA37B7">
        <w:t>, ya sea</w:t>
      </w:r>
      <w:r w:rsidR="00D95FE2">
        <w:t xml:space="preserve"> en</w:t>
      </w:r>
      <w:r w:rsidR="00EA37B7">
        <w:t xml:space="preserve"> un</w:t>
      </w:r>
      <w:r w:rsidR="003766FA">
        <w:t xml:space="preserve"> Tweet,</w:t>
      </w:r>
      <w:r w:rsidR="00D95FE2">
        <w:t xml:space="preserve"> en la</w:t>
      </w:r>
      <w:r w:rsidR="003766FA">
        <w:t xml:space="preserve"> </w:t>
      </w:r>
      <w:r w:rsidR="00260584">
        <w:t>reseña de una p</w:t>
      </w:r>
      <w:r w:rsidR="00D95FE2">
        <w:t xml:space="preserve">elícula, en la revisión de un producto… </w:t>
      </w:r>
      <w:r w:rsidR="00BC5DF7">
        <w:t xml:space="preserve"> </w:t>
      </w:r>
    </w:p>
    <w:p w14:paraId="7D2597B2" w14:textId="77777777" w:rsidR="005C3F71" w:rsidRDefault="005C3F71" w:rsidP="0051654F"/>
    <w:p w14:paraId="178051D1" w14:textId="6073CE97" w:rsidR="00F70B53" w:rsidRDefault="00433BAC" w:rsidP="0051654F">
      <w:r>
        <w:t xml:space="preserve">Para </w:t>
      </w:r>
      <w:r w:rsidR="00B479E1">
        <w:t>investigar sobre e</w:t>
      </w:r>
      <w:r w:rsidR="00D95FE2">
        <w:t>l</w:t>
      </w:r>
      <w:r w:rsidR="00B479E1">
        <w:t xml:space="preserve"> tema</w:t>
      </w:r>
      <w:r w:rsidR="00D95FE2">
        <w:t xml:space="preserve"> del </w:t>
      </w:r>
      <w:r w:rsidR="00D95FE2">
        <w:rPr>
          <w:b/>
          <w:bCs/>
        </w:rPr>
        <w:t>An</w:t>
      </w:r>
      <w:r w:rsidR="00D95FE2" w:rsidRPr="001C1945">
        <w:rPr>
          <w:b/>
          <w:bCs/>
        </w:rPr>
        <w:t xml:space="preserve">álisis de </w:t>
      </w:r>
      <w:r w:rsidR="00D95FE2">
        <w:rPr>
          <w:b/>
          <w:bCs/>
        </w:rPr>
        <w:t>S</w:t>
      </w:r>
      <w:r w:rsidR="00D95FE2" w:rsidRPr="001C1945">
        <w:rPr>
          <w:b/>
          <w:bCs/>
        </w:rPr>
        <w:t>entimiento</w:t>
      </w:r>
      <w:r w:rsidR="00D95FE2">
        <w:rPr>
          <w:b/>
          <w:bCs/>
        </w:rPr>
        <w:t>s</w:t>
      </w:r>
      <w:r>
        <w:t xml:space="preserve"> se propone que estudies </w:t>
      </w:r>
      <w:r w:rsidR="005C3F71">
        <w:t xml:space="preserve">el </w:t>
      </w:r>
      <w:proofErr w:type="spellStart"/>
      <w:r w:rsidR="005C3F71" w:rsidRPr="005C3F71">
        <w:t>Emotion</w:t>
      </w:r>
      <w:proofErr w:type="spellEnd"/>
      <w:r w:rsidR="005C3F71" w:rsidRPr="005C3F71">
        <w:t xml:space="preserve"> </w:t>
      </w:r>
      <w:proofErr w:type="spellStart"/>
      <w:r w:rsidR="005C3F71" w:rsidRPr="005C3F71">
        <w:t>Mining</w:t>
      </w:r>
      <w:proofErr w:type="spellEnd"/>
      <w:r w:rsidR="005C3F71" w:rsidRPr="005C3F71">
        <w:t xml:space="preserve"> </w:t>
      </w:r>
      <w:proofErr w:type="spellStart"/>
      <w:r w:rsidR="005C3F71" w:rsidRPr="005C3F71">
        <w:t>Toolkit</w:t>
      </w:r>
      <w:proofErr w:type="spellEnd"/>
      <w:r w:rsidR="005C3F71" w:rsidRPr="005C3F71">
        <w:t xml:space="preserve"> (</w:t>
      </w:r>
      <w:proofErr w:type="spellStart"/>
      <w:r w:rsidR="005C3F71" w:rsidRPr="005C3F71">
        <w:t>EMTk</w:t>
      </w:r>
      <w:proofErr w:type="spellEnd"/>
      <w:r w:rsidR="005C3F71" w:rsidRPr="005C3F71">
        <w:t>)</w:t>
      </w:r>
      <w:r w:rsidR="005C3F71">
        <w:t xml:space="preserve"> una herramienta creada</w:t>
      </w:r>
      <w:r w:rsidR="009C2438">
        <w:t xml:space="preserve"> </w:t>
      </w:r>
      <w:r w:rsidR="00F52B8F">
        <w:t xml:space="preserve">recientemente </w:t>
      </w:r>
      <w:r w:rsidR="005C3F71">
        <w:t>por investigadores de</w:t>
      </w:r>
      <w:r w:rsidR="00F70B53">
        <w:t xml:space="preserve"> la </w:t>
      </w:r>
      <w:proofErr w:type="spellStart"/>
      <w:r w:rsidR="00F70B53" w:rsidRPr="00F70B53">
        <w:t>Università</w:t>
      </w:r>
      <w:proofErr w:type="spellEnd"/>
      <w:r w:rsidR="00F70B53" w:rsidRPr="00F70B53">
        <w:t xml:space="preserve"> </w:t>
      </w:r>
      <w:proofErr w:type="spellStart"/>
      <w:r w:rsidR="00F70B53" w:rsidRPr="00F70B53">
        <w:t>degli</w:t>
      </w:r>
      <w:proofErr w:type="spellEnd"/>
      <w:r w:rsidR="00F70B53" w:rsidRPr="00F70B53">
        <w:t xml:space="preserve"> </w:t>
      </w:r>
      <w:proofErr w:type="spellStart"/>
      <w:r w:rsidR="00F70B53" w:rsidRPr="00F70B53">
        <w:t>Studi</w:t>
      </w:r>
      <w:proofErr w:type="spellEnd"/>
      <w:r w:rsidR="00F70B53" w:rsidRPr="00F70B53">
        <w:t xml:space="preserve"> di Bari Aldo Moro</w:t>
      </w:r>
      <w:r w:rsidR="00F70B53">
        <w:t xml:space="preserve"> en Italia.</w:t>
      </w:r>
    </w:p>
    <w:p w14:paraId="5A35995D" w14:textId="5549593A" w:rsidR="00B479E1" w:rsidRDefault="00B479E1" w:rsidP="0051654F"/>
    <w:p w14:paraId="79F0FB1B" w14:textId="44BBF51B" w:rsidR="00B479E1" w:rsidRDefault="00490A0E" w:rsidP="0051654F">
      <w:proofErr w:type="spellStart"/>
      <w:r w:rsidRPr="000C5DDA">
        <w:rPr>
          <w:lang w:val="en-US"/>
        </w:rPr>
        <w:lastRenderedPageBreak/>
        <w:t>EMTk</w:t>
      </w:r>
      <w:proofErr w:type="spellEnd"/>
      <w:r w:rsidRPr="000C5DDA">
        <w:rPr>
          <w:lang w:val="en-US"/>
        </w:rPr>
        <w:t xml:space="preserve"> se </w:t>
      </w:r>
      <w:proofErr w:type="spellStart"/>
      <w:r w:rsidRPr="000C5DDA">
        <w:rPr>
          <w:lang w:val="en-US"/>
        </w:rPr>
        <w:t>presentó</w:t>
      </w:r>
      <w:proofErr w:type="spellEnd"/>
      <w:r w:rsidRPr="000C5DDA">
        <w:rPr>
          <w:lang w:val="en-US"/>
        </w:rPr>
        <w:t xml:space="preserve"> </w:t>
      </w:r>
      <w:proofErr w:type="spellStart"/>
      <w:r w:rsidRPr="000C5DDA">
        <w:rPr>
          <w:lang w:val="en-US"/>
        </w:rPr>
        <w:t>en</w:t>
      </w:r>
      <w:proofErr w:type="spellEnd"/>
      <w:r w:rsidR="0060498D" w:rsidRPr="000C5DDA">
        <w:rPr>
          <w:lang w:val="en-US"/>
        </w:rPr>
        <w:t xml:space="preserve"> </w:t>
      </w:r>
      <w:proofErr w:type="spellStart"/>
      <w:r w:rsidR="0060498D" w:rsidRPr="000C5DDA">
        <w:rPr>
          <w:lang w:val="en-US"/>
        </w:rPr>
        <w:t>SEmotion</w:t>
      </w:r>
      <w:proofErr w:type="spellEnd"/>
      <w:r w:rsidR="0060498D" w:rsidRPr="000C5DDA">
        <w:rPr>
          <w:lang w:val="en-US"/>
        </w:rPr>
        <w:t xml:space="preserve"> 2019</w:t>
      </w:r>
      <w:r w:rsidR="00E66F89" w:rsidRPr="000C5DDA">
        <w:rPr>
          <w:lang w:val="en-US"/>
        </w:rPr>
        <w:t xml:space="preserve">, </w:t>
      </w:r>
      <w:r w:rsidR="00B146DA" w:rsidRPr="000C5DDA">
        <w:rPr>
          <w:lang w:val="en-US"/>
        </w:rPr>
        <w:t>l</w:t>
      </w:r>
      <w:r w:rsidRPr="000C5DDA">
        <w:rPr>
          <w:lang w:val="en-US"/>
        </w:rPr>
        <w:t>a</w:t>
      </w:r>
      <w:r w:rsidR="00F12DD3" w:rsidRPr="000C5DDA">
        <w:rPr>
          <w:lang w:val="en-US"/>
        </w:rPr>
        <w:t xml:space="preserve"> </w:t>
      </w:r>
      <w:proofErr w:type="spellStart"/>
      <w:r w:rsidR="00F12DD3" w:rsidRPr="000C5DDA">
        <w:rPr>
          <w:lang w:val="en-US"/>
        </w:rPr>
        <w:t>conferencia</w:t>
      </w:r>
      <w:proofErr w:type="spellEnd"/>
      <w:r w:rsidR="00F12DD3" w:rsidRPr="000C5DDA">
        <w:rPr>
          <w:lang w:val="en-US"/>
        </w:rPr>
        <w:t xml:space="preserve"> </w:t>
      </w:r>
      <w:r w:rsidR="00D34EED" w:rsidRPr="000C5DDA">
        <w:rPr>
          <w:lang w:val="en-US"/>
        </w:rPr>
        <w:t>2019 IEEE/</w:t>
      </w:r>
      <w:proofErr w:type="gramStart"/>
      <w:r w:rsidR="00D34EED" w:rsidRPr="000C5DDA">
        <w:rPr>
          <w:lang w:val="en-US"/>
        </w:rPr>
        <w:t xml:space="preserve">ACM </w:t>
      </w:r>
      <w:r w:rsidRPr="000C5DDA">
        <w:rPr>
          <w:lang w:val="en-US"/>
        </w:rPr>
        <w:t xml:space="preserve"> </w:t>
      </w:r>
      <w:r w:rsidR="00F12DD3" w:rsidRPr="000C5DDA">
        <w:rPr>
          <w:lang w:val="en-US"/>
        </w:rPr>
        <w:t>4th</w:t>
      </w:r>
      <w:proofErr w:type="gramEnd"/>
      <w:r w:rsidR="00F12DD3" w:rsidRPr="000C5DDA">
        <w:rPr>
          <w:lang w:val="en-US"/>
        </w:rPr>
        <w:t xml:space="preserve"> International Workshop on Emotion Awareness in Software Engineering</w:t>
      </w:r>
      <w:r w:rsidR="002B3D21" w:rsidRPr="000C5DDA">
        <w:rPr>
          <w:lang w:val="en-US"/>
        </w:rPr>
        <w:t xml:space="preserve">. </w:t>
      </w:r>
      <w:r w:rsidR="002B3D21">
        <w:t xml:space="preserve">El artículo donde se describe esta herramienta está publicado en </w:t>
      </w:r>
      <w:r w:rsidR="00FD2583">
        <w:t>el acta de la conferencia</w:t>
      </w:r>
      <w:r w:rsidR="0075420F">
        <w:t>.</w:t>
      </w:r>
      <w:r w:rsidR="00B479E1">
        <w:t xml:space="preserve"> </w:t>
      </w:r>
    </w:p>
    <w:p w14:paraId="34617DA5" w14:textId="77777777" w:rsidR="00A54DAD" w:rsidRDefault="00A54DAD" w:rsidP="00A54DAD"/>
    <w:p w14:paraId="1B1DFE6E" w14:textId="1875A8E9" w:rsidR="00A54DAD" w:rsidRDefault="00A54DAD" w:rsidP="00A54DAD">
      <w:pPr>
        <w:pStyle w:val="Cuadroenlace"/>
      </w:pPr>
      <w:r>
        <w:t xml:space="preserve">Accede al </w:t>
      </w:r>
      <w:r w:rsidR="0075420F">
        <w:t xml:space="preserve">artículo </w:t>
      </w:r>
      <w:r>
        <w:t>a través del aula virtual o desde la siguiente dirección web:</w:t>
      </w:r>
    </w:p>
    <w:p w14:paraId="68B6937B" w14:textId="6C5F3441" w:rsidR="00A54DAD" w:rsidRDefault="00A16E91" w:rsidP="00A54DAD">
      <w:pPr>
        <w:pStyle w:val="Cuadroenlace"/>
      </w:pPr>
      <w:hyperlink r:id="rId8" w:history="1">
        <w:r w:rsidR="00071017" w:rsidRPr="004276B3">
          <w:rPr>
            <w:rStyle w:val="Hipervnculo"/>
            <w:sz w:val="24"/>
          </w:rPr>
          <w:t>https://www.researchgate.net/publication/335644237_EMTk_-_The_Emotion_Mining_Toolkit</w:t>
        </w:r>
      </w:hyperlink>
      <w:r w:rsidR="00071017">
        <w:t xml:space="preserve"> </w:t>
      </w:r>
    </w:p>
    <w:p w14:paraId="3F44C780" w14:textId="77777777" w:rsidR="00A54DAD" w:rsidRDefault="00A54DAD" w:rsidP="00A54DAD"/>
    <w:p w14:paraId="2950E32D" w14:textId="78CE5E08" w:rsidR="005D1DDC" w:rsidRDefault="002B3D21" w:rsidP="0051654F">
      <w:proofErr w:type="spellStart"/>
      <w:r>
        <w:t>EMTk</w:t>
      </w:r>
      <w:proofErr w:type="spellEnd"/>
      <w:r>
        <w:t xml:space="preserve"> </w:t>
      </w:r>
      <w:r w:rsidR="0070461E">
        <w:t>está</w:t>
      </w:r>
      <w:r w:rsidR="0070461E" w:rsidRPr="0070461E">
        <w:t xml:space="preserve"> </w:t>
      </w:r>
      <w:r w:rsidR="0070461E">
        <w:t>publicad</w:t>
      </w:r>
      <w:r w:rsidR="004C0E2F">
        <w:t>o</w:t>
      </w:r>
      <w:r w:rsidR="0070461E">
        <w:t xml:space="preserve"> bajo licencia de código abierto </w:t>
      </w:r>
      <w:r w:rsidR="00A4567A">
        <w:t xml:space="preserve">(MIT </w:t>
      </w:r>
      <w:proofErr w:type="spellStart"/>
      <w:r w:rsidR="00A4567A">
        <w:t>License</w:t>
      </w:r>
      <w:proofErr w:type="spellEnd"/>
      <w:r w:rsidR="00A4567A">
        <w:t xml:space="preserve">) y está disponible </w:t>
      </w:r>
      <w:r w:rsidR="004C0E2F">
        <w:t xml:space="preserve">para su descarga </w:t>
      </w:r>
      <w:r w:rsidR="00A4567A">
        <w:t xml:space="preserve">en </w:t>
      </w:r>
      <w:proofErr w:type="spellStart"/>
      <w:r w:rsidR="00A4567A">
        <w:t>gi</w:t>
      </w:r>
      <w:r w:rsidR="000C5DDA">
        <w:t>t</w:t>
      </w:r>
      <w:r w:rsidR="00A4567A">
        <w:t>hub</w:t>
      </w:r>
      <w:proofErr w:type="spellEnd"/>
      <w:r w:rsidR="00A4567A">
        <w:t>.</w:t>
      </w:r>
    </w:p>
    <w:p w14:paraId="7F33137D" w14:textId="77777777" w:rsidR="005D1DDC" w:rsidRDefault="005D1DDC" w:rsidP="005D1DDC"/>
    <w:p w14:paraId="657FA648" w14:textId="11D7D5B0" w:rsidR="005D1DDC" w:rsidRDefault="005D1DDC" w:rsidP="005D1DDC">
      <w:pPr>
        <w:pStyle w:val="Cuadroenlace"/>
      </w:pPr>
      <w:r>
        <w:t>Accede al recurso a través del aula virtual o desde la siguiente dirección web:</w:t>
      </w:r>
    </w:p>
    <w:p w14:paraId="6D1B0C5E" w14:textId="46F51B5F" w:rsidR="005D1DDC" w:rsidRDefault="00A16E91" w:rsidP="005D1DDC">
      <w:pPr>
        <w:pStyle w:val="Cuadroenlace"/>
      </w:pPr>
      <w:hyperlink r:id="rId9" w:history="1">
        <w:r w:rsidR="005D1DDC" w:rsidRPr="004276B3">
          <w:rPr>
            <w:rStyle w:val="Hipervnculo"/>
            <w:sz w:val="24"/>
          </w:rPr>
          <w:t>https://collab-uniba.github.io/EMTk/</w:t>
        </w:r>
      </w:hyperlink>
      <w:r w:rsidR="005D1DDC">
        <w:t xml:space="preserve"> </w:t>
      </w:r>
    </w:p>
    <w:p w14:paraId="41B667C9" w14:textId="77777777" w:rsidR="005D1DDC" w:rsidRDefault="005D1DDC" w:rsidP="005D1DDC"/>
    <w:p w14:paraId="5D040B51" w14:textId="77777777" w:rsidR="005D1DDC" w:rsidRDefault="005D1DDC" w:rsidP="0051654F"/>
    <w:p w14:paraId="6D4A39F2" w14:textId="1CB26558" w:rsidR="00306009" w:rsidRDefault="00852222" w:rsidP="00306009">
      <w:r>
        <w:t xml:space="preserve">Una vez </w:t>
      </w:r>
      <w:r w:rsidR="006741D1">
        <w:t>analizada</w:t>
      </w:r>
      <w:r w:rsidR="00B422B1">
        <w:t xml:space="preserve"> la documentación</w:t>
      </w:r>
      <w:r w:rsidR="006741D1">
        <w:t xml:space="preserve"> y el código de</w:t>
      </w:r>
      <w:r>
        <w:t xml:space="preserve"> </w:t>
      </w:r>
      <w:proofErr w:type="spellStart"/>
      <w:r>
        <w:t>EMTk</w:t>
      </w:r>
      <w:proofErr w:type="spellEnd"/>
      <w:r>
        <w:t xml:space="preserve"> </w:t>
      </w:r>
      <w:r w:rsidR="00B14C88">
        <w:t>y consultadas otras fuentes</w:t>
      </w:r>
      <w:r w:rsidR="00353435">
        <w:t xml:space="preserve"> bibliográficas</w:t>
      </w:r>
      <w:r w:rsidR="00B14C88">
        <w:t xml:space="preserve"> que puedas requerir </w:t>
      </w:r>
      <w:r w:rsidR="00353435">
        <w:t xml:space="preserve">para ampliar el tema del análisis de sentimientos, </w:t>
      </w:r>
      <w:r>
        <w:t>d</w:t>
      </w:r>
      <w:r w:rsidR="00867AFA">
        <w:t xml:space="preserve">ebes </w:t>
      </w:r>
      <w:r>
        <w:t>resolver las siguientes cuestiones</w:t>
      </w:r>
      <w:r w:rsidR="00306009">
        <w:t>:</w:t>
      </w:r>
    </w:p>
    <w:p w14:paraId="6E23626E" w14:textId="77777777" w:rsidR="00353435" w:rsidRDefault="00353435" w:rsidP="00306009"/>
    <w:p w14:paraId="539DDA05" w14:textId="2D302C04" w:rsidR="00306009" w:rsidRDefault="006F190F" w:rsidP="00306009">
      <w:pPr>
        <w:pStyle w:val="Prrafodelista"/>
        <w:numPr>
          <w:ilvl w:val="1"/>
          <w:numId w:val="27"/>
        </w:numPr>
        <w:ind w:left="284" w:hanging="284"/>
      </w:pPr>
      <w:r>
        <w:t>D</w:t>
      </w:r>
      <w:r w:rsidR="000076F5">
        <w:t xml:space="preserve">escribe como </w:t>
      </w:r>
      <w:r>
        <w:t>realizarí</w:t>
      </w:r>
      <w:r w:rsidR="00B422B1">
        <w:t xml:space="preserve">as </w:t>
      </w:r>
      <w:r w:rsidR="000076F5">
        <w:t xml:space="preserve">el </w:t>
      </w:r>
      <w:r w:rsidR="00B422B1">
        <w:t>análisis de sentimiento</w:t>
      </w:r>
      <w:r w:rsidR="00677635">
        <w:t>s</w:t>
      </w:r>
      <w:r w:rsidR="00B422B1">
        <w:t xml:space="preserve"> utilizando una herramienta como </w:t>
      </w:r>
      <w:proofErr w:type="spellStart"/>
      <w:r w:rsidR="00353435">
        <w:t>EMTk</w:t>
      </w:r>
      <w:proofErr w:type="spellEnd"/>
      <w:r w:rsidR="00306009">
        <w:t>.</w:t>
      </w:r>
      <w:r w:rsidR="00874FF1">
        <w:t xml:space="preserve"> Indica el proceso que se sigue para realizar </w:t>
      </w:r>
      <w:r w:rsidR="00E5205F">
        <w:t>el</w:t>
      </w:r>
      <w:r w:rsidR="00874FF1">
        <w:t xml:space="preserve"> análisis</w:t>
      </w:r>
      <w:r w:rsidR="00096CFC">
        <w:t xml:space="preserve"> de sentimientos</w:t>
      </w:r>
      <w:r w:rsidR="00874FF1">
        <w:t xml:space="preserve"> a partir de un texto.</w:t>
      </w:r>
      <w:r w:rsidR="00A8561F">
        <w:t xml:space="preserve"> Complementa tu respuest</w:t>
      </w:r>
      <w:r w:rsidR="00426924">
        <w:t>a</w:t>
      </w:r>
      <w:r w:rsidR="00A8561F">
        <w:t xml:space="preserve"> con un diagrama de bloques</w:t>
      </w:r>
      <w:r w:rsidR="00426924">
        <w:t xml:space="preserve"> </w:t>
      </w:r>
      <w:r w:rsidR="00FB22C8">
        <w:t>(</w:t>
      </w:r>
      <w:r w:rsidR="00426924">
        <w:t>o una representación gráfica similar</w:t>
      </w:r>
      <w:r w:rsidR="00FB22C8">
        <w:t>)</w:t>
      </w:r>
      <w:r w:rsidR="00C515A0">
        <w:t xml:space="preserve"> donde se muestre este proceso</w:t>
      </w:r>
      <w:r w:rsidR="00A8561F">
        <w:t>.</w:t>
      </w:r>
    </w:p>
    <w:p w14:paraId="2C155059" w14:textId="77777777" w:rsidR="0056687C" w:rsidRDefault="0056687C" w:rsidP="0056687C">
      <w:pPr>
        <w:pStyle w:val="Prrafodelista"/>
        <w:ind w:left="284"/>
      </w:pPr>
    </w:p>
    <w:p w14:paraId="5235ED85" w14:textId="35A15017" w:rsidR="00E004E5" w:rsidRDefault="00EB6B39" w:rsidP="00306009">
      <w:pPr>
        <w:pStyle w:val="Prrafodelista"/>
        <w:numPr>
          <w:ilvl w:val="1"/>
          <w:numId w:val="27"/>
        </w:numPr>
        <w:ind w:left="284" w:hanging="284"/>
      </w:pPr>
      <w:r>
        <w:t>Define</w:t>
      </w:r>
      <w:r w:rsidR="00C63F00">
        <w:t xml:space="preserve"> con tus propias palabras </w:t>
      </w:r>
      <w:r>
        <w:t xml:space="preserve">los conceptos de </w:t>
      </w:r>
      <w:r w:rsidR="00E004E5">
        <w:t>“</w:t>
      </w:r>
      <w:proofErr w:type="spellStart"/>
      <w:r w:rsidR="00E004E5">
        <w:t>emotion</w:t>
      </w:r>
      <w:proofErr w:type="spellEnd"/>
      <w:r w:rsidR="00E004E5">
        <w:t xml:space="preserve"> </w:t>
      </w:r>
      <w:proofErr w:type="spellStart"/>
      <w:r w:rsidR="00E004E5">
        <w:t>mining</w:t>
      </w:r>
      <w:proofErr w:type="spellEnd"/>
      <w:r w:rsidR="00E004E5">
        <w:t>”</w:t>
      </w:r>
      <w:r w:rsidR="00863962">
        <w:t xml:space="preserve"> </w:t>
      </w:r>
      <w:r w:rsidR="00912EA0">
        <w:t>(reconocimiento de emociones)</w:t>
      </w:r>
      <w:r w:rsidR="00E004E5">
        <w:t xml:space="preserve"> y “</w:t>
      </w:r>
      <w:proofErr w:type="spellStart"/>
      <w:r w:rsidR="00E004E5">
        <w:t>polarity</w:t>
      </w:r>
      <w:proofErr w:type="spellEnd"/>
      <w:r w:rsidR="00E004E5">
        <w:t xml:space="preserve"> </w:t>
      </w:r>
      <w:proofErr w:type="spellStart"/>
      <w:r w:rsidR="00E004E5">
        <w:t>mining</w:t>
      </w:r>
      <w:proofErr w:type="spellEnd"/>
      <w:r w:rsidR="00E004E5">
        <w:t>”</w:t>
      </w:r>
      <w:r w:rsidR="0064541C">
        <w:t xml:space="preserve"> </w:t>
      </w:r>
      <w:r w:rsidR="0058254F">
        <w:t>(clasificación de la polaridad)</w:t>
      </w:r>
      <w:r w:rsidR="00D66A81">
        <w:t xml:space="preserve"> en el ámbito del procesamiento del lenguaje natural</w:t>
      </w:r>
      <w:r w:rsidR="00503B9D">
        <w:t xml:space="preserve">. </w:t>
      </w:r>
      <w:r w:rsidR="00D66A81">
        <w:t>I</w:t>
      </w:r>
      <w:r>
        <w:t>dentifica las diferencias entre estos dos conceptos</w:t>
      </w:r>
      <w:r w:rsidR="00677635">
        <w:t xml:space="preserve"> del análisis de sentimientos</w:t>
      </w:r>
      <w:r>
        <w:t xml:space="preserve">. </w:t>
      </w:r>
      <w:r w:rsidR="005D291C">
        <w:t xml:space="preserve">Utiliza ejemplos </w:t>
      </w:r>
      <w:r w:rsidR="009701E6">
        <w:t xml:space="preserve">basados </w:t>
      </w:r>
      <w:r w:rsidR="009701E6">
        <w:lastRenderedPageBreak/>
        <w:t>en</w:t>
      </w:r>
      <w:r w:rsidR="005D291C">
        <w:t xml:space="preserve"> </w:t>
      </w:r>
      <w:proofErr w:type="spellStart"/>
      <w:r>
        <w:t>EMTk</w:t>
      </w:r>
      <w:proofErr w:type="spellEnd"/>
      <w:r>
        <w:t xml:space="preserve"> para argumentar tu respuesta</w:t>
      </w:r>
      <w:r w:rsidR="0064541C">
        <w:t xml:space="preserve"> sobre las diferencias</w:t>
      </w:r>
      <w:r w:rsidR="00FA05FC">
        <w:t xml:space="preserve"> de estos dos términos</w:t>
      </w:r>
      <w:r>
        <w:t>.</w:t>
      </w:r>
    </w:p>
    <w:p w14:paraId="088A53F5" w14:textId="77777777" w:rsidR="0056687C" w:rsidRDefault="0056687C" w:rsidP="0056687C">
      <w:pPr>
        <w:pStyle w:val="Prrafodelista"/>
        <w:ind w:left="284"/>
      </w:pPr>
    </w:p>
    <w:p w14:paraId="0B6D49FE" w14:textId="74DD3208" w:rsidR="001C49F1" w:rsidRDefault="005121C9" w:rsidP="001D1E0A">
      <w:pPr>
        <w:pStyle w:val="Prrafodelista"/>
        <w:numPr>
          <w:ilvl w:val="1"/>
          <w:numId w:val="27"/>
        </w:numPr>
        <w:ind w:left="284" w:hanging="284"/>
      </w:pPr>
      <w:r>
        <w:t xml:space="preserve">Identifica las diferentes técnicas de procesamiento del lenguaje natural que implementa </w:t>
      </w:r>
      <w:proofErr w:type="spellStart"/>
      <w:r>
        <w:t>EMTk</w:t>
      </w:r>
      <w:proofErr w:type="spellEnd"/>
      <w:r>
        <w:t xml:space="preserve"> para resolver</w:t>
      </w:r>
      <w:r w:rsidR="00604F50">
        <w:t xml:space="preserve"> el reconocimiento de emociones y la clasificación de la polaridad, que has explicado en el apartado anterior. </w:t>
      </w:r>
      <w:r w:rsidR="00C4792B">
        <w:t>Explica con tus propias palabras</w:t>
      </w:r>
      <w:r w:rsidR="00D95CBF">
        <w:t xml:space="preserve"> </w:t>
      </w:r>
      <w:r w:rsidR="00015A92">
        <w:t>el funcionamiento de</w:t>
      </w:r>
      <w:r w:rsidR="001108EE">
        <w:t xml:space="preserve"> cada una de</w:t>
      </w:r>
      <w:r w:rsidR="00C4792B">
        <w:t xml:space="preserve"> </w:t>
      </w:r>
      <w:r>
        <w:t>estas técnicas</w:t>
      </w:r>
      <w:r w:rsidR="00157E06">
        <w:t>.</w:t>
      </w:r>
      <w:r w:rsidR="00D95CBF">
        <w:t xml:space="preserve"> ¿Cuáles consideras que podrían ser las mejores técnicas</w:t>
      </w:r>
      <w:r w:rsidR="004162F8">
        <w:t xml:space="preserve">? Indica el </w:t>
      </w:r>
      <w:r w:rsidR="00D95CBF">
        <w:t>por qué</w:t>
      </w:r>
      <w:r w:rsidR="004162F8">
        <w:t xml:space="preserve"> y susténtalo con refere</w:t>
      </w:r>
      <w:r w:rsidR="00B15200">
        <w:t xml:space="preserve">ncias a </w:t>
      </w:r>
      <w:r w:rsidR="00604F50">
        <w:t>artículos o publicaciones científicas</w:t>
      </w:r>
      <w:r w:rsidR="00B15200">
        <w:t xml:space="preserve"> del estado del arte que lo demuestren. </w:t>
      </w:r>
      <w:r w:rsidR="004162F8">
        <w:t xml:space="preserve"> </w:t>
      </w:r>
    </w:p>
    <w:p w14:paraId="6C829D5F" w14:textId="77777777" w:rsidR="00C1403A" w:rsidRDefault="00C1403A" w:rsidP="00C1403A">
      <w:pPr>
        <w:pStyle w:val="Prrafodelista"/>
      </w:pPr>
    </w:p>
    <w:p w14:paraId="211FAF7D" w14:textId="3619114F" w:rsidR="008F56B2" w:rsidRDefault="008F56B2" w:rsidP="00306009">
      <w:pPr>
        <w:pStyle w:val="Prrafodelista"/>
        <w:numPr>
          <w:ilvl w:val="1"/>
          <w:numId w:val="27"/>
        </w:numPr>
        <w:ind w:left="284" w:hanging="284"/>
      </w:pPr>
      <w:r>
        <w:t>Describe las lib</w:t>
      </w:r>
      <w:r w:rsidR="001C49F1">
        <w:t>r</w:t>
      </w:r>
      <w:r>
        <w:t xml:space="preserve">erías </w:t>
      </w:r>
      <w:r w:rsidR="00A95D69">
        <w:t>de terceros</w:t>
      </w:r>
      <w:r w:rsidR="00CB1535">
        <w:t xml:space="preserve"> que usa</w:t>
      </w:r>
      <w:r w:rsidR="00A95D69">
        <w:t xml:space="preserve"> </w:t>
      </w:r>
      <w:proofErr w:type="spellStart"/>
      <w:r w:rsidR="00A95D69">
        <w:t>EMTk</w:t>
      </w:r>
      <w:proofErr w:type="spellEnd"/>
      <w:r w:rsidR="00A95D69">
        <w:t xml:space="preserve">. Identifica las funcionalidades </w:t>
      </w:r>
      <w:r w:rsidR="001D2C5C">
        <w:t>de estas libr</w:t>
      </w:r>
      <w:r w:rsidR="00152EDB">
        <w:t>e</w:t>
      </w:r>
      <w:r w:rsidR="001D2C5C">
        <w:t xml:space="preserve">rías </w:t>
      </w:r>
      <w:r w:rsidR="00A95D69">
        <w:t>que usa</w:t>
      </w:r>
      <w:r w:rsidR="001D2C5C">
        <w:t xml:space="preserve"> </w:t>
      </w:r>
      <w:proofErr w:type="spellStart"/>
      <w:r w:rsidR="001D2C5C">
        <w:t>EMTk</w:t>
      </w:r>
      <w:proofErr w:type="spellEnd"/>
      <w:r w:rsidR="001D2C5C">
        <w:t xml:space="preserve"> </w:t>
      </w:r>
      <w:r w:rsidR="004D6BE2">
        <w:t>y para que procesos se usan.</w:t>
      </w:r>
      <w:r w:rsidR="00CB1535">
        <w:t xml:space="preserve"> </w:t>
      </w:r>
    </w:p>
    <w:p w14:paraId="5F33650C" w14:textId="77777777" w:rsidR="00CB1535" w:rsidRDefault="00CB1535" w:rsidP="00CB1535">
      <w:pPr>
        <w:pStyle w:val="Prrafodelista"/>
      </w:pPr>
    </w:p>
    <w:p w14:paraId="055680E9" w14:textId="501ED858" w:rsidR="00C1403A" w:rsidRDefault="00C1403A" w:rsidP="00C1403A">
      <w:pPr>
        <w:pStyle w:val="Prrafodelista"/>
        <w:numPr>
          <w:ilvl w:val="1"/>
          <w:numId w:val="27"/>
        </w:numPr>
        <w:ind w:left="284" w:hanging="284"/>
      </w:pPr>
      <w:r>
        <w:t xml:space="preserve">Describe los </w:t>
      </w:r>
      <w:proofErr w:type="spellStart"/>
      <w:r w:rsidRPr="00152EDB">
        <w:rPr>
          <w:i/>
          <w:iCs/>
        </w:rPr>
        <w:t>datasets</w:t>
      </w:r>
      <w:proofErr w:type="spellEnd"/>
      <w:r>
        <w:t xml:space="preserve"> que incluye </w:t>
      </w:r>
      <w:proofErr w:type="spellStart"/>
      <w:r>
        <w:t>EMTk</w:t>
      </w:r>
      <w:proofErr w:type="spellEnd"/>
      <w:r>
        <w:t xml:space="preserve"> y que han sido usados para entrenar los modelos. Explica claramente el proceso que se ha usado para transformar los </w:t>
      </w:r>
      <w:proofErr w:type="spellStart"/>
      <w:r w:rsidRPr="00152EDB">
        <w:rPr>
          <w:i/>
          <w:iCs/>
        </w:rPr>
        <w:t>datasets</w:t>
      </w:r>
      <w:proofErr w:type="spellEnd"/>
      <w:r>
        <w:t xml:space="preserve"> que permiten el reconocimiento de emociones en </w:t>
      </w:r>
      <w:proofErr w:type="spellStart"/>
      <w:r w:rsidRPr="00152EDB">
        <w:rPr>
          <w:i/>
          <w:iCs/>
        </w:rPr>
        <w:t>datasets</w:t>
      </w:r>
      <w:proofErr w:type="spellEnd"/>
      <w:r>
        <w:t xml:space="preserve"> que permitan la clasificación de la polaridad. Busca </w:t>
      </w:r>
      <w:r w:rsidR="00152EDB">
        <w:t xml:space="preserve">artículos o publicaciones científicas que muestren </w:t>
      </w:r>
      <w:r>
        <w:t xml:space="preserve">cómo han abordado este problema otros investigadores y describe sus soluciones. </w:t>
      </w:r>
    </w:p>
    <w:p w14:paraId="245C8BC8" w14:textId="77777777" w:rsidR="00306009" w:rsidRDefault="00306009" w:rsidP="00306009">
      <w:pPr>
        <w:pStyle w:val="Prrafodelista"/>
        <w:ind w:left="1080"/>
      </w:pPr>
    </w:p>
    <w:p w14:paraId="5BD4FF5D" w14:textId="37B5836B" w:rsidR="00306009" w:rsidRDefault="00503B9D" w:rsidP="006872B3">
      <w:r>
        <w:t>En el informe</w:t>
      </w:r>
      <w:r w:rsidR="00651B78">
        <w:t xml:space="preserve"> con las respuestas</w:t>
      </w:r>
      <w:r>
        <w:t xml:space="preserve"> debes indicar claramente todas las fuentes consultadas y referenciarlas correctamente</w:t>
      </w:r>
      <w:r w:rsidR="00651B78">
        <w:t xml:space="preserve"> según la normativa APA</w:t>
      </w:r>
      <w:r>
        <w:t>.</w:t>
      </w:r>
    </w:p>
    <w:p w14:paraId="2AEB4040" w14:textId="77777777" w:rsidR="00C84B98" w:rsidRDefault="00C84B98" w:rsidP="007E14E3"/>
    <w:p w14:paraId="2AEB4041" w14:textId="77777777" w:rsidR="000535BC" w:rsidRDefault="00C84B98" w:rsidP="00C84B98">
      <w:pPr>
        <w:pStyle w:val="TtuloApartado3"/>
      </w:pPr>
      <w:r>
        <w:t>C</w:t>
      </w:r>
      <w:r w:rsidR="000535BC">
        <w:t>riterios de evaluaci</w:t>
      </w:r>
      <w:r>
        <w:t>ón</w:t>
      </w:r>
    </w:p>
    <w:p w14:paraId="2AEB4042" w14:textId="77777777" w:rsidR="000535BC" w:rsidRDefault="000535BC" w:rsidP="007E14E3"/>
    <w:p w14:paraId="2AEB4043" w14:textId="6C1653C5" w:rsidR="00B104B6" w:rsidRDefault="00130F84" w:rsidP="00B104B6">
      <w:pPr>
        <w:pStyle w:val="Prrafodelista"/>
        <w:numPr>
          <w:ilvl w:val="0"/>
          <w:numId w:val="26"/>
        </w:numPr>
      </w:pPr>
      <w:r>
        <w:t xml:space="preserve">Se debe entregar un informe con la descripción detallada de la actividad y </w:t>
      </w:r>
      <w:r w:rsidR="00A849F1">
        <w:t>las respuestas a tod</w:t>
      </w:r>
      <w:r w:rsidR="00DC176D">
        <w:t xml:space="preserve">o lo </w:t>
      </w:r>
      <w:r w:rsidR="00A849F1">
        <w:t xml:space="preserve">que se </w:t>
      </w:r>
      <w:r>
        <w:t>solicita en el enunciado.</w:t>
      </w:r>
    </w:p>
    <w:p w14:paraId="2AEB4045" w14:textId="77777777" w:rsidR="00130F84" w:rsidRDefault="00130F84" w:rsidP="00130F84">
      <w:pPr>
        <w:pStyle w:val="Prrafodelista"/>
        <w:numPr>
          <w:ilvl w:val="0"/>
          <w:numId w:val="26"/>
        </w:numPr>
      </w:pPr>
      <w:r>
        <w:t>Se valorará la explicación clara y argumentada.</w:t>
      </w:r>
    </w:p>
    <w:p w14:paraId="2AEB4049" w14:textId="000013F8" w:rsidR="00130F84" w:rsidRDefault="00130F84" w:rsidP="00D12E68">
      <w:pPr>
        <w:pStyle w:val="Prrafodelista"/>
        <w:numPr>
          <w:ilvl w:val="0"/>
          <w:numId w:val="26"/>
        </w:numPr>
      </w:pPr>
      <w:r>
        <w:lastRenderedPageBreak/>
        <w:t xml:space="preserve">El informe de la actividad debe tener el formato marcado en el apartado </w:t>
      </w:r>
      <w:r w:rsidRPr="00D12E68">
        <w:rPr>
          <w:b/>
        </w:rPr>
        <w:t>Extensión máxima</w:t>
      </w:r>
      <w:r>
        <w:t>.</w:t>
      </w:r>
      <w:r w:rsidR="00D12E68">
        <w:t xml:space="preserve"> Esta </w:t>
      </w:r>
      <w:r>
        <w:t xml:space="preserve">no </w:t>
      </w:r>
      <w:r w:rsidR="00D12E68">
        <w:t>se</w:t>
      </w:r>
      <w:r w:rsidR="00A849F1">
        <w:t xml:space="preserve"> </w:t>
      </w:r>
      <w:r>
        <w:t>p</w:t>
      </w:r>
      <w:r w:rsidR="00D12E68">
        <w:t>uede sobrepasar en ningún caso,</w:t>
      </w:r>
      <w:r>
        <w:t xml:space="preserve"> </w:t>
      </w:r>
      <w:r w:rsidR="00D12E68">
        <w:t>p</w:t>
      </w:r>
      <w:r>
        <w:t>or lo tanto, si el informe presentado tiene más páginas que el valor establecido, solo se corregirán y evaluarán las N primeras páginas. Por ejemplo, si se presenta un documento con 1</w:t>
      </w:r>
      <w:r w:rsidR="00EA4617">
        <w:t>0</w:t>
      </w:r>
      <w:r>
        <w:t xml:space="preserve"> páginas y la extensión máxima es de </w:t>
      </w:r>
      <w:r w:rsidR="00EA4617">
        <w:t>8</w:t>
      </w:r>
      <w:r>
        <w:t xml:space="preserve"> páginas, se evaluará solamente el contenido de las páginas 1 a la </w:t>
      </w:r>
      <w:r w:rsidR="00EA4617">
        <w:t>8</w:t>
      </w:r>
      <w:r>
        <w:t xml:space="preserve">, por lo que todo el contenido presentado en las páginas </w:t>
      </w:r>
      <w:r w:rsidR="00EA4617">
        <w:t>9</w:t>
      </w:r>
      <w:r>
        <w:t xml:space="preserve"> y 1</w:t>
      </w:r>
      <w:r w:rsidR="00EA4617">
        <w:t>0</w:t>
      </w:r>
      <w:r>
        <w:t xml:space="preserve"> no contará para la nota de la actividad. </w:t>
      </w:r>
    </w:p>
    <w:p w14:paraId="2AEB404B" w14:textId="77777777" w:rsidR="00130F84" w:rsidRDefault="00130F84" w:rsidP="00130F84">
      <w:pPr>
        <w:pStyle w:val="Prrafodelista"/>
        <w:numPr>
          <w:ilvl w:val="0"/>
          <w:numId w:val="26"/>
        </w:numPr>
      </w:pPr>
      <w:r>
        <w:t>Si se detecta plagio en el informe o actividades que copien parte de las respuestas de otro alumno, todos los alumnos involucrados obtendrán una calificación para la actividad de cero puntos.</w:t>
      </w:r>
    </w:p>
    <w:p w14:paraId="2AEB404C" w14:textId="77777777" w:rsidR="00130F84" w:rsidRDefault="00130F84" w:rsidP="00CE6EE3"/>
    <w:p w14:paraId="2AEB404D" w14:textId="2955B4F7" w:rsidR="008103F6" w:rsidRDefault="008103F6" w:rsidP="0040268D">
      <w:r w:rsidRPr="0040268D">
        <w:rPr>
          <w:b/>
        </w:rPr>
        <w:t>Extensión</w:t>
      </w:r>
      <w:r>
        <w:t xml:space="preserve"> máxima</w:t>
      </w:r>
      <w:r w:rsidR="0040268D">
        <w:t xml:space="preserve">: </w:t>
      </w:r>
      <w:r w:rsidR="00EA4617">
        <w:t>8</w:t>
      </w:r>
      <w:r w:rsidR="0040268D">
        <w:t xml:space="preserve"> páginas, fuente Calibri 12, interlineado 1,5.</w:t>
      </w:r>
      <w:r>
        <w:t xml:space="preserve"> </w:t>
      </w:r>
    </w:p>
    <w:p w14:paraId="05A54A9B" w14:textId="312BCCA3" w:rsidR="00432766" w:rsidRDefault="00432766" w:rsidP="0040268D"/>
    <w:p w14:paraId="2EF3993C" w14:textId="77777777" w:rsidR="00432766" w:rsidRDefault="00432766" w:rsidP="00432766">
      <w:pPr>
        <w:rPr>
          <w:b/>
        </w:rPr>
      </w:pPr>
      <w:r>
        <w:rPr>
          <w:b/>
        </w:rPr>
        <w:t>Rúbrica</w:t>
      </w:r>
    </w:p>
    <w:p w14:paraId="7856691F" w14:textId="77777777" w:rsidR="00432766" w:rsidRDefault="00432766" w:rsidP="0040268D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243"/>
        <w:gridCol w:w="1018"/>
      </w:tblGrid>
      <w:tr w:rsidR="00C84B98" w14:paraId="2AEB4054" w14:textId="77777777" w:rsidTr="001E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2AEB404E" w14:textId="3E88F2E5" w:rsidR="00C84B98" w:rsidRPr="006069B6" w:rsidRDefault="00C84B98" w:rsidP="001E6EB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B7334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Etiquetado morfosintáctico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puntos)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EB404F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4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EB4050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2AEB4051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EB4052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2AEB4053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C84B98" w14:paraId="2AEB4059" w14:textId="77777777" w:rsidTr="001E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55" w14:textId="0ABD1E60" w:rsidR="00C84B98" w:rsidRPr="006069B6" w:rsidRDefault="00C84B98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Pro</w:t>
            </w:r>
            <w:r w:rsidR="00232AB2">
              <w:rPr>
                <w:rFonts w:cs="UnitOT-Medi"/>
                <w:b w:val="0"/>
                <w:bCs w:val="0"/>
                <w:sz w:val="20"/>
                <w:szCs w:val="20"/>
              </w:rPr>
              <w:t xml:space="preserve">ceso </w:t>
            </w:r>
            <w:r w:rsidR="00232AB2" w:rsidRPr="00232AB2">
              <w:rPr>
                <w:rFonts w:cs="UnitOT-Medi"/>
                <w:b w:val="0"/>
                <w:bCs w:val="0"/>
                <w:sz w:val="20"/>
                <w:szCs w:val="20"/>
              </w:rPr>
              <w:t xml:space="preserve">análisis de sentimientos 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56" w14:textId="59467B4D" w:rsidR="00C84B98" w:rsidRPr="006069B6" w:rsidRDefault="00EA4617" w:rsidP="001E6EB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Explicar de forma clara el proceso de </w:t>
            </w:r>
            <w:r w:rsidRPr="00EA4617">
              <w:rPr>
                <w:rFonts w:cs="UnitOT-Light"/>
                <w:sz w:val="20"/>
                <w:szCs w:val="20"/>
              </w:rPr>
              <w:t>an</w:t>
            </w:r>
            <w:r w:rsidRPr="00EA4617">
              <w:rPr>
                <w:rFonts w:cs="Calibri"/>
                <w:sz w:val="20"/>
                <w:szCs w:val="20"/>
              </w:rPr>
              <w:t>á</w:t>
            </w:r>
            <w:r w:rsidRPr="00EA4617">
              <w:rPr>
                <w:rFonts w:cs="UnitOT-Light"/>
                <w:sz w:val="20"/>
                <w:szCs w:val="20"/>
              </w:rPr>
              <w:t>lisis de sentimientos</w:t>
            </w:r>
            <w:r>
              <w:rPr>
                <w:rFonts w:cs="UnitOT-Light"/>
                <w:sz w:val="20"/>
                <w:szCs w:val="20"/>
              </w:rPr>
              <w:t xml:space="preserve"> y aportar el diagrama representativo.</w:t>
            </w:r>
          </w:p>
        </w:tc>
        <w:tc>
          <w:tcPr>
            <w:tcW w:w="124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57" w14:textId="3E99E38A" w:rsidR="00C84B98" w:rsidRPr="006069B6" w:rsidRDefault="00EA4617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18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58" w14:textId="749A1B7D" w:rsidR="00C84B98" w:rsidRPr="006069B6" w:rsidRDefault="00EA4617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5E" w14:textId="77777777" w:rsidTr="001E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5A" w14:textId="654A9291" w:rsidR="00C84B98" w:rsidRPr="000C5DDA" w:rsidRDefault="00232AB2" w:rsidP="001E6EBC">
            <w:pPr>
              <w:jc w:val="left"/>
              <w:rPr>
                <w:rFonts w:cs="UnitOT-Medi"/>
                <w:sz w:val="20"/>
                <w:szCs w:val="20"/>
                <w:lang w:val="en-US"/>
              </w:rPr>
            </w:pPr>
            <w:r w:rsidRPr="000C5DDA">
              <w:rPr>
                <w:rFonts w:cs="UnitOT-Medi"/>
                <w:b w:val="0"/>
                <w:bCs w:val="0"/>
                <w:sz w:val="20"/>
                <w:szCs w:val="20"/>
                <w:lang w:val="en-US"/>
              </w:rPr>
              <w:t>“emotion mining” y “polarity mining”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5B" w14:textId="16172896" w:rsidR="00C84B98" w:rsidRPr="000C5DDA" w:rsidRDefault="008537B4" w:rsidP="001E6EB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n-US"/>
              </w:rPr>
            </w:pPr>
            <w:r>
              <w:rPr>
                <w:rFonts w:cs="UnitOT-Light"/>
                <w:sz w:val="20"/>
                <w:szCs w:val="20"/>
              </w:rPr>
              <w:t xml:space="preserve">Describir de forma correcta </w:t>
            </w:r>
            <w:r w:rsidRPr="008537B4">
              <w:rPr>
                <w:rFonts w:cs="UnitOT-Light"/>
                <w:sz w:val="20"/>
                <w:szCs w:val="20"/>
              </w:rPr>
              <w:t>“</w:t>
            </w:r>
            <w:proofErr w:type="spellStart"/>
            <w:r w:rsidRPr="008537B4">
              <w:rPr>
                <w:rFonts w:cs="UnitOT-Light"/>
                <w:sz w:val="20"/>
                <w:szCs w:val="20"/>
              </w:rPr>
              <w:t>emotion</w:t>
            </w:r>
            <w:proofErr w:type="spellEnd"/>
            <w:r w:rsidRPr="008537B4">
              <w:rPr>
                <w:rFonts w:cs="UnitOT-Light"/>
                <w:sz w:val="20"/>
                <w:szCs w:val="20"/>
              </w:rPr>
              <w:t xml:space="preserve"> </w:t>
            </w:r>
            <w:proofErr w:type="spellStart"/>
            <w:r w:rsidRPr="008537B4">
              <w:rPr>
                <w:rFonts w:cs="UnitOT-Light"/>
                <w:sz w:val="20"/>
                <w:szCs w:val="20"/>
              </w:rPr>
              <w:t>mining</w:t>
            </w:r>
            <w:proofErr w:type="spellEnd"/>
            <w:r w:rsidRPr="008537B4">
              <w:rPr>
                <w:rFonts w:cs="UnitOT-Light"/>
                <w:sz w:val="20"/>
                <w:szCs w:val="20"/>
              </w:rPr>
              <w:t>” y “</w:t>
            </w:r>
            <w:proofErr w:type="spellStart"/>
            <w:r w:rsidRPr="008537B4">
              <w:rPr>
                <w:rFonts w:cs="UnitOT-Light"/>
                <w:sz w:val="20"/>
                <w:szCs w:val="20"/>
              </w:rPr>
              <w:t>polarity</w:t>
            </w:r>
            <w:proofErr w:type="spellEnd"/>
            <w:r w:rsidRPr="008537B4">
              <w:rPr>
                <w:rFonts w:cs="UnitOT-Light"/>
                <w:sz w:val="20"/>
                <w:szCs w:val="20"/>
              </w:rPr>
              <w:t xml:space="preserve"> </w:t>
            </w:r>
            <w:proofErr w:type="spellStart"/>
            <w:r w:rsidRPr="008537B4">
              <w:rPr>
                <w:rFonts w:cs="UnitOT-Light"/>
                <w:sz w:val="20"/>
                <w:szCs w:val="20"/>
              </w:rPr>
              <w:t>mining</w:t>
            </w:r>
            <w:proofErr w:type="spellEnd"/>
            <w:r w:rsidRPr="008537B4">
              <w:rPr>
                <w:rFonts w:cs="UnitOT-Light"/>
                <w:sz w:val="20"/>
                <w:szCs w:val="20"/>
              </w:rPr>
              <w:t>”</w:t>
            </w:r>
            <w:r>
              <w:rPr>
                <w:rFonts w:cs="UnitOT-Light"/>
                <w:sz w:val="20"/>
                <w:szCs w:val="20"/>
              </w:rPr>
              <w:t xml:space="preserve"> e identificar razonadamente sus diferencias.</w:t>
            </w:r>
          </w:p>
        </w:tc>
        <w:tc>
          <w:tcPr>
            <w:tcW w:w="124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5C" w14:textId="7C4C1447" w:rsidR="00C84B98" w:rsidRDefault="00EA4617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8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5D" w14:textId="218C89A1" w:rsidR="00C84B98" w:rsidRPr="006069B6" w:rsidRDefault="00EA4617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C84B98">
              <w:rPr>
                <w:rFonts w:cs="UnitOT-Light"/>
                <w:sz w:val="20"/>
                <w:szCs w:val="20"/>
              </w:rPr>
              <w:t>0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63" w14:textId="77777777" w:rsidTr="001E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5F" w14:textId="65B4002C" w:rsidR="00C84B98" w:rsidRPr="006069B6" w:rsidRDefault="00232AB2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Módulos de </w:t>
            </w:r>
            <w:proofErr w:type="spellStart"/>
            <w:r>
              <w:rPr>
                <w:rFonts w:cs="UnitOT-Medi"/>
                <w:b w:val="0"/>
                <w:bCs w:val="0"/>
                <w:sz w:val="20"/>
                <w:szCs w:val="20"/>
              </w:rPr>
              <w:t>EMTk</w:t>
            </w:r>
            <w:proofErr w:type="spellEnd"/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60" w14:textId="3A41BDB6" w:rsidR="00C84B98" w:rsidRPr="006069B6" w:rsidRDefault="008537B4" w:rsidP="001E6EB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537B4">
              <w:rPr>
                <w:rFonts w:cs="UnitOT-Light"/>
                <w:sz w:val="20"/>
                <w:szCs w:val="20"/>
              </w:rPr>
              <w:t xml:space="preserve">Identificar correctamente las técnicas que implementa </w:t>
            </w:r>
            <w:proofErr w:type="spellStart"/>
            <w:r w:rsidRPr="008537B4">
              <w:rPr>
                <w:rFonts w:cs="UnitOT-Light"/>
                <w:sz w:val="20"/>
                <w:szCs w:val="20"/>
              </w:rPr>
              <w:t>EMTk</w:t>
            </w:r>
            <w:proofErr w:type="spellEnd"/>
            <w:r w:rsidRPr="008537B4">
              <w:rPr>
                <w:rFonts w:cs="UnitOT-Light"/>
                <w:sz w:val="20"/>
                <w:szCs w:val="20"/>
              </w:rPr>
              <w:t xml:space="preserve"> y razonar cuales son las mejores</w:t>
            </w:r>
          </w:p>
        </w:tc>
        <w:tc>
          <w:tcPr>
            <w:tcW w:w="12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61" w14:textId="22FF7EEC" w:rsidR="00C84B98" w:rsidRPr="006069B6" w:rsidRDefault="00232AB2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A4617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62" w14:textId="29C221E7" w:rsidR="00C84B98" w:rsidRPr="006069B6" w:rsidRDefault="00232AB2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A4617">
              <w:rPr>
                <w:rFonts w:cs="UnitOT-Light"/>
                <w:sz w:val="20"/>
                <w:szCs w:val="20"/>
              </w:rPr>
              <w:t>5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68" w14:textId="77777777" w:rsidTr="001E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64" w14:textId="1FE95380" w:rsidR="00C84B98" w:rsidRPr="006069B6" w:rsidRDefault="00232AB2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Librerías usadas por </w:t>
            </w:r>
            <w:proofErr w:type="spellStart"/>
            <w:r>
              <w:rPr>
                <w:rFonts w:cs="UnitOT-Medi"/>
                <w:b w:val="0"/>
                <w:bCs w:val="0"/>
                <w:sz w:val="20"/>
                <w:szCs w:val="20"/>
              </w:rPr>
              <w:t>EMTk</w:t>
            </w:r>
            <w:proofErr w:type="spellEnd"/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65" w14:textId="4D97AD0F" w:rsidR="00C84B98" w:rsidRDefault="008537B4" w:rsidP="001E6EB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Nombrar las librerías que usa </w:t>
            </w:r>
            <w:proofErr w:type="spellStart"/>
            <w:r>
              <w:rPr>
                <w:rFonts w:cs="UnitOT-Light"/>
                <w:sz w:val="20"/>
                <w:szCs w:val="20"/>
              </w:rPr>
              <w:t>EMTk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e identificar correctamente para que se usan.</w:t>
            </w:r>
          </w:p>
        </w:tc>
        <w:tc>
          <w:tcPr>
            <w:tcW w:w="12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66" w14:textId="3E2EFC12" w:rsidR="00C84B98" w:rsidRDefault="00232AB2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A4617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67" w14:textId="3E3A91EC" w:rsidR="00C84B98" w:rsidRPr="006069B6" w:rsidRDefault="00232AB2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A4617">
              <w:rPr>
                <w:rFonts w:cs="UnitOT-Light"/>
                <w:sz w:val="20"/>
                <w:szCs w:val="20"/>
              </w:rPr>
              <w:t>5</w:t>
            </w:r>
            <w:r w:rsidR="00C84B98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6D" w14:textId="77777777" w:rsidTr="001E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69" w14:textId="5CB5CBB5" w:rsidR="00C84B98" w:rsidRPr="006069B6" w:rsidRDefault="00232AB2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proofErr w:type="spellStart"/>
            <w:r w:rsidRPr="00152EDB">
              <w:rPr>
                <w:rFonts w:cs="UnitOT-Medi"/>
                <w:b w:val="0"/>
                <w:bCs w:val="0"/>
                <w:i/>
                <w:iCs/>
                <w:sz w:val="20"/>
                <w:szCs w:val="20"/>
              </w:rPr>
              <w:t>Datasets</w:t>
            </w:r>
            <w:proofErr w:type="spellEnd"/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cs="UnitOT-Medi"/>
                <w:b w:val="0"/>
                <w:bCs w:val="0"/>
                <w:sz w:val="20"/>
                <w:szCs w:val="20"/>
              </w:rPr>
              <w:t>EMTk</w:t>
            </w:r>
            <w:proofErr w:type="spellEnd"/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6A" w14:textId="29F1FB28" w:rsidR="00C84B98" w:rsidRPr="006069B6" w:rsidRDefault="008537B4" w:rsidP="001E6EB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Describir de forma clara los </w:t>
            </w:r>
            <w:proofErr w:type="spellStart"/>
            <w:r>
              <w:rPr>
                <w:rFonts w:cs="UnitOT-Light"/>
                <w:sz w:val="20"/>
                <w:szCs w:val="20"/>
              </w:rPr>
              <w:t>datasets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usados en </w:t>
            </w:r>
            <w:proofErr w:type="spellStart"/>
            <w:r>
              <w:rPr>
                <w:rFonts w:cs="UnitOT-Light"/>
                <w:sz w:val="20"/>
                <w:szCs w:val="20"/>
              </w:rPr>
              <w:t>EMTk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y explicar el proceso de transformación. </w:t>
            </w:r>
          </w:p>
        </w:tc>
        <w:tc>
          <w:tcPr>
            <w:tcW w:w="12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6B" w14:textId="430F0EB7" w:rsidR="00C84B98" w:rsidRPr="006069B6" w:rsidRDefault="00C84B98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A4617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6C" w14:textId="6A0AE1E5" w:rsidR="00C84B98" w:rsidRPr="006069B6" w:rsidRDefault="00C84B98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A4617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72" w14:textId="77777777" w:rsidTr="001E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14:paraId="2AEB406E" w14:textId="77777777" w:rsidR="00C84B98" w:rsidRPr="005B48C2" w:rsidRDefault="00C84B98" w:rsidP="001E6EB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single" w:sz="4" w:space="0" w:color="0098CD"/>
            </w:tcBorders>
            <w:shd w:val="clear" w:color="auto" w:fill="auto"/>
          </w:tcPr>
          <w:p w14:paraId="2AEB406F" w14:textId="77777777" w:rsidR="00C84B98" w:rsidRPr="006069B6" w:rsidRDefault="00C84B98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2AEB4070" w14:textId="77777777" w:rsidR="00C84B98" w:rsidRPr="006069B6" w:rsidRDefault="00C84B98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EB4071" w14:textId="77777777" w:rsidR="00C84B98" w:rsidRPr="006069B6" w:rsidRDefault="00C84B98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AEB40AA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1E4F2" w14:textId="77777777" w:rsidR="00271366" w:rsidRDefault="00271366" w:rsidP="00C50246">
      <w:pPr>
        <w:spacing w:line="240" w:lineRule="auto"/>
      </w:pPr>
      <w:r>
        <w:separator/>
      </w:r>
    </w:p>
  </w:endnote>
  <w:endnote w:type="continuationSeparator" w:id="0">
    <w:p w14:paraId="4CE510AD" w14:textId="77777777" w:rsidR="00271366" w:rsidRDefault="0027136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D0CEE" w14:textId="77777777" w:rsidR="00A16E91" w:rsidRDefault="00A16E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B40BE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AEB40C0" wp14:editId="2AEB40C1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EB40C4" w14:textId="566A37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16E9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EB40C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2AEB40C4" w14:textId="566A37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16E9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AEB40C2" wp14:editId="2AEB40C3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B40C5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EB40C2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AEB40C5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AEB40BF" w14:textId="16A3B65F" w:rsidR="0041334B" w:rsidRPr="00656B43" w:rsidRDefault="00086720" w:rsidP="00B96994">
    <w:pPr>
      <w:pStyle w:val="PiedepginaSecciones"/>
      <w:rPr>
        <w:color w:val="777777"/>
      </w:rPr>
    </w:pPr>
    <w:bookmarkStart w:id="0" w:name="_GoBack"/>
    <w:bookmarkEnd w:id="0"/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21CA0" w14:textId="77777777" w:rsidR="00A16E91" w:rsidRDefault="00A16E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9FDEE" w14:textId="77777777" w:rsidR="00271366" w:rsidRDefault="00271366" w:rsidP="00C50246">
      <w:pPr>
        <w:spacing w:line="240" w:lineRule="auto"/>
      </w:pPr>
      <w:r>
        <w:separator/>
      </w:r>
    </w:p>
  </w:footnote>
  <w:footnote w:type="continuationSeparator" w:id="0">
    <w:p w14:paraId="70D8F6C4" w14:textId="77777777" w:rsidR="00271366" w:rsidRDefault="0027136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02EC9" w14:textId="77777777" w:rsidR="00A16E91" w:rsidRDefault="00A16E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AEB40B4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AEB40B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AEB40B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2AEB40B3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AEB40B8" w14:textId="77777777" w:rsidTr="001924C8">
      <w:trPr>
        <w:trHeight w:val="342"/>
      </w:trPr>
      <w:tc>
        <w:tcPr>
          <w:tcW w:w="2552" w:type="dxa"/>
          <w:vMerge w:val="restart"/>
        </w:tcPr>
        <w:p w14:paraId="2AEB40B5" w14:textId="77777777" w:rsidR="00A90972" w:rsidRPr="00472B27" w:rsidRDefault="006872B3" w:rsidP="00C65063">
          <w:pPr>
            <w:pStyle w:val="Textocajaactividades"/>
          </w:pPr>
          <w:r>
            <w:t>Procesamiento del Lenguaje Natural</w:t>
          </w:r>
        </w:p>
      </w:tc>
      <w:tc>
        <w:tcPr>
          <w:tcW w:w="3827" w:type="dxa"/>
        </w:tcPr>
        <w:p w14:paraId="2AEB40B6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AEB40B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2AEB40BC" w14:textId="77777777" w:rsidTr="001924C8">
      <w:trPr>
        <w:trHeight w:val="342"/>
      </w:trPr>
      <w:tc>
        <w:tcPr>
          <w:tcW w:w="2552" w:type="dxa"/>
          <w:vMerge/>
        </w:tcPr>
        <w:p w14:paraId="2AEB40B9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2AEB40B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AEB40BB" w14:textId="77777777" w:rsidR="00A90972" w:rsidRDefault="00A90972" w:rsidP="00A90972">
          <w:pPr>
            <w:pStyle w:val="Encabezado"/>
          </w:pPr>
        </w:p>
      </w:tc>
    </w:tr>
  </w:tbl>
  <w:p w14:paraId="2AEB40BD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82CA5" w14:textId="77777777" w:rsidR="00A16E91" w:rsidRDefault="00A16E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9.9pt;height:21.75pt" o:bullet="t">
        <v:imagedata r:id="rId1" o:title="vineta2"/>
      </v:shape>
    </w:pict>
  </w:numPicBullet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CCA1512"/>
    <w:multiLevelType w:val="hybridMultilevel"/>
    <w:tmpl w:val="187EEE6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cs="Times New Roman" w:hint="default"/>
        <w:color w:val="00B0F0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6"/>
  </w:num>
  <w:num w:numId="5">
    <w:abstractNumId w:val="9"/>
  </w:num>
  <w:num w:numId="6">
    <w:abstractNumId w:val="4"/>
  </w:num>
  <w:num w:numId="7">
    <w:abstractNumId w:val="20"/>
  </w:num>
  <w:num w:numId="8">
    <w:abstractNumId w:val="7"/>
  </w:num>
  <w:num w:numId="9">
    <w:abstractNumId w:val="23"/>
  </w:num>
  <w:num w:numId="10">
    <w:abstractNumId w:val="2"/>
  </w:num>
  <w:num w:numId="11">
    <w:abstractNumId w:val="26"/>
  </w:num>
  <w:num w:numId="12">
    <w:abstractNumId w:val="3"/>
  </w:num>
  <w:num w:numId="13">
    <w:abstractNumId w:val="12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24"/>
  </w:num>
  <w:num w:numId="19">
    <w:abstractNumId w:val="5"/>
  </w:num>
  <w:num w:numId="20">
    <w:abstractNumId w:val="11"/>
  </w:num>
  <w:num w:numId="21">
    <w:abstractNumId w:val="18"/>
  </w:num>
  <w:num w:numId="22">
    <w:abstractNumId w:val="10"/>
  </w:num>
  <w:num w:numId="23">
    <w:abstractNumId w:val="6"/>
  </w:num>
  <w:num w:numId="24">
    <w:abstractNumId w:val="0"/>
  </w:num>
  <w:num w:numId="25">
    <w:abstractNumId w:val="21"/>
  </w:num>
  <w:num w:numId="26">
    <w:abstractNumId w:val="17"/>
  </w:num>
  <w:num w:numId="2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14B3"/>
    <w:rsid w:val="00002FE1"/>
    <w:rsid w:val="00006EA2"/>
    <w:rsid w:val="000076F5"/>
    <w:rsid w:val="00015A92"/>
    <w:rsid w:val="00016003"/>
    <w:rsid w:val="00031C55"/>
    <w:rsid w:val="000458EE"/>
    <w:rsid w:val="0005157B"/>
    <w:rsid w:val="0005178B"/>
    <w:rsid w:val="000535BC"/>
    <w:rsid w:val="00054229"/>
    <w:rsid w:val="00055C12"/>
    <w:rsid w:val="00056A2A"/>
    <w:rsid w:val="0005762B"/>
    <w:rsid w:val="00071017"/>
    <w:rsid w:val="00076A78"/>
    <w:rsid w:val="00086720"/>
    <w:rsid w:val="00087952"/>
    <w:rsid w:val="00092D9D"/>
    <w:rsid w:val="0009320A"/>
    <w:rsid w:val="000967AE"/>
    <w:rsid w:val="00096CFC"/>
    <w:rsid w:val="00096D8C"/>
    <w:rsid w:val="000A2FAB"/>
    <w:rsid w:val="000A331B"/>
    <w:rsid w:val="000A78DB"/>
    <w:rsid w:val="000B167B"/>
    <w:rsid w:val="000C4BFF"/>
    <w:rsid w:val="000C4D94"/>
    <w:rsid w:val="000C5DDA"/>
    <w:rsid w:val="000C68D7"/>
    <w:rsid w:val="000D0612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08EE"/>
    <w:rsid w:val="00112B38"/>
    <w:rsid w:val="001154FF"/>
    <w:rsid w:val="00130F84"/>
    <w:rsid w:val="00137CF9"/>
    <w:rsid w:val="00152EDB"/>
    <w:rsid w:val="00157E06"/>
    <w:rsid w:val="00161226"/>
    <w:rsid w:val="00163ADD"/>
    <w:rsid w:val="00163FBB"/>
    <w:rsid w:val="001658DF"/>
    <w:rsid w:val="0017206F"/>
    <w:rsid w:val="00181979"/>
    <w:rsid w:val="0018310A"/>
    <w:rsid w:val="0019470A"/>
    <w:rsid w:val="00194B1F"/>
    <w:rsid w:val="00196EB1"/>
    <w:rsid w:val="001B64D3"/>
    <w:rsid w:val="001B7F82"/>
    <w:rsid w:val="001C1813"/>
    <w:rsid w:val="001C1945"/>
    <w:rsid w:val="001C49F1"/>
    <w:rsid w:val="001C5E1B"/>
    <w:rsid w:val="001D0997"/>
    <w:rsid w:val="001D2C5C"/>
    <w:rsid w:val="001D57EA"/>
    <w:rsid w:val="001D6114"/>
    <w:rsid w:val="001E2934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1C8C"/>
    <w:rsid w:val="00202438"/>
    <w:rsid w:val="002036CA"/>
    <w:rsid w:val="002039FC"/>
    <w:rsid w:val="0020408F"/>
    <w:rsid w:val="002047C3"/>
    <w:rsid w:val="0021511C"/>
    <w:rsid w:val="002154DD"/>
    <w:rsid w:val="0021698A"/>
    <w:rsid w:val="002244C2"/>
    <w:rsid w:val="00227368"/>
    <w:rsid w:val="00227800"/>
    <w:rsid w:val="002309E8"/>
    <w:rsid w:val="00232AB2"/>
    <w:rsid w:val="00244B66"/>
    <w:rsid w:val="0024674E"/>
    <w:rsid w:val="00250A71"/>
    <w:rsid w:val="00253DA9"/>
    <w:rsid w:val="00260584"/>
    <w:rsid w:val="00260B21"/>
    <w:rsid w:val="002619F8"/>
    <w:rsid w:val="00265403"/>
    <w:rsid w:val="00265998"/>
    <w:rsid w:val="00271366"/>
    <w:rsid w:val="00273725"/>
    <w:rsid w:val="002741FD"/>
    <w:rsid w:val="0027639E"/>
    <w:rsid w:val="00277FAF"/>
    <w:rsid w:val="00282B87"/>
    <w:rsid w:val="002845C6"/>
    <w:rsid w:val="00295719"/>
    <w:rsid w:val="002A6286"/>
    <w:rsid w:val="002B03BC"/>
    <w:rsid w:val="002B3A8C"/>
    <w:rsid w:val="002B3D21"/>
    <w:rsid w:val="002B4308"/>
    <w:rsid w:val="002B5D04"/>
    <w:rsid w:val="002C037B"/>
    <w:rsid w:val="002C34D9"/>
    <w:rsid w:val="002C467C"/>
    <w:rsid w:val="002C5AAE"/>
    <w:rsid w:val="002C64FB"/>
    <w:rsid w:val="002D3237"/>
    <w:rsid w:val="002E198B"/>
    <w:rsid w:val="002E6FCB"/>
    <w:rsid w:val="002E769A"/>
    <w:rsid w:val="002F0296"/>
    <w:rsid w:val="002F76B0"/>
    <w:rsid w:val="00302FF8"/>
    <w:rsid w:val="00306009"/>
    <w:rsid w:val="003117D6"/>
    <w:rsid w:val="00320378"/>
    <w:rsid w:val="003224A0"/>
    <w:rsid w:val="003251DE"/>
    <w:rsid w:val="00327865"/>
    <w:rsid w:val="00327C72"/>
    <w:rsid w:val="00330DE5"/>
    <w:rsid w:val="003369FB"/>
    <w:rsid w:val="0034363F"/>
    <w:rsid w:val="00343785"/>
    <w:rsid w:val="00351EC2"/>
    <w:rsid w:val="00353435"/>
    <w:rsid w:val="00360193"/>
    <w:rsid w:val="00361683"/>
    <w:rsid w:val="003638D4"/>
    <w:rsid w:val="00363DED"/>
    <w:rsid w:val="003664E5"/>
    <w:rsid w:val="003766FA"/>
    <w:rsid w:val="00387848"/>
    <w:rsid w:val="00394A34"/>
    <w:rsid w:val="003A10AB"/>
    <w:rsid w:val="003A50A0"/>
    <w:rsid w:val="003C2275"/>
    <w:rsid w:val="003C4D34"/>
    <w:rsid w:val="003D0269"/>
    <w:rsid w:val="003D141E"/>
    <w:rsid w:val="003D16DC"/>
    <w:rsid w:val="003D5F24"/>
    <w:rsid w:val="003E2E18"/>
    <w:rsid w:val="003E6E97"/>
    <w:rsid w:val="003F0686"/>
    <w:rsid w:val="00402295"/>
    <w:rsid w:val="0040268D"/>
    <w:rsid w:val="00411592"/>
    <w:rsid w:val="004115F7"/>
    <w:rsid w:val="0041334B"/>
    <w:rsid w:val="00413379"/>
    <w:rsid w:val="00414382"/>
    <w:rsid w:val="004162F8"/>
    <w:rsid w:val="004172DF"/>
    <w:rsid w:val="00421CC6"/>
    <w:rsid w:val="0042622C"/>
    <w:rsid w:val="00426924"/>
    <w:rsid w:val="00432766"/>
    <w:rsid w:val="00433BAC"/>
    <w:rsid w:val="004409DC"/>
    <w:rsid w:val="00443C84"/>
    <w:rsid w:val="00446F8B"/>
    <w:rsid w:val="00447658"/>
    <w:rsid w:val="004476D3"/>
    <w:rsid w:val="004478AD"/>
    <w:rsid w:val="00455BA7"/>
    <w:rsid w:val="004567F7"/>
    <w:rsid w:val="004567F9"/>
    <w:rsid w:val="00461A76"/>
    <w:rsid w:val="00466671"/>
    <w:rsid w:val="00466C4C"/>
    <w:rsid w:val="004675C3"/>
    <w:rsid w:val="00472B27"/>
    <w:rsid w:val="00490A0E"/>
    <w:rsid w:val="00497084"/>
    <w:rsid w:val="004A19B3"/>
    <w:rsid w:val="004A1A48"/>
    <w:rsid w:val="004B3870"/>
    <w:rsid w:val="004B7249"/>
    <w:rsid w:val="004C0E2F"/>
    <w:rsid w:val="004C3DF0"/>
    <w:rsid w:val="004C6063"/>
    <w:rsid w:val="004D4F93"/>
    <w:rsid w:val="004D6BE2"/>
    <w:rsid w:val="004E1547"/>
    <w:rsid w:val="004E3C38"/>
    <w:rsid w:val="004E5487"/>
    <w:rsid w:val="004F1492"/>
    <w:rsid w:val="004F5D83"/>
    <w:rsid w:val="0050234E"/>
    <w:rsid w:val="00502A4B"/>
    <w:rsid w:val="00503B9D"/>
    <w:rsid w:val="005050A0"/>
    <w:rsid w:val="00507E5B"/>
    <w:rsid w:val="005121C9"/>
    <w:rsid w:val="005131BE"/>
    <w:rsid w:val="0051654F"/>
    <w:rsid w:val="00525591"/>
    <w:rsid w:val="00525EDC"/>
    <w:rsid w:val="005321A0"/>
    <w:rsid w:val="005326C2"/>
    <w:rsid w:val="00533FD9"/>
    <w:rsid w:val="005352B1"/>
    <w:rsid w:val="005366C0"/>
    <w:rsid w:val="005379FD"/>
    <w:rsid w:val="005463ED"/>
    <w:rsid w:val="00551A69"/>
    <w:rsid w:val="00552D7A"/>
    <w:rsid w:val="00555B62"/>
    <w:rsid w:val="0056687C"/>
    <w:rsid w:val="00575580"/>
    <w:rsid w:val="0058112D"/>
    <w:rsid w:val="0058254F"/>
    <w:rsid w:val="005834E1"/>
    <w:rsid w:val="005A7943"/>
    <w:rsid w:val="005B0DAB"/>
    <w:rsid w:val="005C1D3F"/>
    <w:rsid w:val="005C3F71"/>
    <w:rsid w:val="005D1DDC"/>
    <w:rsid w:val="005D291C"/>
    <w:rsid w:val="005E0B6D"/>
    <w:rsid w:val="005E6742"/>
    <w:rsid w:val="005F240A"/>
    <w:rsid w:val="005F2851"/>
    <w:rsid w:val="0060498D"/>
    <w:rsid w:val="00604F50"/>
    <w:rsid w:val="00606EDF"/>
    <w:rsid w:val="00611689"/>
    <w:rsid w:val="00611D17"/>
    <w:rsid w:val="00613DB8"/>
    <w:rsid w:val="0061405E"/>
    <w:rsid w:val="00620388"/>
    <w:rsid w:val="006223FA"/>
    <w:rsid w:val="006227CB"/>
    <w:rsid w:val="0062366D"/>
    <w:rsid w:val="00625625"/>
    <w:rsid w:val="00627028"/>
    <w:rsid w:val="006311BF"/>
    <w:rsid w:val="0064541C"/>
    <w:rsid w:val="006467F9"/>
    <w:rsid w:val="00651B78"/>
    <w:rsid w:val="0065243B"/>
    <w:rsid w:val="00656B43"/>
    <w:rsid w:val="006613F9"/>
    <w:rsid w:val="00664F67"/>
    <w:rsid w:val="0066551B"/>
    <w:rsid w:val="00666185"/>
    <w:rsid w:val="006741D1"/>
    <w:rsid w:val="00677635"/>
    <w:rsid w:val="006825B0"/>
    <w:rsid w:val="006834BF"/>
    <w:rsid w:val="006872B3"/>
    <w:rsid w:val="00696C8D"/>
    <w:rsid w:val="0069794C"/>
    <w:rsid w:val="006A210E"/>
    <w:rsid w:val="006A3F4E"/>
    <w:rsid w:val="006B57FF"/>
    <w:rsid w:val="006B683F"/>
    <w:rsid w:val="006C52A0"/>
    <w:rsid w:val="006C7B7B"/>
    <w:rsid w:val="006C7BB7"/>
    <w:rsid w:val="006D1870"/>
    <w:rsid w:val="006D1DC0"/>
    <w:rsid w:val="006E3957"/>
    <w:rsid w:val="006F190F"/>
    <w:rsid w:val="006F1F32"/>
    <w:rsid w:val="006F7317"/>
    <w:rsid w:val="006F79F1"/>
    <w:rsid w:val="00702914"/>
    <w:rsid w:val="00703B95"/>
    <w:rsid w:val="0070461E"/>
    <w:rsid w:val="0070534B"/>
    <w:rsid w:val="00710277"/>
    <w:rsid w:val="00711B4D"/>
    <w:rsid w:val="00712024"/>
    <w:rsid w:val="0072465C"/>
    <w:rsid w:val="00732FC1"/>
    <w:rsid w:val="0073726F"/>
    <w:rsid w:val="00744D29"/>
    <w:rsid w:val="00745244"/>
    <w:rsid w:val="0075420F"/>
    <w:rsid w:val="00756CD6"/>
    <w:rsid w:val="007616AA"/>
    <w:rsid w:val="00783AB8"/>
    <w:rsid w:val="00790FC0"/>
    <w:rsid w:val="007A0245"/>
    <w:rsid w:val="007A34FD"/>
    <w:rsid w:val="007A68E9"/>
    <w:rsid w:val="007B15E7"/>
    <w:rsid w:val="007C0189"/>
    <w:rsid w:val="007C1E0E"/>
    <w:rsid w:val="007C2659"/>
    <w:rsid w:val="007C4F3C"/>
    <w:rsid w:val="007D00F6"/>
    <w:rsid w:val="007D1B3E"/>
    <w:rsid w:val="007D1E15"/>
    <w:rsid w:val="007D3B96"/>
    <w:rsid w:val="007D4374"/>
    <w:rsid w:val="007E14E3"/>
    <w:rsid w:val="007E4840"/>
    <w:rsid w:val="007E5D27"/>
    <w:rsid w:val="007F691E"/>
    <w:rsid w:val="0080425D"/>
    <w:rsid w:val="008103F6"/>
    <w:rsid w:val="00816222"/>
    <w:rsid w:val="00816578"/>
    <w:rsid w:val="008222F5"/>
    <w:rsid w:val="00823702"/>
    <w:rsid w:val="00824C6E"/>
    <w:rsid w:val="00824D80"/>
    <w:rsid w:val="00824F89"/>
    <w:rsid w:val="00826A4C"/>
    <w:rsid w:val="008270FF"/>
    <w:rsid w:val="0083178B"/>
    <w:rsid w:val="00834DD5"/>
    <w:rsid w:val="0083542E"/>
    <w:rsid w:val="0083582D"/>
    <w:rsid w:val="00840107"/>
    <w:rsid w:val="00845825"/>
    <w:rsid w:val="00845D5C"/>
    <w:rsid w:val="00852222"/>
    <w:rsid w:val="008537B4"/>
    <w:rsid w:val="0085619D"/>
    <w:rsid w:val="00863962"/>
    <w:rsid w:val="00866EC2"/>
    <w:rsid w:val="00867AFA"/>
    <w:rsid w:val="008745E4"/>
    <w:rsid w:val="00874FF1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8F338C"/>
    <w:rsid w:val="008F56B2"/>
    <w:rsid w:val="00912EA0"/>
    <w:rsid w:val="0091668D"/>
    <w:rsid w:val="00917348"/>
    <w:rsid w:val="00935FD2"/>
    <w:rsid w:val="009400C5"/>
    <w:rsid w:val="009434C7"/>
    <w:rsid w:val="009435B5"/>
    <w:rsid w:val="00945B1D"/>
    <w:rsid w:val="00952EDA"/>
    <w:rsid w:val="0095328C"/>
    <w:rsid w:val="009546DA"/>
    <w:rsid w:val="009563DF"/>
    <w:rsid w:val="00962EC2"/>
    <w:rsid w:val="00963F6A"/>
    <w:rsid w:val="009701E6"/>
    <w:rsid w:val="0097170A"/>
    <w:rsid w:val="0097543A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0841"/>
    <w:rsid w:val="009B61E5"/>
    <w:rsid w:val="009C1CA9"/>
    <w:rsid w:val="009C2438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6E91"/>
    <w:rsid w:val="00A17600"/>
    <w:rsid w:val="00A20F71"/>
    <w:rsid w:val="00A22179"/>
    <w:rsid w:val="00A311F4"/>
    <w:rsid w:val="00A4567A"/>
    <w:rsid w:val="00A4761C"/>
    <w:rsid w:val="00A54DAD"/>
    <w:rsid w:val="00A60E8D"/>
    <w:rsid w:val="00A67558"/>
    <w:rsid w:val="00A67DBC"/>
    <w:rsid w:val="00A71D6D"/>
    <w:rsid w:val="00A76AA2"/>
    <w:rsid w:val="00A76D45"/>
    <w:rsid w:val="00A7775F"/>
    <w:rsid w:val="00A83435"/>
    <w:rsid w:val="00A84456"/>
    <w:rsid w:val="00A849F1"/>
    <w:rsid w:val="00A8561F"/>
    <w:rsid w:val="00A90972"/>
    <w:rsid w:val="00A9140C"/>
    <w:rsid w:val="00A91F3A"/>
    <w:rsid w:val="00A95D69"/>
    <w:rsid w:val="00AA1E9C"/>
    <w:rsid w:val="00AB2DE2"/>
    <w:rsid w:val="00AB3C01"/>
    <w:rsid w:val="00AB6375"/>
    <w:rsid w:val="00AC6B92"/>
    <w:rsid w:val="00AD2590"/>
    <w:rsid w:val="00AD4F85"/>
    <w:rsid w:val="00AE4377"/>
    <w:rsid w:val="00B0196C"/>
    <w:rsid w:val="00B03326"/>
    <w:rsid w:val="00B04AF8"/>
    <w:rsid w:val="00B0793D"/>
    <w:rsid w:val="00B104B6"/>
    <w:rsid w:val="00B146DA"/>
    <w:rsid w:val="00B14C88"/>
    <w:rsid w:val="00B15200"/>
    <w:rsid w:val="00B1656E"/>
    <w:rsid w:val="00B201F7"/>
    <w:rsid w:val="00B218E8"/>
    <w:rsid w:val="00B22F15"/>
    <w:rsid w:val="00B37E8C"/>
    <w:rsid w:val="00B407F7"/>
    <w:rsid w:val="00B417CD"/>
    <w:rsid w:val="00B422B1"/>
    <w:rsid w:val="00B445CE"/>
    <w:rsid w:val="00B479E1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B1161"/>
    <w:rsid w:val="00BB5332"/>
    <w:rsid w:val="00BB56FC"/>
    <w:rsid w:val="00BC2EB1"/>
    <w:rsid w:val="00BC5DF7"/>
    <w:rsid w:val="00BD44E6"/>
    <w:rsid w:val="00BE65ED"/>
    <w:rsid w:val="00BF377F"/>
    <w:rsid w:val="00BF4B49"/>
    <w:rsid w:val="00C006FD"/>
    <w:rsid w:val="00C01390"/>
    <w:rsid w:val="00C02629"/>
    <w:rsid w:val="00C05420"/>
    <w:rsid w:val="00C1403A"/>
    <w:rsid w:val="00C16D13"/>
    <w:rsid w:val="00C260E7"/>
    <w:rsid w:val="00C26997"/>
    <w:rsid w:val="00C27904"/>
    <w:rsid w:val="00C34C2E"/>
    <w:rsid w:val="00C34D2B"/>
    <w:rsid w:val="00C37777"/>
    <w:rsid w:val="00C446B8"/>
    <w:rsid w:val="00C4595C"/>
    <w:rsid w:val="00C4792B"/>
    <w:rsid w:val="00C50246"/>
    <w:rsid w:val="00C515A0"/>
    <w:rsid w:val="00C5220A"/>
    <w:rsid w:val="00C63F00"/>
    <w:rsid w:val="00C65063"/>
    <w:rsid w:val="00C67559"/>
    <w:rsid w:val="00C67873"/>
    <w:rsid w:val="00C7223C"/>
    <w:rsid w:val="00C84B98"/>
    <w:rsid w:val="00C8543E"/>
    <w:rsid w:val="00C870D5"/>
    <w:rsid w:val="00C876E4"/>
    <w:rsid w:val="00C92BE5"/>
    <w:rsid w:val="00C95A1A"/>
    <w:rsid w:val="00C9773A"/>
    <w:rsid w:val="00CB1535"/>
    <w:rsid w:val="00CC22FD"/>
    <w:rsid w:val="00CC6067"/>
    <w:rsid w:val="00CD7181"/>
    <w:rsid w:val="00CE6EE3"/>
    <w:rsid w:val="00CF0FA6"/>
    <w:rsid w:val="00CF1CAE"/>
    <w:rsid w:val="00D05107"/>
    <w:rsid w:val="00D1089E"/>
    <w:rsid w:val="00D11930"/>
    <w:rsid w:val="00D11ECE"/>
    <w:rsid w:val="00D12E68"/>
    <w:rsid w:val="00D14624"/>
    <w:rsid w:val="00D17377"/>
    <w:rsid w:val="00D21714"/>
    <w:rsid w:val="00D21CDC"/>
    <w:rsid w:val="00D30434"/>
    <w:rsid w:val="00D33335"/>
    <w:rsid w:val="00D3349B"/>
    <w:rsid w:val="00D336EC"/>
    <w:rsid w:val="00D34EED"/>
    <w:rsid w:val="00D37422"/>
    <w:rsid w:val="00D40AEE"/>
    <w:rsid w:val="00D43024"/>
    <w:rsid w:val="00D44A38"/>
    <w:rsid w:val="00D511BC"/>
    <w:rsid w:val="00D522FB"/>
    <w:rsid w:val="00D6006A"/>
    <w:rsid w:val="00D6255F"/>
    <w:rsid w:val="00D66A81"/>
    <w:rsid w:val="00D711BB"/>
    <w:rsid w:val="00D723DB"/>
    <w:rsid w:val="00D72684"/>
    <w:rsid w:val="00D74F0A"/>
    <w:rsid w:val="00D771BD"/>
    <w:rsid w:val="00D901FA"/>
    <w:rsid w:val="00D95965"/>
    <w:rsid w:val="00D95CBF"/>
    <w:rsid w:val="00D95FE2"/>
    <w:rsid w:val="00D971B1"/>
    <w:rsid w:val="00DA1A7B"/>
    <w:rsid w:val="00DA4A6D"/>
    <w:rsid w:val="00DA516E"/>
    <w:rsid w:val="00DA6FF8"/>
    <w:rsid w:val="00DB4BD9"/>
    <w:rsid w:val="00DB5335"/>
    <w:rsid w:val="00DC176D"/>
    <w:rsid w:val="00DC3808"/>
    <w:rsid w:val="00DD0B32"/>
    <w:rsid w:val="00DD2649"/>
    <w:rsid w:val="00DD6805"/>
    <w:rsid w:val="00DE17DE"/>
    <w:rsid w:val="00DE4822"/>
    <w:rsid w:val="00DF0BC0"/>
    <w:rsid w:val="00DF784B"/>
    <w:rsid w:val="00E004E5"/>
    <w:rsid w:val="00E144E3"/>
    <w:rsid w:val="00E170B6"/>
    <w:rsid w:val="00E17A5E"/>
    <w:rsid w:val="00E2314E"/>
    <w:rsid w:val="00E300D2"/>
    <w:rsid w:val="00E33B13"/>
    <w:rsid w:val="00E4495D"/>
    <w:rsid w:val="00E46BF3"/>
    <w:rsid w:val="00E5205F"/>
    <w:rsid w:val="00E54838"/>
    <w:rsid w:val="00E560E4"/>
    <w:rsid w:val="00E608C9"/>
    <w:rsid w:val="00E62BDA"/>
    <w:rsid w:val="00E63F97"/>
    <w:rsid w:val="00E65011"/>
    <w:rsid w:val="00E66F89"/>
    <w:rsid w:val="00E7167D"/>
    <w:rsid w:val="00E745AB"/>
    <w:rsid w:val="00E761A0"/>
    <w:rsid w:val="00E7645E"/>
    <w:rsid w:val="00E76C3D"/>
    <w:rsid w:val="00E8698C"/>
    <w:rsid w:val="00E9509A"/>
    <w:rsid w:val="00EA02E3"/>
    <w:rsid w:val="00EA1A86"/>
    <w:rsid w:val="00EA37B7"/>
    <w:rsid w:val="00EA4617"/>
    <w:rsid w:val="00EA52F6"/>
    <w:rsid w:val="00EA61E7"/>
    <w:rsid w:val="00EA74AE"/>
    <w:rsid w:val="00EA7D3E"/>
    <w:rsid w:val="00EB09EB"/>
    <w:rsid w:val="00EB17CF"/>
    <w:rsid w:val="00EB5FE2"/>
    <w:rsid w:val="00EB6B39"/>
    <w:rsid w:val="00EC2261"/>
    <w:rsid w:val="00EC488F"/>
    <w:rsid w:val="00EC4F65"/>
    <w:rsid w:val="00EC5B06"/>
    <w:rsid w:val="00EC60F0"/>
    <w:rsid w:val="00ED3160"/>
    <w:rsid w:val="00ED4557"/>
    <w:rsid w:val="00ED4A4F"/>
    <w:rsid w:val="00ED56EF"/>
    <w:rsid w:val="00ED6BDC"/>
    <w:rsid w:val="00EE1DEA"/>
    <w:rsid w:val="00EE3286"/>
    <w:rsid w:val="00EE6C97"/>
    <w:rsid w:val="00F0370C"/>
    <w:rsid w:val="00F053D2"/>
    <w:rsid w:val="00F05C99"/>
    <w:rsid w:val="00F12301"/>
    <w:rsid w:val="00F12DD3"/>
    <w:rsid w:val="00F12EE5"/>
    <w:rsid w:val="00F140A7"/>
    <w:rsid w:val="00F15246"/>
    <w:rsid w:val="00F154BB"/>
    <w:rsid w:val="00F15EA0"/>
    <w:rsid w:val="00F16F2F"/>
    <w:rsid w:val="00F22D8E"/>
    <w:rsid w:val="00F3027B"/>
    <w:rsid w:val="00F403FC"/>
    <w:rsid w:val="00F4274A"/>
    <w:rsid w:val="00F450A1"/>
    <w:rsid w:val="00F46137"/>
    <w:rsid w:val="00F47AD6"/>
    <w:rsid w:val="00F5055C"/>
    <w:rsid w:val="00F52B8F"/>
    <w:rsid w:val="00F617AA"/>
    <w:rsid w:val="00F63170"/>
    <w:rsid w:val="00F65B6D"/>
    <w:rsid w:val="00F70B53"/>
    <w:rsid w:val="00F719D6"/>
    <w:rsid w:val="00F736A2"/>
    <w:rsid w:val="00F76F12"/>
    <w:rsid w:val="00F77A3B"/>
    <w:rsid w:val="00FA05FC"/>
    <w:rsid w:val="00FA4445"/>
    <w:rsid w:val="00FA5FF9"/>
    <w:rsid w:val="00FB0A6F"/>
    <w:rsid w:val="00FB22C8"/>
    <w:rsid w:val="00FC3B3F"/>
    <w:rsid w:val="00FC582A"/>
    <w:rsid w:val="00FD1A84"/>
    <w:rsid w:val="00FD230A"/>
    <w:rsid w:val="00FD2583"/>
    <w:rsid w:val="00FD6625"/>
    <w:rsid w:val="00FD7A4E"/>
    <w:rsid w:val="00FE65DA"/>
    <w:rsid w:val="00FE6782"/>
    <w:rsid w:val="00FF1C53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B3FCB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96C8D"/>
    <w:rPr>
      <w:b/>
      <w:bCs/>
    </w:rPr>
  </w:style>
  <w:style w:type="character" w:styleId="nfasis">
    <w:name w:val="Emphasis"/>
    <w:basedOn w:val="Fuentedeprrafopredeter"/>
    <w:uiPriority w:val="20"/>
    <w:qFormat/>
    <w:rsid w:val="00696C8D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710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5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348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9839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5644237_EMTk_-_The_Emotion_Mining_Toolk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llab-uniba.github.io/EMTk/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5F84-7FCA-4088-AEB4-DF962F86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Lara Sánchez</cp:lastModifiedBy>
  <cp:revision>3</cp:revision>
  <cp:lastPrinted>2017-09-08T09:41:00Z</cp:lastPrinted>
  <dcterms:created xsi:type="dcterms:W3CDTF">2021-01-19T18:52:00Z</dcterms:created>
  <dcterms:modified xsi:type="dcterms:W3CDTF">2021-01-25T12:43:00Z</dcterms:modified>
</cp:coreProperties>
</file>