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880" w:after="120"/>
      </w:pPr>
      <w:r>
        <w:rPr>
          <w:rFonts w:ascii="Arial" w:hAnsi="Arial" w:cs="Arial"/>
          <w:sz w:val="72"/>
          <w:sz-cs w:val="72"/>
          <w:b/>
          <w:i/>
          <w:color w:val="2D1B4E"/>
        </w:rPr>
        <w:t xml:space="preserve">GRIMHOLD</w:t>
      </w:r>
    </w:p>
    <w:p>
      <w:pPr>
        <w:jc w:val="center"/>
        <w:spacing w:after="60"/>
      </w:pPr>
      <w:r>
        <w:rPr>
          <w:rFonts w:ascii="Arial" w:hAnsi="Arial" w:cs="Arial"/>
          <w:sz w:val="28"/>
          <w:sz-cs w:val="28"/>
          <w:b/>
          <w:i/>
          <w:color w:val="534AB7"/>
        </w:rPr>
        <w:t xml:space="preserve">Product Requirements Document</w:t>
      </w:r>
    </w:p>
    <w:p>
      <w:pPr>
        <w:jc w:val="center"/>
        <w:spacing w:after="300"/>
      </w:pPr>
      <w:r>
        <w:rPr>
          <w:rFonts w:ascii="Arial" w:hAnsi="Arial" w:cs="Arial"/>
          <w:sz w:val="22"/>
          <w:sz-cs w:val="22"/>
          <w:b/>
          <w:i/>
          <w:color w:val="5F5E5A"/>
        </w:rPr>
        <w:t xml:space="preserve">v1.0  ·  Act One, Chapter One</w:t>
      </w:r>
    </w:p>
    <w:p>
      <w:pPr>
        <w:jc w:val="center"/>
        <w:spacing w:after="100"/>
      </w:pPr>
      <w:r>
        <w:rPr>
          <w:rFonts w:ascii="Arial" w:hAnsi="Arial" w:cs="Arial"/>
          <w:sz w:val="18"/>
          <w:sz-cs w:val="18"/>
          <w:b/>
          <w:i/>
          <w:spacing w:val="40"/>
          <w:color w:val="5F5E5A"/>
        </w:rPr>
        <w:t xml:space="preserve">GRIMHOLD STUDIOS  ·  INTERNAL  ·  NOT FOR DISTRIBUTION</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Contents</w:t>
      </w:r>
    </w:p>
    <w:p>
      <w:pPr/>
      <w:r>
        <w:rPr>
          <w:rFonts w:ascii="Arial" w:hAnsi="Arial" w:cs="Arial"/>
          <w:sz w:val="20"/>
          <w:sz-cs w:val="20"/>
          <w:b/>
          <w:i/>
          <w:color w:val="2D1B4E"/>
        </w:rPr>
        <w:t xml:space="preserve">01</w:t>
      </w:r>
    </w:p>
    <w:p>
      <w:pPr/>
      <w:r>
        <w:rPr>
          <w:rFonts w:ascii="Arial" w:hAnsi="Arial" w:cs="Arial"/>
          <w:sz w:val="20"/>
          <w:sz-cs w:val="20"/>
          <w:b/>
          <w:i/>
          <w:color w:val="2C2C2A"/>
        </w:rPr>
        <w:t xml:space="preserve">Executive Summary</w:t>
      </w:r>
    </w:p>
    <w:p>
      <w:pPr/>
      <w:r>
        <w:rPr>
          <w:rFonts w:ascii="Arial" w:hAnsi="Arial" w:cs="Arial"/>
          <w:sz w:val="20"/>
          <w:sz-cs w:val="20"/>
          <w:b/>
          <w:i/>
          <w:color w:val="2D1B4E"/>
        </w:rPr>
        <w:t xml:space="preserve">02</w:t>
      </w:r>
    </w:p>
    <w:p>
      <w:pPr/>
      <w:r>
        <w:rPr>
          <w:rFonts w:ascii="Arial" w:hAnsi="Arial" w:cs="Arial"/>
          <w:sz w:val="20"/>
          <w:sz-cs w:val="20"/>
          <w:b/>
          <w:i/>
          <w:color w:val="2C2C2A"/>
        </w:rPr>
        <w:t xml:space="preserve">Product Vision &amp; Positioning</w:t>
      </w:r>
    </w:p>
    <w:p>
      <w:pPr/>
      <w:r>
        <w:rPr>
          <w:rFonts w:ascii="Arial" w:hAnsi="Arial" w:cs="Arial"/>
          <w:sz w:val="20"/>
          <w:sz-cs w:val="20"/>
          <w:b/>
          <w:i/>
          <w:color w:val="2D1B4E"/>
        </w:rPr>
        <w:t xml:space="preserve">03</w:t>
      </w:r>
    </w:p>
    <w:p>
      <w:pPr/>
      <w:r>
        <w:rPr>
          <w:rFonts w:ascii="Arial" w:hAnsi="Arial" w:cs="Arial"/>
          <w:sz w:val="20"/>
          <w:sz-cs w:val="20"/>
          <w:b/>
          <w:i/>
          <w:color w:val="2C2C2A"/>
        </w:rPr>
        <w:t xml:space="preserve">Incorporated Feedback &amp; Decisions</w:t>
      </w:r>
    </w:p>
    <w:p>
      <w:pPr/>
      <w:r>
        <w:rPr>
          <w:rFonts w:ascii="Arial" w:hAnsi="Arial" w:cs="Arial"/>
          <w:sz w:val="20"/>
          <w:sz-cs w:val="20"/>
          <w:b/>
          <w:i/>
          <w:color w:val="2D1B4E"/>
        </w:rPr>
        <w:t xml:space="preserve">04</w:t>
      </w:r>
    </w:p>
    <w:p>
      <w:pPr/>
      <w:r>
        <w:rPr>
          <w:rFonts w:ascii="Arial" w:hAnsi="Arial" w:cs="Arial"/>
          <w:sz w:val="20"/>
          <w:sz-cs w:val="20"/>
          <w:b/>
          <w:i/>
          <w:color w:val="2C2C2A"/>
        </w:rPr>
        <w:t xml:space="preserve">Target Audience</w:t>
      </w:r>
    </w:p>
    <w:p>
      <w:pPr/>
      <w:r>
        <w:rPr>
          <w:rFonts w:ascii="Arial" w:hAnsi="Arial" w:cs="Arial"/>
          <w:sz w:val="20"/>
          <w:sz-cs w:val="20"/>
          <w:b/>
          <w:i/>
          <w:color w:val="2D1B4E"/>
        </w:rPr>
        <w:t xml:space="preserve">05</w:t>
      </w:r>
    </w:p>
    <w:p>
      <w:pPr/>
      <w:r>
        <w:rPr>
          <w:rFonts w:ascii="Arial" w:hAnsi="Arial" w:cs="Arial"/>
          <w:sz w:val="20"/>
          <w:sz-cs w:val="20"/>
          <w:b/>
          <w:i/>
          <w:color w:val="2C2C2A"/>
        </w:rPr>
        <w:t xml:space="preserve">Core Feature Requirements</w:t>
      </w:r>
    </w:p>
    <w:p>
      <w:pPr/>
      <w:r>
        <w:rPr>
          <w:rFonts w:ascii="Arial" w:hAnsi="Arial" w:cs="Arial"/>
          <w:sz w:val="20"/>
          <w:sz-cs w:val="20"/>
          <w:b/>
          <w:i/>
          <w:color w:val="2D1B4E"/>
        </w:rPr>
        <w:t xml:space="preserve">06</w:t>
      </w:r>
    </w:p>
    <w:p>
      <w:pPr/>
      <w:r>
        <w:rPr>
          <w:rFonts w:ascii="Arial" w:hAnsi="Arial" w:cs="Arial"/>
          <w:sz w:val="20"/>
          <w:sz-cs w:val="20"/>
          <w:b/>
          <w:i/>
          <w:color w:val="2C2C2A"/>
        </w:rPr>
        <w:t xml:space="preserve">UX &amp; UI Requirements</w:t>
      </w:r>
    </w:p>
    <w:p>
      <w:pPr/>
      <w:r>
        <w:rPr>
          <w:rFonts w:ascii="Arial" w:hAnsi="Arial" w:cs="Arial"/>
          <w:sz w:val="20"/>
          <w:sz-cs w:val="20"/>
          <w:b/>
          <w:i/>
          <w:color w:val="2D1B4E"/>
        </w:rPr>
        <w:t xml:space="preserve">07</w:t>
      </w:r>
    </w:p>
    <w:p>
      <w:pPr/>
      <w:r>
        <w:rPr>
          <w:rFonts w:ascii="Arial" w:hAnsi="Arial" w:cs="Arial"/>
          <w:sz w:val="20"/>
          <w:sz-cs w:val="20"/>
          <w:b/>
          <w:i/>
          <w:color w:val="2C2C2A"/>
        </w:rPr>
        <w:t xml:space="preserve">Technical Architecture</w:t>
      </w:r>
    </w:p>
    <w:p>
      <w:pPr/>
      <w:r>
        <w:rPr>
          <w:rFonts w:ascii="Arial" w:hAnsi="Arial" w:cs="Arial"/>
          <w:sz w:val="20"/>
          <w:sz-cs w:val="20"/>
          <w:b/>
          <w:i/>
          <w:color w:val="2D1B4E"/>
        </w:rPr>
        <w:t xml:space="preserve">08</w:t>
      </w:r>
    </w:p>
    <w:p>
      <w:pPr/>
      <w:r>
        <w:rPr>
          <w:rFonts w:ascii="Arial" w:hAnsi="Arial" w:cs="Arial"/>
          <w:sz w:val="20"/>
          <w:sz-cs w:val="20"/>
          <w:b/>
          <w:i/>
          <w:color w:val="2C2C2A"/>
        </w:rPr>
        <w:t xml:space="preserve">Design &amp; Wireframing Toolchain</w:t>
      </w:r>
    </w:p>
    <w:p>
      <w:pPr/>
      <w:r>
        <w:rPr>
          <w:rFonts w:ascii="Arial" w:hAnsi="Arial" w:cs="Arial"/>
          <w:sz w:val="20"/>
          <w:sz-cs w:val="20"/>
          <w:b/>
          <w:i/>
          <w:color w:val="2D1B4E"/>
        </w:rPr>
        <w:t xml:space="preserve">09</w:t>
      </w:r>
    </w:p>
    <w:p>
      <w:pPr/>
      <w:r>
        <w:rPr>
          <w:rFonts w:ascii="Arial" w:hAnsi="Arial" w:cs="Arial"/>
          <w:sz w:val="20"/>
          <w:sz-cs w:val="20"/>
          <w:b/>
          <w:i/>
          <w:color w:val="2C2C2A"/>
        </w:rPr>
        <w:t xml:space="preserve">Animation Production Stack</w:t>
      </w:r>
    </w:p>
    <w:p>
      <w:pPr/>
      <w:r>
        <w:rPr>
          <w:rFonts w:ascii="Arial" w:hAnsi="Arial" w:cs="Arial"/>
          <w:sz w:val="20"/>
          <w:sz-cs w:val="20"/>
          <w:b/>
          <w:i/>
          <w:color w:val="2D1B4E"/>
        </w:rPr>
        <w:t xml:space="preserve">10</w:t>
      </w:r>
    </w:p>
    <w:p>
      <w:pPr/>
      <w:r>
        <w:rPr>
          <w:rFonts w:ascii="Arial" w:hAnsi="Arial" w:cs="Arial"/>
          <w:sz w:val="20"/>
          <w:sz-cs w:val="20"/>
          <w:b/>
          <w:i/>
          <w:color w:val="2C2C2A"/>
        </w:rPr>
        <w:t xml:space="preserve">Asset Pipeline</w:t>
      </w:r>
    </w:p>
    <w:p>
      <w:pPr/>
      <w:r>
        <w:rPr>
          <w:rFonts w:ascii="Arial" w:hAnsi="Arial" w:cs="Arial"/>
          <w:sz w:val="20"/>
          <w:sz-cs w:val="20"/>
          <w:b/>
          <w:i/>
          <w:color w:val="2D1B4E"/>
        </w:rPr>
        <w:t xml:space="preserve">11</w:t>
      </w:r>
    </w:p>
    <w:p>
      <w:pPr/>
      <w:r>
        <w:rPr>
          <w:rFonts w:ascii="Arial" w:hAnsi="Arial" w:cs="Arial"/>
          <w:sz w:val="20"/>
          <w:sz-cs w:val="20"/>
          <w:b/>
          <w:i/>
          <w:color w:val="2C2C2A"/>
        </w:rPr>
        <w:t xml:space="preserve">AI Content Engine</w:t>
      </w:r>
    </w:p>
    <w:p>
      <w:pPr/>
      <w:r>
        <w:rPr>
          <w:rFonts w:ascii="Arial" w:hAnsi="Arial" w:cs="Arial"/>
          <w:sz w:val="20"/>
          <w:sz-cs w:val="20"/>
          <w:b/>
          <w:i/>
          <w:color w:val="2D1B4E"/>
        </w:rPr>
        <w:t xml:space="preserve">12</w:t>
      </w:r>
    </w:p>
    <w:p>
      <w:pPr/>
      <w:r>
        <w:rPr>
          <w:rFonts w:ascii="Arial" w:hAnsi="Arial" w:cs="Arial"/>
          <w:sz w:val="20"/>
          <w:sz-cs w:val="20"/>
          <w:b/>
          <w:i/>
          <w:color w:val="2C2C2A"/>
        </w:rPr>
        <w:t xml:space="preserve">Economy &amp; Monetisation</w:t>
      </w:r>
    </w:p>
    <w:p>
      <w:pPr/>
      <w:r>
        <w:rPr>
          <w:rFonts w:ascii="Arial" w:hAnsi="Arial" w:cs="Arial"/>
          <w:sz w:val="20"/>
          <w:sz-cs w:val="20"/>
          <w:b/>
          <w:i/>
          <w:color w:val="2D1B4E"/>
        </w:rPr>
        <w:t xml:space="preserve">13</w:t>
      </w:r>
    </w:p>
    <w:p>
      <w:pPr/>
      <w:r>
        <w:rPr>
          <w:rFonts w:ascii="Arial" w:hAnsi="Arial" w:cs="Arial"/>
          <w:sz w:val="20"/>
          <w:sz-cs w:val="20"/>
          <w:b/>
          <w:i/>
          <w:color w:val="2C2C2A"/>
        </w:rPr>
        <w:t xml:space="preserve">Launch Strategy &amp; Platforms</w:t>
      </w:r>
    </w:p>
    <w:p>
      <w:pPr/>
      <w:r>
        <w:rPr>
          <w:rFonts w:ascii="Arial" w:hAnsi="Arial" w:cs="Arial"/>
          <w:sz w:val="20"/>
          <w:sz-cs w:val="20"/>
          <w:b/>
          <w:i/>
          <w:color w:val="2D1B4E"/>
        </w:rPr>
        <w:t xml:space="preserve">14</w:t>
      </w:r>
    </w:p>
    <w:p>
      <w:pPr/>
      <w:r>
        <w:rPr>
          <w:rFonts w:ascii="Arial" w:hAnsi="Arial" w:cs="Arial"/>
          <w:sz w:val="20"/>
          <w:sz-cs w:val="20"/>
          <w:b/>
          <w:i/>
          <w:color w:val="2C2C2A"/>
        </w:rPr>
        <w:t xml:space="preserve">Budget Allocation</w:t>
      </w:r>
    </w:p>
    <w:p>
      <w:pPr/>
      <w:r>
        <w:rPr>
          <w:rFonts w:ascii="Arial" w:hAnsi="Arial" w:cs="Arial"/>
          <w:sz w:val="20"/>
          <w:sz-cs w:val="20"/>
          <w:b/>
          <w:i/>
          <w:color w:val="2D1B4E"/>
        </w:rPr>
        <w:t xml:space="preserve">15</w:t>
      </w:r>
    </w:p>
    <w:p>
      <w:pPr/>
      <w:r>
        <w:rPr>
          <w:rFonts w:ascii="Arial" w:hAnsi="Arial" w:cs="Arial"/>
          <w:sz w:val="20"/>
          <w:sz-cs w:val="20"/>
          <w:b/>
          <w:i/>
          <w:color w:val="2C2C2A"/>
        </w:rPr>
        <w:t xml:space="preserve">Development Timeline</w:t>
      </w:r>
    </w:p>
    <w:p>
      <w:pPr/>
      <w:r>
        <w:rPr>
          <w:rFonts w:ascii="Arial" w:hAnsi="Arial" w:cs="Arial"/>
          <w:sz w:val="20"/>
          <w:sz-cs w:val="20"/>
          <w:b/>
          <w:i/>
          <w:color w:val="2D1B4E"/>
        </w:rPr>
        <w:t xml:space="preserve">16</w:t>
      </w:r>
    </w:p>
    <w:p>
      <w:pPr/>
      <w:r>
        <w:rPr>
          <w:rFonts w:ascii="Arial" w:hAnsi="Arial" w:cs="Arial"/>
          <w:sz w:val="20"/>
          <w:sz-cs w:val="20"/>
          <w:b/>
          <w:i/>
          <w:color w:val="2C2C2A"/>
        </w:rPr>
        <w:t xml:space="preserve">Success Metrics</w:t>
      </w:r>
    </w:p>
    <w:p>
      <w:pPr/>
      <w:r>
        <w:rPr>
          <w:rFonts w:ascii="Arial" w:hAnsi="Arial" w:cs="Arial"/>
          <w:sz w:val="20"/>
          <w:sz-cs w:val="20"/>
          <w:b/>
          <w:i/>
          <w:color w:val="2D1B4E"/>
        </w:rPr>
        <w:t xml:space="preserve">17</w:t>
      </w:r>
    </w:p>
    <w:p>
      <w:pPr/>
      <w:r>
        <w:rPr>
          <w:rFonts w:ascii="Arial" w:hAnsi="Arial" w:cs="Arial"/>
          <w:sz w:val="20"/>
          <w:sz-cs w:val="20"/>
          <w:b/>
          <w:i/>
          <w:color w:val="2C2C2A"/>
        </w:rPr>
        <w:t xml:space="preserve">Risk Register</w:t>
      </w:r>
    </w:p>
    <w:p>
      <w:pPr/>
      <w:r>
        <w:rPr>
          <w:rFonts w:ascii="Arial" w:hAnsi="Arial" w:cs="Arial"/>
          <w:sz w:val="20"/>
          <w:sz-cs w:val="20"/>
          <w:b/>
          <w:i/>
          <w:color w:val="2D1B4E"/>
        </w:rPr>
        <w:t xml:space="preserve">18</w:t>
      </w:r>
    </w:p>
    <w:p>
      <w:pPr/>
      <w:r>
        <w:rPr>
          <w:rFonts w:ascii="Arial" w:hAnsi="Arial" w:cs="Arial"/>
          <w:sz w:val="20"/>
          <w:sz-cs w:val="20"/>
          <w:b/>
          <w:i/>
          <w:color w:val="2C2C2A"/>
        </w:rPr>
        <w:t xml:space="preserve">Appendix A — Google Stitch Prompts</w:t>
      </w:r>
    </w:p>
    <w:p>
      <w:pPr/>
      <w:r>
        <w:rPr>
          <w:rFonts w:ascii="Arial" w:hAnsi="Arial" w:cs="Arial"/>
          <w:sz w:val="20"/>
          <w:sz-cs w:val="20"/>
          <w:b/>
          <w:i/>
          <w:color w:val="2D1B4E"/>
        </w:rPr>
        <w:t xml:space="preserve">19</w:t>
      </w:r>
    </w:p>
    <w:p>
      <w:pPr/>
      <w:r>
        <w:rPr>
          <w:rFonts w:ascii="Arial" w:hAnsi="Arial" w:cs="Arial"/>
          <w:sz w:val="20"/>
          <w:sz-cs w:val="20"/>
          <w:b/>
          <w:i/>
          <w:color w:val="2C2C2A"/>
        </w:rPr>
        <w:t xml:space="preserve">Appendix B — Figma MCP Workflow</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01  Executive Summary</w:t>
      </w:r>
    </w:p>
    <w:p>
      <w:pPr>
        <w:spacing w:after="100"/>
      </w:pPr>
      <w:r>
        <w:rPr>
          <w:rFonts w:ascii="Arial" w:hAnsi="Arial" w:cs="Arial"/>
          <w:sz w:val="22"/>
          <w:sz-cs w:val="22"/>
          <w:b/>
          <w:i/>
          <w:color w:val="2C2C2A"/>
        </w:rPr>
        <w:t xml:space="preserve">Grimhold is a mobile-first casual puzzle game built around a sort mechanic wrapped in a dark-whimsical fantasy world. Players sort potion ingredients into cauldrons to advance through the story of a political prisoner escaping a magical dungeon — while unknowingly powering the very system that is consuming them.</w:t>
      </w:r>
    </w:p>
    <w:p>
      <w:pPr>
        <w:spacing w:after="100"/>
      </w:pPr>
      <w:r>
        <w:rPr>
          <w:rFonts w:ascii="Arial" w:hAnsi="Arial" w:cs="Arial"/>
          <w:sz w:val="22"/>
          <w:sz-cs w:val="22"/>
          <w:b/>
          <w:i/>
          <w:color w:val="2C2C2A"/>
        </w:rPr>
        <w:t xml:space="preserve">The game is designed to be built for under $200 by a solo non-technical founder using Claude Code, an existing React/TypeScript/Vite/Supabase/Vercel stack, and an AI-native content generation pipeline. Act One ships as a web-first experience covering ten levels, with iOS and Android following via Capacitor after traction is confirmed.</w:t>
      </w:r>
    </w:p>
    <w:p>
      <w:pPr>
        <w:spacing w:after="100"/>
      </w:pPr>
      <w:r>
        <w:rPr>
          <w:rFonts w:ascii="Arial" w:hAnsi="Arial" w:cs="Arial"/>
          <w:sz w:val="22"/>
          <w:sz-cs w:val="22"/>
          <w:b/>
          <w:i/>
          <w:color w:val="2C2C2A"/>
        </w:rPr>
        <w:t xml:space="preserve">This PRD covers Act One, Chapter One in full: all feature requirements, UX rules, technical architecture, toolchain, and budget. It incorporates two critical pieces of external feedback — one UX, one compliance — that change specific design decisions documented in this version.</w:t>
      </w:r>
    </w:p>
    <w:p>
      <w:pPr>
        <w:spacing w:after="40"/>
      </w:pPr>
      <w:r>
        <w:rPr>
          <w:rFonts w:ascii="Arial" w:hAnsi="Arial" w:cs="Arial"/>
          <w:sz w:val="16"/>
          <w:sz-cs w:val="16"/>
          <w:b/>
          <w:i/>
          <w:spacing w:val="60"/>
          <w:color w:val="534AB7"/>
        </w:rPr>
        <w:t xml:space="preserve">STRATEGIC GOAL</w:t>
      </w:r>
    </w:p>
    <w:p>
      <w:pPr/>
      <w:r>
        <w:rPr>
          <w:rFonts w:ascii="Arial" w:hAnsi="Arial" w:cs="Arial"/>
          <w:sz w:val="21"/>
          <w:sz-cs w:val="21"/>
          <w:b/>
          <w:i/>
          <w:color w:val="2C2C2A"/>
        </w:rPr>
        <w:t xml:space="preserve">Ship a playable Act One (10 levels) in 5–6 weeks. Validate market fit with organic TikTok and Reddit discovery mechanics built into the game. Sell the IP if the game catches fire.</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02  Product Vision &amp; Positioning</w:t>
      </w:r>
    </w:p>
    <w:p>
      <w:pPr>
        <w:spacing w:before="300" w:after="80"/>
      </w:pPr>
      <w:r>
        <w:rPr>
          <w:rFonts w:ascii="Arial" w:hAnsi="Arial" w:cs="Arial"/>
          <w:sz w:val="28"/>
          <w:sz-cs w:val="28"/>
          <w:b/>
          <w:i/>
          <w:color w:val="2D1B4E"/>
        </w:rPr>
        <w:t xml:space="preserve">The one-line pitch</w:t>
      </w:r>
    </w:p>
    <w:p>
      <w:pPr>
        <w:spacing w:after="100"/>
      </w:pPr>
      <w:r>
        <w:rPr>
          <w:rFonts w:ascii="Arial" w:hAnsi="Arial" w:cs="Arial"/>
          <w:sz w:val="22"/>
          <w:sz-cs w:val="22"/>
          <w:b/>
          <w:i/>
          <w:color w:val="2C2C2A"/>
        </w:rPr>
        <w:t xml:space="preserve">A dark-whimsical mobile puzzle game where you sort potion ingredients in a haunted dungeon, slowly understanding that the dungeon is consuming you.</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Aesthetic reference</w:t>
      </w:r>
    </w:p>
    <w:p>
      <w:pPr/>
      <w:r>
        <w:rPr>
          <w:rFonts w:ascii="Arial" w:hAnsi="Arial" w:cs="Arial"/>
          <w:sz w:val="20"/>
          <w:sz-cs w:val="20"/>
          <w:b/>
          <w:i/>
          <w:color w:val="2D1B4E"/>
        </w:rPr>
        <w:t xml:space="preserve">Tim Burton</w:t>
      </w:r>
    </w:p>
    <w:p>
      <w:pPr/>
      <w:r>
        <w:rPr>
          <w:rFonts w:ascii="Arial" w:hAnsi="Arial" w:cs="Arial"/>
          <w:sz w:val="20"/>
          <w:sz-cs w:val="20"/>
          <w:b/>
          <w:i/>
          <w:color w:val="2C2C2A"/>
        </w:rPr>
        <w:t xml:space="preserve">Dark whimsy, outsider characters, beautiful wrongness. Not horror. Strange.</w:t>
      </w:r>
    </w:p>
    <w:p>
      <w:pPr/>
      <w:r>
        <w:rPr>
          <w:rFonts w:ascii="Arial" w:hAnsi="Arial" w:cs="Arial"/>
          <w:sz w:val="20"/>
          <w:sz-cs w:val="20"/>
          <w:b/>
          <w:i/>
          <w:color w:val="2D1B4E"/>
        </w:rPr>
        <w:t xml:space="preserve">Coraline</w:t>
      </w:r>
    </w:p>
    <w:p>
      <w:pPr/>
      <w:r>
        <w:rPr>
          <w:rFonts w:ascii="Arial" w:hAnsi="Arial" w:cs="Arial"/>
          <w:sz w:val="20"/>
          <w:sz-cs w:val="20"/>
          <w:b/>
          <w:i/>
          <w:color w:val="2C2C2A"/>
        </w:rPr>
        <w:t xml:space="preserve">Danger disguised as safety. Children in adult situations. The threat is patient.</w:t>
      </w:r>
    </w:p>
    <w:p>
      <w:pPr/>
      <w:r>
        <w:rPr>
          <w:rFonts w:ascii="Arial" w:hAnsi="Arial" w:cs="Arial"/>
          <w:sz w:val="20"/>
          <w:sz-cs w:val="20"/>
          <w:b/>
          <w:i/>
          <w:color w:val="2D1B4E"/>
        </w:rPr>
        <w:t xml:space="preserve">Fantasia</w:t>
      </w:r>
    </w:p>
    <w:p>
      <w:pPr/>
      <w:r>
        <w:rPr>
          <w:rFonts w:ascii="Arial" w:hAnsi="Arial" w:cs="Arial"/>
          <w:sz w:val="20"/>
          <w:sz-cs w:val="20"/>
          <w:b/>
          <w:i/>
          <w:color w:val="2C2C2A"/>
        </w:rPr>
        <w:t xml:space="preserve">Animation that breathes. Music as structural element. Art that moves on purpose.</w:t>
      </w:r>
    </w:p>
    <w:p>
      <w:pPr/>
      <w:r>
        <w:rPr>
          <w:rFonts w:ascii="Arial" w:hAnsi="Arial" w:cs="Arial"/>
          <w:sz w:val="20"/>
          <w:sz-cs w:val="20"/>
          <w:b/>
          <w:i/>
          <w:color w:val="2D1B4E"/>
        </w:rPr>
        <w:t xml:space="preserve">Nightmare Before Christmas</w:t>
      </w:r>
    </w:p>
    <w:p>
      <w:pPr/>
      <w:r>
        <w:rPr>
          <w:rFonts w:ascii="Arial" w:hAnsi="Arial" w:cs="Arial"/>
          <w:sz w:val="20"/>
          <w:sz-cs w:val="20"/>
          <w:b/>
          <w:i/>
          <w:color w:val="2C2C2A"/>
        </w:rPr>
        <w:t xml:space="preserve">Emotional sincerity inside absurd aesthetics. Misfits as protagonists.</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Market positioning</w:t>
      </w:r>
    </w:p>
    <w:p>
      <w:pPr>
        <w:spacing w:after="100"/>
      </w:pPr>
      <w:r>
        <w:rPr>
          <w:rFonts w:ascii="Arial" w:hAnsi="Arial" w:cs="Arial"/>
          <w:sz w:val="22"/>
          <w:sz-cs w:val="22"/>
          <w:b/>
          <w:i/>
          <w:color w:val="2C2C2A"/>
        </w:rPr>
        <w:t xml:space="preserve">Grimhold occupies the gap between the casual puzzle market (Royal Match, Candy Crush) and the Burtonlike indie game genre (Coraline, Harold Halibut). The sort-puzzle mechanic is proven and fast-growing. The fantasy dungeon skin has no dominant owner. The dark-whimsical aesthetic has a passionate, underserved mobile audience.</w:t>
      </w:r>
    </w:p>
    <w:p>
      <w:pPr/>
      <w:r>
        <w:rPr>
          <w:rFonts w:ascii="Arial" w:hAnsi="Arial" w:cs="Arial"/>
          <w:sz w:val="20"/>
          <w:sz-cs w:val="20"/>
          <w:b/>
          <w:i/>
          <w:color w:val="2D1B4E"/>
        </w:rPr>
        <w:t xml:space="preserve">Genre</w:t>
      </w:r>
    </w:p>
    <w:p>
      <w:pPr/>
      <w:r>
        <w:rPr>
          <w:rFonts w:ascii="Arial" w:hAnsi="Arial" w:cs="Arial"/>
          <w:sz w:val="20"/>
          <w:sz-cs w:val="20"/>
          <w:b/>
          <w:i/>
          <w:color w:val="2C2C2A"/>
        </w:rPr>
        <w:t xml:space="preserve">Hybrid casual — sort puzzle (core) + narrative RPG (meta)</w:t>
      </w:r>
    </w:p>
    <w:p>
      <w:pPr/>
      <w:r>
        <w:rPr>
          <w:rFonts w:ascii="Arial" w:hAnsi="Arial" w:cs="Arial"/>
          <w:sz w:val="20"/>
          <w:sz-cs w:val="20"/>
          <w:b/>
          <w:i/>
          <w:color w:val="2D1B4E"/>
        </w:rPr>
        <w:t xml:space="preserve">Subgenre</w:t>
      </w:r>
    </w:p>
    <w:p>
      <w:pPr/>
      <w:r>
        <w:rPr>
          <w:rFonts w:ascii="Arial" w:hAnsi="Arial" w:cs="Arial"/>
          <w:sz w:val="20"/>
          <w:sz-cs w:val="20"/>
          <w:b/>
          <w:i/>
          <w:color w:val="2C2C2A"/>
        </w:rPr>
        <w:t xml:space="preserve">Burtonlike mobile — dark whimsical, stop-motion aesthetic</w:t>
      </w:r>
    </w:p>
    <w:p>
      <w:pPr/>
      <w:r>
        <w:rPr>
          <w:rFonts w:ascii="Arial" w:hAnsi="Arial" w:cs="Arial"/>
          <w:sz w:val="20"/>
          <w:sz-cs w:val="20"/>
          <w:b/>
          <w:i/>
          <w:color w:val="2D1B4E"/>
        </w:rPr>
        <w:t xml:space="preserve">Mechanic ref</w:t>
      </w:r>
    </w:p>
    <w:p>
      <w:pPr/>
      <w:r>
        <w:rPr>
          <w:rFonts w:ascii="Arial" w:hAnsi="Arial" w:cs="Arial"/>
          <w:sz w:val="20"/>
          <w:sz-cs w:val="20"/>
          <w:b/>
          <w:i/>
          <w:color w:val="2C2C2A"/>
        </w:rPr>
        <w:t xml:space="preserve">Sort-puzzle (fastest-growing subgenre 2024–2025, +100% IAP YoY)</w:t>
      </w:r>
    </w:p>
    <w:p>
      <w:pPr/>
      <w:r>
        <w:rPr>
          <w:rFonts w:ascii="Arial" w:hAnsi="Arial" w:cs="Arial"/>
          <w:sz w:val="20"/>
          <w:sz-cs w:val="20"/>
          <w:b/>
          <w:i/>
          <w:color w:val="2D1B4E"/>
        </w:rPr>
        <w:t xml:space="preserve">Tone ref</w:t>
      </w:r>
    </w:p>
    <w:p>
      <w:pPr/>
      <w:r>
        <w:rPr>
          <w:rFonts w:ascii="Arial" w:hAnsi="Arial" w:cs="Arial"/>
          <w:sz w:val="20"/>
          <w:sz-cs w:val="20"/>
          <w:b/>
          <w:i/>
          <w:color w:val="2C2C2A"/>
        </w:rPr>
        <w:t xml:space="preserve">Coraline / Wednesday Addams. Not horror. Macabre, warm, strange.</w:t>
      </w:r>
    </w:p>
    <w:p>
      <w:pPr/>
      <w:r>
        <w:rPr>
          <w:rFonts w:ascii="Arial" w:hAnsi="Arial" w:cs="Arial"/>
          <w:sz w:val="20"/>
          <w:sz-cs w:val="20"/>
          <w:b/>
          <w:i/>
          <w:color w:val="2D1B4E"/>
        </w:rPr>
        <w:t xml:space="preserve">Demographic</w:t>
      </w:r>
    </w:p>
    <w:p>
      <w:pPr/>
      <w:r>
        <w:rPr>
          <w:rFonts w:ascii="Arial" w:hAnsi="Arial" w:cs="Arial"/>
          <w:sz w:val="20"/>
          <w:sz-cs w:val="20"/>
          <w:b/>
          <w:i/>
          <w:color w:val="2C2C2A"/>
        </w:rPr>
        <w:t xml:space="preserve">Broad casual: 14–45, skews female, does not require prior gaming interest</w:t>
      </w:r>
    </w:p>
    <w:p>
      <w:pPr/>
      <w:r>
        <w:rPr>
          <w:rFonts w:ascii="Arial" w:hAnsi="Arial" w:cs="Arial"/>
          <w:sz w:val="20"/>
          <w:sz-cs w:val="20"/>
          <w:b/>
          <w:i/>
          <w:color w:val="2D1B4E"/>
        </w:rPr>
        <w:t xml:space="preserve">Comp titles</w:t>
      </w:r>
    </w:p>
    <w:p>
      <w:pPr/>
      <w:r>
        <w:rPr>
          <w:rFonts w:ascii="Arial" w:hAnsi="Arial" w:cs="Arial"/>
          <w:sz w:val="20"/>
          <w:sz-cs w:val="20"/>
          <w:b/>
          <w:i/>
          <w:color w:val="2C2C2A"/>
        </w:rPr>
        <w:t xml:space="preserve">Royal Match (mechanic scale), Coraline (aesthetic), Balatro (solo dev model)</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03  Incorporated Feedback &amp; Design Decisions</w:t>
      </w:r>
    </w:p>
    <w:p>
      <w:pPr>
        <w:spacing w:after="100"/>
      </w:pPr>
      <w:r>
        <w:rPr>
          <w:rFonts w:ascii="Arial" w:hAnsi="Arial" w:cs="Arial"/>
          <w:sz w:val="22"/>
          <w:sz-cs w:val="22"/>
          <w:b/>
          <w:i/>
          <w:color w:val="2C2C2A"/>
        </w:rPr>
        <w:t xml:space="preserve">Two pieces of external feedback have been reviewed and validated. Both are incorporated into this PRD as hard requirements.</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Feedback 1 — Cognitive &amp; Physical Load (UX)</w:t>
      </w:r>
    </w:p>
    <w:p>
      <w:pPr>
        <w:spacing w:after="40"/>
      </w:pPr>
      <w:r>
        <w:rPr>
          <w:rFonts w:ascii="Arial" w:hAnsi="Arial" w:cs="Arial"/>
          <w:sz w:val="16"/>
          <w:sz-cs w:val="16"/>
          <w:b/>
          <w:i/>
          <w:spacing w:val="60"/>
          <w:color w:val="7A1F1F"/>
        </w:rPr>
        <w:t xml:space="preserve">ORIGINAL ISSUE</w:t>
      </w:r>
    </w:p>
    <w:p>
      <w:pPr/>
      <w:r>
        <w:rPr>
          <w:rFonts w:ascii="Arial" w:hAnsi="Arial" w:cs="Arial"/>
          <w:sz w:val="21"/>
          <w:sz-cs w:val="21"/>
          <w:b/>
          <w:i/>
          <w:color w:val="2C2C2A"/>
        </w:rPr>
        <w:t xml:space="preserve">By Level 8, the player manages 17 ingredients, 4 cauldrons, volatile shifts, and a 4-second cooperative window. On a standard mobile screen, fat-finger drag interactions under these constraints cross from thoughtful pressure into anxiety.</w:t>
      </w:r>
    </w:p>
    <w:p>
      <w:pPr>
        <w:spacing w:after="80"/>
      </w:pPr>
      <w:r>
        <w:rPr>
          <w:rFonts w:ascii="Arial" w:hAnsi="Arial" w:cs="Arial"/>
          <w:sz w:val="18"/>
          <w:sz-cs w:val="18"/>
          <w:b/>
          <w:i/>
          <w:color w:val="2C2C2A"/>
        </w:rPr>
        <w:t xml:space="preserve"/>
      </w:r>
    </w:p>
    <w:p>
      <w:pPr>
        <w:spacing w:before="180" w:after="40"/>
      </w:pPr>
      <w:r>
        <w:rPr>
          <w:rFonts w:ascii="Arial" w:hAnsi="Arial" w:cs="Arial"/>
          <w:sz w:val="17"/>
          <w:sz-cs w:val="17"/>
          <w:b/>
          <w:i/>
          <w:spacing w:val="80"/>
          <w:color w:val="5F5E5A"/>
        </w:rPr>
        <w:t xml:space="preserve">STATUS</w:t>
      </w:r>
    </w:p>
    <w:p>
      <w:pPr>
        <w:spacing w:after="100"/>
      </w:pPr>
      <w:r>
        <w:rPr>
          <w:rFonts w:ascii="Arial" w:hAnsi="Arial" w:cs="Arial"/>
          <w:sz w:val="22"/>
          <w:sz-cs w:val="22"/>
          <w:b/>
          <w:i/>
          <w:color w:val="2C2C2A"/>
        </w:rPr>
        <w:t xml:space="preserve">VALID. Incorporated as hard UX requirements in Section 06.</w:t>
      </w:r>
    </w:p>
    <w:p>
      <w:pPr>
        <w:spacing w:after="80"/>
      </w:pPr>
      <w:r>
        <w:rPr>
          <w:rFonts w:ascii="Arial" w:hAnsi="Arial" w:cs="Arial"/>
          <w:sz w:val="18"/>
          <w:sz-cs w:val="18"/>
          <w:b/>
          <w:i/>
          <w:color w:val="2C2C2A"/>
        </w:rPr>
        <w:t xml:space="preserve"/>
      </w:r>
    </w:p>
    <w:p>
      <w:pPr>
        <w:spacing w:before="180" w:after="40"/>
      </w:pPr>
      <w:r>
        <w:rPr>
          <w:rFonts w:ascii="Arial" w:hAnsi="Arial" w:cs="Arial"/>
          <w:sz w:val="17"/>
          <w:sz-cs w:val="17"/>
          <w:b/>
          <w:i/>
          <w:spacing w:val="80"/>
          <w:color w:val="5F5E5A"/>
        </w:rPr>
        <w:t xml:space="preserve">DECISIONS MADE</w:t>
      </w:r>
    </w:p>
    <w:p>
      <w:pPr/>
      <w:r>
        <w:rPr>
          <w:rFonts w:ascii="Arial" w:hAnsi="Arial" w:cs="Arial"/>
          <w:sz w:val="20"/>
          <w:sz-cs w:val="20"/>
          <w:b/>
          <w:i/>
          <w:color w:val="2D1B4E"/>
        </w:rPr>
        <w:t xml:space="preserve">Hitbox minimum</w:t>
      </w:r>
    </w:p>
    <w:p>
      <w:pPr/>
      <w:r>
        <w:rPr>
          <w:rFonts w:ascii="Arial" w:hAnsi="Arial" w:cs="Arial"/>
          <w:sz w:val="20"/>
          <w:sz-cs w:val="20"/>
          <w:b/>
          <w:i/>
          <w:color w:val="2C2C2A"/>
        </w:rPr>
        <w:t xml:space="preserve">44×44pt minimum tap target on all interactive elements (Apple HIG standard). Cauldron hitboxes extend beyond the visible cauldron graphic.</w:t>
      </w:r>
    </w:p>
    <w:p>
      <w:pPr/>
      <w:r>
        <w:rPr>
          <w:rFonts w:ascii="Arial" w:hAnsi="Arial" w:cs="Arial"/>
          <w:sz w:val="20"/>
          <w:sz-cs w:val="20"/>
          <w:b/>
          <w:i/>
          <w:color w:val="2D1B4E"/>
        </w:rPr>
        <w:t xml:space="preserve">Late-level UI scale</w:t>
      </w:r>
    </w:p>
    <w:p>
      <w:pPr/>
      <w:r>
        <w:rPr>
          <w:rFonts w:ascii="Arial" w:hAnsi="Arial" w:cs="Arial"/>
          <w:sz w:val="20"/>
          <w:sz-cs w:val="20"/>
          <w:b/>
          <w:i/>
          <w:color w:val="2C2C2A"/>
        </w:rPr>
        <w:t xml:space="preserve">Levels 5+ with 4 cauldrons: cauldron UI elements scale up 15% and ingredient slots increase spacing. Tested at 375px viewport width minimum.</w:t>
      </w:r>
    </w:p>
    <w:p>
      <w:pPr/>
      <w:r>
        <w:rPr>
          <w:rFonts w:ascii="Arial" w:hAnsi="Arial" w:cs="Arial"/>
          <w:sz w:val="20"/>
          <w:sz-cs w:val="20"/>
          <w:b/>
          <w:i/>
          <w:color w:val="2D1B4E"/>
        </w:rPr>
        <w:t xml:space="preserve">Volatile ingredients</w:t>
      </w:r>
    </w:p>
    <w:p>
      <w:pPr/>
      <w:r>
        <w:rPr>
          <w:rFonts w:ascii="Arial" w:hAnsi="Arial" w:cs="Arial"/>
          <w:sz w:val="20"/>
          <w:sz-cs w:val="20"/>
          <w:b/>
          <w:i/>
          <w:color w:val="2C2C2A"/>
        </w:rPr>
        <w:t xml:space="preserve">Maximum 2 volatile ingredients active simultaneously in any single level. No level may combine volatile elements + time-pressure cauldron + cooperative sync in the same move window.</w:t>
      </w:r>
    </w:p>
    <w:p>
      <w:pPr/>
      <w:r>
        <w:rPr>
          <w:rFonts w:ascii="Arial" w:hAnsi="Arial" w:cs="Arial"/>
          <w:sz w:val="20"/>
          <w:sz-cs w:val="20"/>
          <w:b/>
          <w:i/>
          <w:color w:val="2D1B4E"/>
        </w:rPr>
        <w:t xml:space="preserve">Sync window</w:t>
      </w:r>
    </w:p>
    <w:p>
      <w:pPr/>
      <w:r>
        <w:rPr>
          <w:rFonts w:ascii="Arial" w:hAnsi="Arial" w:cs="Arial"/>
          <w:sz w:val="20"/>
          <w:sz-cs w:val="20"/>
          <w:b/>
          <w:i/>
          <w:color w:val="2C2C2A"/>
        </w:rPr>
        <w:t xml:space="preserve">4-second cooperative window extended to 6 seconds in Level 7. Level 10 sync windows: 6 seconds each.</w:t>
      </w:r>
    </w:p>
    <w:p>
      <w:pPr/>
      <w:r>
        <w:rPr>
          <w:rFonts w:ascii="Arial" w:hAnsi="Arial" w:cs="Arial"/>
          <w:sz w:val="20"/>
          <w:sz-cs w:val="20"/>
          <w:b/>
          <w:i/>
          <w:color w:val="2D1B4E"/>
        </w:rPr>
        <w:t xml:space="preserve">Ingredient count cap</w:t>
      </w:r>
    </w:p>
    <w:p>
      <w:pPr/>
      <w:r>
        <w:rPr>
          <w:rFonts w:ascii="Arial" w:hAnsi="Arial" w:cs="Arial"/>
          <w:sz w:val="20"/>
          <w:sz-cs w:val="20"/>
          <w:b/>
          <w:i/>
          <w:color w:val="2C2C2A"/>
        </w:rPr>
        <w:t xml:space="preserve">Level 8 reduced from 17 to 14 ingredients. Rule: maximum 14 ingredients per level through Act One.</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Feedback 2 — App Store Compliance (Platform Risk)</w:t>
      </w:r>
    </w:p>
    <w:p>
      <w:pPr>
        <w:spacing w:after="40"/>
      </w:pPr>
      <w:r>
        <w:rPr>
          <w:rFonts w:ascii="Arial" w:hAnsi="Arial" w:cs="Arial"/>
          <w:sz w:val="16"/>
          <w:sz-cs w:val="16"/>
          <w:b/>
          <w:i/>
          <w:spacing w:val="60"/>
          <w:color w:val="7A1F1F"/>
        </w:rPr>
        <w:t xml:space="preserve">ORIGINAL ISSUE</w:t>
      </w:r>
    </w:p>
    <w:p>
      <w:pPr/>
      <w:r>
        <w:rPr>
          <w:rFonts w:ascii="Arial" w:hAnsi="Arial" w:cs="Arial"/>
          <w:sz w:val="21"/>
          <w:sz-cs w:val="21"/>
          <w:b/>
          <w:i/>
          <w:color w:val="2C2C2A"/>
        </w:rPr>
        <w:t xml:space="preserve">Aging an 11-year-old character based on player failure may trigger Apple and Google content review flags under child safety and body horror guidelines.</w:t>
      </w:r>
    </w:p>
    <w:p>
      <w:pPr>
        <w:spacing w:after="80"/>
      </w:pPr>
      <w:r>
        <w:rPr>
          <w:rFonts w:ascii="Arial" w:hAnsi="Arial" w:cs="Arial"/>
          <w:sz w:val="18"/>
          <w:sz-cs w:val="18"/>
          <w:b/>
          <w:i/>
          <w:color w:val="2C2C2A"/>
        </w:rPr>
        <w:t xml:space="preserve"/>
      </w:r>
    </w:p>
    <w:p>
      <w:pPr>
        <w:spacing w:before="180" w:after="40"/>
      </w:pPr>
      <w:r>
        <w:rPr>
          <w:rFonts w:ascii="Arial" w:hAnsi="Arial" w:cs="Arial"/>
          <w:sz w:val="17"/>
          <w:sz-cs w:val="17"/>
          <w:b/>
          <w:i/>
          <w:spacing w:val="80"/>
          <w:color w:val="5F5E5A"/>
        </w:rPr>
        <w:t xml:space="preserve">STATUS</w:t>
      </w:r>
    </w:p>
    <w:p>
      <w:pPr>
        <w:spacing w:after="100"/>
      </w:pPr>
      <w:r>
        <w:rPr>
          <w:rFonts w:ascii="Arial" w:hAnsi="Arial" w:cs="Arial"/>
          <w:sz w:val="22"/>
          <w:sz-cs w:val="22"/>
          <w:b/>
          <w:i/>
          <w:color w:val="2C2C2A"/>
        </w:rPr>
        <w:t xml:space="preserve">VALID. Incorporated as hard character design requirement.</w:t>
      </w:r>
    </w:p>
    <w:p>
      <w:pPr>
        <w:spacing w:after="80"/>
      </w:pPr>
      <w:r>
        <w:rPr>
          <w:rFonts w:ascii="Arial" w:hAnsi="Arial" w:cs="Arial"/>
          <w:sz w:val="18"/>
          <w:sz-cs w:val="18"/>
          <w:b/>
          <w:i/>
          <w:color w:val="2C2C2A"/>
        </w:rPr>
        <w:t xml:space="preserve"/>
      </w:r>
    </w:p>
    <w:p>
      <w:pPr>
        <w:spacing w:before="180" w:after="40"/>
      </w:pPr>
      <w:r>
        <w:rPr>
          <w:rFonts w:ascii="Arial" w:hAnsi="Arial" w:cs="Arial"/>
          <w:sz w:val="17"/>
          <w:sz-cs w:val="17"/>
          <w:b/>
          <w:i/>
          <w:spacing w:val="80"/>
          <w:color w:val="5F5E5A"/>
        </w:rPr>
        <w:t xml:space="preserve">DECISIONS MADE</w:t>
      </w:r>
    </w:p>
    <w:p>
      <w:pPr>
        <w:spacing w:after="100"/>
      </w:pPr>
      <w:r>
        <w:rPr>
          <w:rFonts w:ascii="Arial" w:hAnsi="Arial" w:cs="Arial"/>
          <w:sz w:val="22"/>
          <w:sz-cs w:val="22"/>
          <w:b/>
          <w:i/>
          <w:color w:val="2C2C2A"/>
        </w:rPr>
        <w:t xml:space="preserve">The drain effect communicates the same emotional content through indirect visual signals rather than physical aging. The revised system:</w:t>
      </w:r>
    </w:p>
    <w:p>
      <w:pPr/>
      <w:r>
        <w:rPr>
          <w:rFonts w:ascii="Arial" w:hAnsi="Arial" w:cs="Arial"/>
          <w:sz w:val="20"/>
          <w:sz-cs w:val="20"/>
          <w:b/>
          <w:i/>
          <w:color w:val="2D1B4E"/>
        </w:rPr>
        <w:t xml:space="preserve">Posture</w:t>
      </w:r>
    </w:p>
    <w:p>
      <w:pPr/>
      <w:r>
        <w:rPr>
          <w:rFonts w:ascii="Arial" w:hAnsi="Arial" w:cs="Arial"/>
          <w:sz w:val="20"/>
          <w:sz-cs w:val="20"/>
          <w:b/>
          <w:i/>
          <w:color w:val="2C2C2A"/>
        </w:rPr>
        <w:t xml:space="preserve">Mira stands upright at 3-star average. Shoulders drop slightly at 2-star. At 1-star she moves with visible fatigue — not age, fatigue. The difference matters to reviewers.</w:t>
      </w:r>
    </w:p>
    <w:p>
      <w:pPr/>
      <w:r>
        <w:rPr>
          <w:rFonts w:ascii="Arial" w:hAnsi="Arial" w:cs="Arial"/>
          <w:sz w:val="20"/>
          <w:sz-cs w:val="20"/>
          <w:b/>
          <w:i/>
          <w:color w:val="2D1B4E"/>
        </w:rPr>
        <w:t xml:space="preserve">Hair</w:t>
      </w:r>
    </w:p>
    <w:p>
      <w:pPr/>
      <w:r>
        <w:rPr>
          <w:rFonts w:ascii="Arial" w:hAnsi="Arial" w:cs="Arial"/>
          <w:sz w:val="20"/>
          <w:sz-cs w:val="20"/>
          <w:b/>
          <w:i/>
          <w:color w:val="2C2C2A"/>
        </w:rPr>
        <w:t xml:space="preserve">3-star: bright and animated. 2-star: still, slightly duller. 1-star: flat, a loose strand. No grey. No thinning.</w:t>
      </w:r>
    </w:p>
    <w:p>
      <w:pPr/>
      <w:r>
        <w:rPr>
          <w:rFonts w:ascii="Arial" w:hAnsi="Arial" w:cs="Arial"/>
          <w:sz w:val="20"/>
          <w:sz-cs w:val="20"/>
          <w:b/>
          <w:i/>
          <w:color w:val="2D1B4E"/>
        </w:rPr>
        <w:t xml:space="preserve">Smudge</w:t>
      </w:r>
    </w:p>
    <w:p>
      <w:pPr/>
      <w:r>
        <w:rPr>
          <w:rFonts w:ascii="Arial" w:hAnsi="Arial" w:cs="Arial"/>
          <w:sz w:val="20"/>
          <w:sz-cs w:val="20"/>
          <w:b/>
          <w:i/>
          <w:color w:val="2C2C2A"/>
        </w:rPr>
        <w:t xml:space="preserve">Smudge position is the clearest signal: shoulder (3-star), arm (2-star), floor (1-star). A player reads Mira's state by reading Smudge.</w:t>
      </w:r>
    </w:p>
    <w:p>
      <w:pPr/>
      <w:r>
        <w:rPr>
          <w:rFonts w:ascii="Arial" w:hAnsi="Arial" w:cs="Arial"/>
          <w:sz w:val="20"/>
          <w:sz-cs w:val="20"/>
          <w:b/>
          <w:i/>
          <w:color w:val="2D1B4E"/>
        </w:rPr>
        <w:t xml:space="preserve">Eyes</w:t>
      </w:r>
    </w:p>
    <w:p>
      <w:pPr/>
      <w:r>
        <w:rPr>
          <w:rFonts w:ascii="Arial" w:hAnsi="Arial" w:cs="Arial"/>
          <w:sz w:val="20"/>
          <w:sz-cs w:val="20"/>
          <w:b/>
          <w:i/>
          <w:color w:val="2C2C2A"/>
        </w:rPr>
        <w:t xml:space="preserve">3-star: bright, quick movement. 2-star: slightly slower blinks. 1-star: the look of someone conserving energy. No sunken eyes, no dark circles.</w:t>
      </w:r>
    </w:p>
    <w:p>
      <w:pPr/>
      <w:r>
        <w:rPr>
          <w:rFonts w:ascii="Arial" w:hAnsi="Arial" w:cs="Arial"/>
          <w:sz w:val="20"/>
          <w:sz-cs w:val="20"/>
          <w:b/>
          <w:i/>
          <w:color w:val="2D1B4E"/>
        </w:rPr>
        <w:t xml:space="preserve">What we avoid</w:t>
      </w:r>
    </w:p>
    <w:p>
      <w:pPr/>
      <w:r>
        <w:rPr>
          <w:rFonts w:ascii="Arial" w:hAnsi="Arial" w:cs="Arial"/>
          <w:sz w:val="20"/>
          <w:sz-cs w:val="20"/>
          <w:b/>
          <w:i/>
          <w:color w:val="2C2C2A"/>
        </w:rPr>
        <w:t xml:space="preserve">Physical aging, weight change, visible bone structure, skin texture changes, grey hair, growth/shrinking. Any element that reads as body horror.</w:t>
      </w:r>
    </w:p>
    <w:p>
      <w:pPr/>
      <w:r>
        <w:rPr>
          <w:rFonts w:ascii="Arial" w:hAnsi="Arial" w:cs="Arial"/>
          <w:sz w:val="20"/>
          <w:sz-cs w:val="20"/>
          <w:b/>
          <w:i/>
          <w:color w:val="2D1B4E"/>
        </w:rPr>
        <w:t xml:space="preserve">PEGI/ESRB</w:t>
      </w:r>
    </w:p>
    <w:p>
      <w:pPr/>
      <w:r>
        <w:rPr>
          <w:rFonts w:ascii="Arial" w:hAnsi="Arial" w:cs="Arial"/>
          <w:sz w:val="20"/>
          <w:sz-cs w:val="20"/>
          <w:b/>
          <w:i/>
          <w:color w:val="2C2C2A"/>
        </w:rPr>
        <w:t xml:space="preserve">This system targets PEGI 7 / ESRB E10+. Nothing in the drain effect should raise that rating.</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04  Target Audience</w:t>
      </w:r>
    </w:p>
    <w:p>
      <w:pPr>
        <w:spacing w:before="300" w:after="80"/>
      </w:pPr>
      <w:r>
        <w:rPr>
          <w:rFonts w:ascii="Arial" w:hAnsi="Arial" w:cs="Arial"/>
          <w:sz w:val="28"/>
          <w:sz-cs w:val="28"/>
          <w:b/>
          <w:i/>
          <w:color w:val="2D1B4E"/>
        </w:rPr>
        <w:t xml:space="preserve">Primary User Personas</w:t>
      </w:r>
    </w:p>
    <w:p>
      <w:pPr>
        <w:spacing w:after="80"/>
      </w:pPr>
      <w:r>
        <w:rPr>
          <w:rFonts w:ascii="Arial" w:hAnsi="Arial" w:cs="Arial"/>
          <w:sz w:val="18"/>
          <w:sz-cs w:val="18"/>
          <w:b/>
          <w:i/>
          <w:color w:val="2C2C2A"/>
        </w:rPr>
        <w:t xml:space="preserve"/>
      </w:r>
    </w:p>
    <w:p>
      <w:pPr>
        <w:spacing w:before="200" w:after="60"/>
      </w:pPr>
      <w:r>
        <w:rPr>
          <w:rFonts w:ascii="Arial" w:hAnsi="Arial" w:cs="Arial"/>
          <w:sz w:val="22"/>
          <w:sz-cs w:val="22"/>
          <w:b/>
          <w:i/>
          <w:color w:val="534AB7"/>
        </w:rPr>
        <w:t xml:space="preserve">Persona A — The Casual Escapist (Core)</w:t>
      </w:r>
    </w:p>
    <w:p>
      <w:pPr/>
      <w:r>
        <w:rPr>
          <w:rFonts w:ascii="Arial" w:hAnsi="Arial" w:cs="Arial"/>
          <w:sz w:val="20"/>
          <w:sz-cs w:val="20"/>
          <w:b/>
          <w:i/>
          <w:color w:val="2D1B4E"/>
        </w:rPr>
        <w:t xml:space="preserve">Age range</w:t>
      </w:r>
    </w:p>
    <w:p>
      <w:pPr/>
      <w:r>
        <w:rPr>
          <w:rFonts w:ascii="Arial" w:hAnsi="Arial" w:cs="Arial"/>
          <w:sz w:val="20"/>
          <w:sz-cs w:val="20"/>
          <w:b/>
          <w:i/>
          <w:color w:val="2C2C2A"/>
        </w:rPr>
        <w:t xml:space="preserve">25–40</w:t>
      </w:r>
    </w:p>
    <w:p>
      <w:pPr/>
      <w:r>
        <w:rPr>
          <w:rFonts w:ascii="Arial" w:hAnsi="Arial" w:cs="Arial"/>
          <w:sz w:val="20"/>
          <w:sz-cs w:val="20"/>
          <w:b/>
          <w:i/>
          <w:color w:val="2D1B4E"/>
        </w:rPr>
        <w:t xml:space="preserve">Gender</w:t>
      </w:r>
    </w:p>
    <w:p>
      <w:pPr/>
      <w:r>
        <w:rPr>
          <w:rFonts w:ascii="Arial" w:hAnsi="Arial" w:cs="Arial"/>
          <w:sz w:val="20"/>
          <w:sz-cs w:val="20"/>
          <w:b/>
          <w:i/>
          <w:color w:val="2C2C2A"/>
        </w:rPr>
        <w:t xml:space="preserve">Skews female (60–65%)</w:t>
      </w:r>
    </w:p>
    <w:p>
      <w:pPr/>
      <w:r>
        <w:rPr>
          <w:rFonts w:ascii="Arial" w:hAnsi="Arial" w:cs="Arial"/>
          <w:sz w:val="20"/>
          <w:sz-cs w:val="20"/>
          <w:b/>
          <w:i/>
          <w:color w:val="2D1B4E"/>
        </w:rPr>
        <w:t xml:space="preserve">Context</w:t>
      </w:r>
    </w:p>
    <w:p>
      <w:pPr/>
      <w:r>
        <w:rPr>
          <w:rFonts w:ascii="Arial" w:hAnsi="Arial" w:cs="Arial"/>
          <w:sz w:val="20"/>
          <w:sz-cs w:val="20"/>
          <w:b/>
          <w:i/>
          <w:color w:val="2C2C2A"/>
        </w:rPr>
        <w:t xml:space="preserve">Dinner cooking, kids at soccer practice, waiting rooms, commute</w:t>
      </w:r>
    </w:p>
    <w:p>
      <w:pPr/>
      <w:r>
        <w:rPr>
          <w:rFonts w:ascii="Arial" w:hAnsi="Arial" w:cs="Arial"/>
          <w:sz w:val="20"/>
          <w:sz-cs w:val="20"/>
          <w:b/>
          <w:i/>
          <w:color w:val="2D1B4E"/>
        </w:rPr>
        <w:t xml:space="preserve">Session length</w:t>
      </w:r>
    </w:p>
    <w:p>
      <w:pPr/>
      <w:r>
        <w:rPr>
          <w:rFonts w:ascii="Arial" w:hAnsi="Arial" w:cs="Arial"/>
          <w:sz w:val="20"/>
          <w:sz-cs w:val="20"/>
          <w:b/>
          <w:i/>
          <w:color w:val="2C2C2A"/>
        </w:rPr>
        <w:t xml:space="preserve">3–7 minutes</w:t>
      </w:r>
    </w:p>
    <w:p>
      <w:pPr/>
      <w:r>
        <w:rPr>
          <w:rFonts w:ascii="Arial" w:hAnsi="Arial" w:cs="Arial"/>
          <w:sz w:val="20"/>
          <w:sz-cs w:val="20"/>
          <w:b/>
          <w:i/>
          <w:color w:val="2D1B4E"/>
        </w:rPr>
        <w:t xml:space="preserve">Motivation</w:t>
      </w:r>
    </w:p>
    <w:p>
      <w:pPr/>
      <w:r>
        <w:rPr>
          <w:rFonts w:ascii="Arial" w:hAnsi="Arial" w:cs="Arial"/>
          <w:sz w:val="20"/>
          <w:sz-cs w:val="20"/>
          <w:b/>
          <w:i/>
          <w:color w:val="2C2C2A"/>
        </w:rPr>
        <w:t xml:space="preserve">Escape, not competition. Wants to feel clever without being tested.</w:t>
      </w:r>
    </w:p>
    <w:p>
      <w:pPr/>
      <w:r>
        <w:rPr>
          <w:rFonts w:ascii="Arial" w:hAnsi="Arial" w:cs="Arial"/>
          <w:sz w:val="20"/>
          <w:sz-cs w:val="20"/>
          <w:b/>
          <w:i/>
          <w:color w:val="2D1B4E"/>
        </w:rPr>
        <w:t xml:space="preserve">Aesthetic fit</w:t>
      </w:r>
    </w:p>
    <w:p>
      <w:pPr/>
      <w:r>
        <w:rPr>
          <w:rFonts w:ascii="Arial" w:hAnsi="Arial" w:cs="Arial"/>
          <w:sz w:val="20"/>
          <w:sz-cs w:val="20"/>
          <w:b/>
          <w:i/>
          <w:color w:val="2C2C2A"/>
        </w:rPr>
        <w:t xml:space="preserve">Watched Coraline 3+ times. Has a Wednesday Addams phase. Reads dark fantasy.</w:t>
      </w:r>
    </w:p>
    <w:p>
      <w:pPr/>
      <w:r>
        <w:rPr>
          <w:rFonts w:ascii="Arial" w:hAnsi="Arial" w:cs="Arial"/>
          <w:sz w:val="20"/>
          <w:sz-cs w:val="20"/>
          <w:b/>
          <w:i/>
          <w:color w:val="2D1B4E"/>
        </w:rPr>
        <w:t xml:space="preserve">Spend profile</w:t>
      </w:r>
    </w:p>
    <w:p>
      <w:pPr/>
      <w:r>
        <w:rPr>
          <w:rFonts w:ascii="Arial" w:hAnsi="Arial" w:cs="Arial"/>
          <w:sz w:val="20"/>
          <w:sz-cs w:val="20"/>
          <w:b/>
          <w:i/>
          <w:color w:val="2C2C2A"/>
        </w:rPr>
        <w:t xml:space="preserve">Will pay $1.99–3.99 for cosmetics or convenience. Resists paywalls.</w:t>
      </w:r>
    </w:p>
    <w:p>
      <w:pPr>
        <w:spacing w:after="80"/>
      </w:pPr>
      <w:r>
        <w:rPr>
          <w:rFonts w:ascii="Arial" w:hAnsi="Arial" w:cs="Arial"/>
          <w:sz w:val="18"/>
          <w:sz-cs w:val="18"/>
          <w:b/>
          <w:i/>
          <w:color w:val="2C2C2A"/>
        </w:rPr>
        <w:t xml:space="preserve"/>
      </w:r>
    </w:p>
    <w:p>
      <w:pPr>
        <w:spacing w:before="200" w:after="60"/>
      </w:pPr>
      <w:r>
        <w:rPr>
          <w:rFonts w:ascii="Arial" w:hAnsi="Arial" w:cs="Arial"/>
          <w:sz w:val="22"/>
          <w:sz-cs w:val="22"/>
          <w:b/>
          <w:i/>
          <w:color w:val="534AB7"/>
        </w:rPr>
        <w:t xml:space="preserve">Persona B — The Obsessive Discoverer (Retention)</w:t>
      </w:r>
    </w:p>
    <w:p>
      <w:pPr/>
      <w:r>
        <w:rPr>
          <w:rFonts w:ascii="Arial" w:hAnsi="Arial" w:cs="Arial"/>
          <w:sz w:val="20"/>
          <w:sz-cs w:val="20"/>
          <w:b/>
          <w:i/>
          <w:color w:val="2D1B4E"/>
        </w:rPr>
        <w:t xml:space="preserve">Age range</w:t>
      </w:r>
    </w:p>
    <w:p>
      <w:pPr/>
      <w:r>
        <w:rPr>
          <w:rFonts w:ascii="Arial" w:hAnsi="Arial" w:cs="Arial"/>
          <w:sz w:val="20"/>
          <w:sz-cs w:val="20"/>
          <w:b/>
          <w:i/>
          <w:color w:val="2C2C2A"/>
        </w:rPr>
        <w:t xml:space="preserve">16–28</w:t>
      </w:r>
    </w:p>
    <w:p>
      <w:pPr/>
      <w:r>
        <w:rPr>
          <w:rFonts w:ascii="Arial" w:hAnsi="Arial" w:cs="Arial"/>
          <w:sz w:val="20"/>
          <w:sz-cs w:val="20"/>
          <w:b/>
          <w:i/>
          <w:color w:val="2D1B4E"/>
        </w:rPr>
        <w:t xml:space="preserve">Gender</w:t>
      </w:r>
    </w:p>
    <w:p>
      <w:pPr/>
      <w:r>
        <w:rPr>
          <w:rFonts w:ascii="Arial" w:hAnsi="Arial" w:cs="Arial"/>
          <w:sz w:val="20"/>
          <w:sz-cs w:val="20"/>
          <w:b/>
          <w:i/>
          <w:color w:val="2C2C2A"/>
        </w:rPr>
        <w:t xml:space="preserve">Even split</w:t>
      </w:r>
    </w:p>
    <w:p>
      <w:pPr/>
      <w:r>
        <w:rPr>
          <w:rFonts w:ascii="Arial" w:hAnsi="Arial" w:cs="Arial"/>
          <w:sz w:val="20"/>
          <w:sz-cs w:val="20"/>
          <w:b/>
          <w:i/>
          <w:color w:val="2D1B4E"/>
        </w:rPr>
        <w:t xml:space="preserve">Context</w:t>
      </w:r>
    </w:p>
    <w:p>
      <w:pPr/>
      <w:r>
        <w:rPr>
          <w:rFonts w:ascii="Arial" w:hAnsi="Arial" w:cs="Arial"/>
          <w:sz w:val="20"/>
          <w:sz-cs w:val="20"/>
          <w:b/>
          <w:i/>
          <w:color w:val="2C2C2A"/>
        </w:rPr>
        <w:t xml:space="preserve">Bored in class, late-night sessions, Reddit active</w:t>
      </w:r>
    </w:p>
    <w:p>
      <w:pPr/>
      <w:r>
        <w:rPr>
          <w:rFonts w:ascii="Arial" w:hAnsi="Arial" w:cs="Arial"/>
          <w:sz w:val="20"/>
          <w:sz-cs w:val="20"/>
          <w:b/>
          <w:i/>
          <w:color w:val="2D1B4E"/>
        </w:rPr>
        <w:t xml:space="preserve">Session length</w:t>
      </w:r>
    </w:p>
    <w:p>
      <w:pPr/>
      <w:r>
        <w:rPr>
          <w:rFonts w:ascii="Arial" w:hAnsi="Arial" w:cs="Arial"/>
          <w:sz w:val="20"/>
          <w:sz-cs w:val="20"/>
          <w:b/>
          <w:i/>
          <w:color w:val="2C2C2A"/>
        </w:rPr>
        <w:t xml:space="preserve">20–60 minutes when hooked</w:t>
      </w:r>
    </w:p>
    <w:p>
      <w:pPr/>
      <w:r>
        <w:rPr>
          <w:rFonts w:ascii="Arial" w:hAnsi="Arial" w:cs="Arial"/>
          <w:sz w:val="20"/>
          <w:sz-cs w:val="20"/>
          <w:b/>
          <w:i/>
          <w:color w:val="2D1B4E"/>
        </w:rPr>
        <w:t xml:space="preserve">Motivation</w:t>
      </w:r>
    </w:p>
    <w:p>
      <w:pPr/>
      <w:r>
        <w:rPr>
          <w:rFonts w:ascii="Arial" w:hAnsi="Arial" w:cs="Arial"/>
          <w:sz w:val="20"/>
          <w:sz-cs w:val="20"/>
          <w:b/>
          <w:i/>
          <w:color w:val="2C2C2A"/>
        </w:rPr>
        <w:t xml:space="preserve">Find the secrets. Post the finds. Be the person who figured it out.</w:t>
      </w:r>
    </w:p>
    <w:p>
      <w:pPr/>
      <w:r>
        <w:rPr>
          <w:rFonts w:ascii="Arial" w:hAnsi="Arial" w:cs="Arial"/>
          <w:sz w:val="20"/>
          <w:sz-cs w:val="20"/>
          <w:b/>
          <w:i/>
          <w:color w:val="2D1B4E"/>
        </w:rPr>
        <w:t xml:space="preserve">Aesthetic fit</w:t>
      </w:r>
    </w:p>
    <w:p>
      <w:pPr/>
      <w:r>
        <w:rPr>
          <w:rFonts w:ascii="Arial" w:hAnsi="Arial" w:cs="Arial"/>
          <w:sz w:val="20"/>
          <w:sz-cs w:val="20"/>
          <w:b/>
          <w:i/>
          <w:color w:val="2C2C2A"/>
        </w:rPr>
        <w:t xml:space="preserve">Knows Balatro. Follows indie game devs. Values games that respect their intelligence.</w:t>
      </w:r>
    </w:p>
    <w:p>
      <w:pPr/>
      <w:r>
        <w:rPr>
          <w:rFonts w:ascii="Arial" w:hAnsi="Arial" w:cs="Arial"/>
          <w:sz w:val="20"/>
          <w:sz-cs w:val="20"/>
          <w:b/>
          <w:i/>
          <w:color w:val="2D1B4E"/>
        </w:rPr>
        <w:t xml:space="preserve">Spend profile</w:t>
      </w:r>
    </w:p>
    <w:p>
      <w:pPr/>
      <w:r>
        <w:rPr>
          <w:rFonts w:ascii="Arial" w:hAnsi="Arial" w:cs="Arial"/>
          <w:sz w:val="20"/>
          <w:sz-cs w:val="20"/>
          <w:b/>
          <w:i/>
          <w:color w:val="2C2C2A"/>
        </w:rPr>
        <w:t xml:space="preserve">Will not spend until deeply invested. Whale potential if the story earns it.</w:t>
      </w:r>
    </w:p>
    <w:p>
      <w:pPr>
        <w:spacing w:after="80"/>
      </w:pPr>
      <w:r>
        <w:rPr>
          <w:rFonts w:ascii="Arial" w:hAnsi="Arial" w:cs="Arial"/>
          <w:sz w:val="18"/>
          <w:sz-cs w:val="18"/>
          <w:b/>
          <w:i/>
          <w:color w:val="2C2C2A"/>
        </w:rPr>
        <w:t xml:space="preserve"/>
      </w:r>
    </w:p>
    <w:p>
      <w:pPr>
        <w:spacing w:before="200" w:after="60"/>
      </w:pPr>
      <w:r>
        <w:rPr>
          <w:rFonts w:ascii="Arial" w:hAnsi="Arial" w:cs="Arial"/>
          <w:sz w:val="22"/>
          <w:sz-cs w:val="22"/>
          <w:b/>
          <w:i/>
          <w:color w:val="534AB7"/>
        </w:rPr>
        <w:t xml:space="preserve">Persona C — The Story Completionist (LTV)</w:t>
      </w:r>
    </w:p>
    <w:p>
      <w:pPr/>
      <w:r>
        <w:rPr>
          <w:rFonts w:ascii="Arial" w:hAnsi="Arial" w:cs="Arial"/>
          <w:sz w:val="20"/>
          <w:sz-cs w:val="20"/>
          <w:b/>
          <w:i/>
          <w:color w:val="2D1B4E"/>
        </w:rPr>
        <w:t xml:space="preserve">Age range</w:t>
      </w:r>
    </w:p>
    <w:p>
      <w:pPr/>
      <w:r>
        <w:rPr>
          <w:rFonts w:ascii="Arial" w:hAnsi="Arial" w:cs="Arial"/>
          <w:sz w:val="20"/>
          <w:sz-cs w:val="20"/>
          <w:b/>
          <w:i/>
          <w:color w:val="2C2C2A"/>
        </w:rPr>
        <w:t xml:space="preserve">28–45</w:t>
      </w:r>
    </w:p>
    <w:p>
      <w:pPr/>
      <w:r>
        <w:rPr>
          <w:rFonts w:ascii="Arial" w:hAnsi="Arial" w:cs="Arial"/>
          <w:sz w:val="20"/>
          <w:sz-cs w:val="20"/>
          <w:b/>
          <w:i/>
          <w:color w:val="2D1B4E"/>
        </w:rPr>
        <w:t xml:space="preserve">Gender</w:t>
      </w:r>
    </w:p>
    <w:p>
      <w:pPr/>
      <w:r>
        <w:rPr>
          <w:rFonts w:ascii="Arial" w:hAnsi="Arial" w:cs="Arial"/>
          <w:sz w:val="20"/>
          <w:sz-cs w:val="20"/>
          <w:b/>
          <w:i/>
          <w:color w:val="2C2C2A"/>
        </w:rPr>
        <w:t xml:space="preserve">Skews female (55%)</w:t>
      </w:r>
    </w:p>
    <w:p>
      <w:pPr/>
      <w:r>
        <w:rPr>
          <w:rFonts w:ascii="Arial" w:hAnsi="Arial" w:cs="Arial"/>
          <w:sz w:val="20"/>
          <w:sz-cs w:val="20"/>
          <w:b/>
          <w:i/>
          <w:color w:val="2D1B4E"/>
        </w:rPr>
        <w:t xml:space="preserve">Context</w:t>
      </w:r>
    </w:p>
    <w:p>
      <w:pPr/>
      <w:r>
        <w:rPr>
          <w:rFonts w:ascii="Arial" w:hAnsi="Arial" w:cs="Arial"/>
          <w:sz w:val="20"/>
          <w:sz-cs w:val="20"/>
          <w:b/>
          <w:i/>
          <w:color w:val="2C2C2A"/>
        </w:rPr>
        <w:t xml:space="preserve">Evening relaxation, dedicated game time</w:t>
      </w:r>
    </w:p>
    <w:p>
      <w:pPr/>
      <w:r>
        <w:rPr>
          <w:rFonts w:ascii="Arial" w:hAnsi="Arial" w:cs="Arial"/>
          <w:sz w:val="20"/>
          <w:sz-cs w:val="20"/>
          <w:b/>
          <w:i/>
          <w:color w:val="2D1B4E"/>
        </w:rPr>
        <w:t xml:space="preserve">Session length</w:t>
      </w:r>
    </w:p>
    <w:p>
      <w:pPr/>
      <w:r>
        <w:rPr>
          <w:rFonts w:ascii="Arial" w:hAnsi="Arial" w:cs="Arial"/>
          <w:sz w:val="20"/>
          <w:sz-cs w:val="20"/>
          <w:b/>
          <w:i/>
          <w:color w:val="2C2C2A"/>
        </w:rPr>
        <w:t xml:space="preserve">15–30 minutes</w:t>
      </w:r>
    </w:p>
    <w:p>
      <w:pPr/>
      <w:r>
        <w:rPr>
          <w:rFonts w:ascii="Arial" w:hAnsi="Arial" w:cs="Arial"/>
          <w:sz w:val="20"/>
          <w:sz-cs w:val="20"/>
          <w:b/>
          <w:i/>
          <w:color w:val="2D1B4E"/>
        </w:rPr>
        <w:t xml:space="preserve">Motivation</w:t>
      </w:r>
    </w:p>
    <w:p>
      <w:pPr/>
      <w:r>
        <w:rPr>
          <w:rFonts w:ascii="Arial" w:hAnsi="Arial" w:cs="Arial"/>
          <w:sz w:val="20"/>
          <w:sz-cs w:val="20"/>
          <w:b/>
          <w:i/>
          <w:color w:val="2C2C2A"/>
        </w:rPr>
        <w:t xml:space="preserve">Follow the narrative. Understand the world. Feel the characters.</w:t>
      </w:r>
    </w:p>
    <w:p>
      <w:pPr/>
      <w:r>
        <w:rPr>
          <w:rFonts w:ascii="Arial" w:hAnsi="Arial" w:cs="Arial"/>
          <w:sz w:val="20"/>
          <w:sz-cs w:val="20"/>
          <w:b/>
          <w:i/>
          <w:color w:val="2D1B4E"/>
        </w:rPr>
        <w:t xml:space="preserve">Aesthetic fit</w:t>
      </w:r>
    </w:p>
    <w:p>
      <w:pPr/>
      <w:r>
        <w:rPr>
          <w:rFonts w:ascii="Arial" w:hAnsi="Arial" w:cs="Arial"/>
          <w:sz w:val="20"/>
          <w:sz-cs w:val="20"/>
          <w:b/>
          <w:i/>
          <w:color w:val="2C2C2A"/>
        </w:rPr>
        <w:t xml:space="preserve">Harry Potter reader. Loved Stardew Valley. Cried at Coraline.</w:t>
      </w:r>
    </w:p>
    <w:p>
      <w:pPr/>
      <w:r>
        <w:rPr>
          <w:rFonts w:ascii="Arial" w:hAnsi="Arial" w:cs="Arial"/>
          <w:sz w:val="20"/>
          <w:sz-cs w:val="20"/>
          <w:b/>
          <w:i/>
          <w:color w:val="2D1B4E"/>
        </w:rPr>
        <w:t xml:space="preserve">Spend profile</w:t>
      </w:r>
    </w:p>
    <w:p>
      <w:pPr/>
      <w:r>
        <w:rPr>
          <w:rFonts w:ascii="Arial" w:hAnsi="Arial" w:cs="Arial"/>
          <w:sz w:val="20"/>
          <w:sz-cs w:val="20"/>
          <w:b/>
          <w:i/>
          <w:color w:val="2C2C2A"/>
        </w:rPr>
        <w:t xml:space="preserve">Highest LTV. Will pay for story content, cosmetics, and archive access.</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05  Core Feature Requirements</w:t>
      </w:r>
    </w:p>
    <w:p>
      <w:pPr>
        <w:spacing w:before="300" w:after="80"/>
      </w:pPr>
      <w:r>
        <w:rPr>
          <w:rFonts w:ascii="Arial" w:hAnsi="Arial" w:cs="Arial"/>
          <w:sz w:val="28"/>
          <w:sz-cs w:val="28"/>
          <w:b/>
          <w:i/>
          <w:color w:val="2D1B4E"/>
        </w:rPr>
        <w:t xml:space="preserve">F1 — Sort Puzzle Mechanic (Core Loop)</w:t>
      </w:r>
    </w:p>
    <w:p>
      <w:pPr/>
      <w:r>
        <w:rPr>
          <w:rFonts w:ascii="Arial" w:hAnsi="Arial" w:cs="Arial"/>
          <w:sz w:val="20"/>
          <w:sz-cs w:val="20"/>
          <w:b/>
          <w:i/>
          <w:color w:val="2D1B4E"/>
        </w:rPr>
        <w:t xml:space="preserve">Description</w:t>
      </w:r>
    </w:p>
    <w:p>
      <w:pPr/>
      <w:r>
        <w:rPr>
          <w:rFonts w:ascii="Arial" w:hAnsi="Arial" w:cs="Arial"/>
          <w:sz w:val="20"/>
          <w:sz-cs w:val="20"/>
          <w:b/>
          <w:i/>
          <w:color w:val="2C2C2A"/>
        </w:rPr>
        <w:t xml:space="preserve">Player sorts potion ingredients into matching cauldrons by tapping or dragging. Board clears when all cauldrons contain the correct ingredients.</w:t>
      </w:r>
    </w:p>
    <w:p>
      <w:pPr/>
      <w:r>
        <w:rPr>
          <w:rFonts w:ascii="Arial" w:hAnsi="Arial" w:cs="Arial"/>
          <w:sz w:val="20"/>
          <w:sz-cs w:val="20"/>
          <w:b/>
          <w:i/>
          <w:color w:val="2D1B4E"/>
        </w:rPr>
        <w:t xml:space="preserve">Input method</w:t>
      </w:r>
    </w:p>
    <w:p>
      <w:pPr/>
      <w:r>
        <w:rPr>
          <w:rFonts w:ascii="Arial" w:hAnsi="Arial" w:cs="Arial"/>
          <w:sz w:val="20"/>
          <w:sz-cs w:val="20"/>
          <w:b/>
          <w:i/>
          <w:color w:val="2C2C2A"/>
        </w:rPr>
        <w:t xml:space="preserve">Tap-to-select + tap-to-place (primary). Drag-and-drop (secondary). Tap is primary because it requires less precision on small screens.</w:t>
      </w:r>
    </w:p>
    <w:p>
      <w:pPr/>
      <w:r>
        <w:rPr>
          <w:rFonts w:ascii="Arial" w:hAnsi="Arial" w:cs="Arial"/>
          <w:sz w:val="20"/>
          <w:sz-cs w:val="20"/>
          <w:b/>
          <w:i/>
          <w:color w:val="2D1B4E"/>
        </w:rPr>
        <w:t xml:space="preserve">Win condition</w:t>
      </w:r>
    </w:p>
    <w:p>
      <w:pPr/>
      <w:r>
        <w:rPr>
          <w:rFonts w:ascii="Arial" w:hAnsi="Arial" w:cs="Arial"/>
          <w:sz w:val="20"/>
          <w:sz-cs w:val="20"/>
          <w:b/>
          <w:i/>
          <w:color w:val="2C2C2A"/>
        </w:rPr>
        <w:t xml:space="preserve">All cauldrons filled according to the active recipe path (wall recipe or alternate).</w:t>
      </w:r>
    </w:p>
    <w:p>
      <w:pPr/>
      <w:r>
        <w:rPr>
          <w:rFonts w:ascii="Arial" w:hAnsi="Arial" w:cs="Arial"/>
          <w:sz w:val="20"/>
          <w:sz-cs w:val="20"/>
          <w:b/>
          <w:i/>
          <w:color w:val="2D1B4E"/>
        </w:rPr>
        <w:t xml:space="preserve">Fail condition</w:t>
      </w:r>
    </w:p>
    <w:p>
      <w:pPr/>
      <w:r>
        <w:rPr>
          <w:rFonts w:ascii="Arial" w:hAnsi="Arial" w:cs="Arial"/>
          <w:sz w:val="20"/>
          <w:sz-cs w:val="20"/>
          <w:b/>
          <w:i/>
          <w:color w:val="2C2C2A"/>
        </w:rPr>
        <w:t xml:space="preserve">Move limit exhausted, OR time-sensitive cauldron overflows (1 life deducted).</w:t>
      </w:r>
    </w:p>
    <w:p>
      <w:pPr/>
      <w:r>
        <w:rPr>
          <w:rFonts w:ascii="Arial" w:hAnsi="Arial" w:cs="Arial"/>
          <w:sz w:val="20"/>
          <w:sz-cs w:val="20"/>
          <w:b/>
          <w:i/>
          <w:color w:val="2D1B4E"/>
        </w:rPr>
        <w:t xml:space="preserve">Hitbox rule</w:t>
      </w:r>
    </w:p>
    <w:p>
      <w:pPr/>
      <w:r>
        <w:rPr>
          <w:rFonts w:ascii="Arial" w:hAnsi="Arial" w:cs="Arial"/>
          <w:sz w:val="20"/>
          <w:sz-cs w:val="20"/>
          <w:b/>
          <w:i/>
          <w:color w:val="2C2C2A"/>
        </w:rPr>
        <w:t xml:space="preserve">44×44pt minimum. Cauldron drop zones extend 12pt beyond cauldron visual boundary.</w:t>
      </w:r>
    </w:p>
    <w:p>
      <w:pPr/>
      <w:r>
        <w:rPr>
          <w:rFonts w:ascii="Arial" w:hAnsi="Arial" w:cs="Arial"/>
          <w:sz w:val="20"/>
          <w:sz-cs w:val="20"/>
          <w:b/>
          <w:i/>
          <w:color w:val="2D1B4E"/>
        </w:rPr>
        <w:t xml:space="preserve">Priority</w:t>
      </w:r>
    </w:p>
    <w:p>
      <w:pPr/>
      <w:r>
        <w:rPr>
          <w:rFonts w:ascii="Arial" w:hAnsi="Arial" w:cs="Arial"/>
          <w:sz w:val="20"/>
          <w:sz-cs w:val="20"/>
          <w:b/>
          <w:i/>
          <w:color w:val="2C2C2A"/>
        </w:rPr>
        <w:t xml:space="preserve">P0 — Nothing ships without this working.</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F2 — Recipe System &amp; Multi-Path Completion</w:t>
      </w:r>
    </w:p>
    <w:p>
      <w:pPr/>
      <w:r>
        <w:rPr>
          <w:rFonts w:ascii="Arial" w:hAnsi="Arial" w:cs="Arial"/>
          <w:sz w:val="20"/>
          <w:sz-cs w:val="20"/>
          <w:b/>
          <w:i/>
          <w:color w:val="2D1B4E"/>
        </w:rPr>
        <w:t xml:space="preserve">Wall recipe</w:t>
      </w:r>
    </w:p>
    <w:p>
      <w:pPr/>
      <w:r>
        <w:rPr>
          <w:rFonts w:ascii="Arial" w:hAnsi="Arial" w:cs="Arial"/>
          <w:sz w:val="20"/>
          <w:sz-cs w:val="20"/>
          <w:b/>
          <w:i/>
          <w:color w:val="2C2C2A"/>
        </w:rPr>
        <w:t xml:space="preserve">Scratched into cell wall. Always visible. Always valid. Following it exactly produces a violet wisp and the character-specific power-up.</w:t>
      </w:r>
    </w:p>
    <w:p>
      <w:pPr/>
      <w:r>
        <w:rPr>
          <w:rFonts w:ascii="Arial" w:hAnsi="Arial" w:cs="Arial"/>
          <w:sz w:val="20"/>
          <w:sz-cs w:val="20"/>
          <w:b/>
          <w:i/>
          <w:color w:val="2D1B4E"/>
        </w:rPr>
        <w:t xml:space="preserve">Alternate path</w:t>
      </w:r>
    </w:p>
    <w:p>
      <w:pPr/>
      <w:r>
        <w:rPr>
          <w:rFonts w:ascii="Arial" w:hAnsi="Arial" w:cs="Arial"/>
          <w:sz w:val="20"/>
          <w:sz-cs w:val="20"/>
          <w:b/>
          <w:i/>
          <w:color w:val="2C2C2A"/>
        </w:rPr>
        <w:t xml:space="preserve">A second valid grouping exists on every level. Produces different wisp color and different reward. Discovered through play or the slid recipe paper mechanic.</w:t>
      </w:r>
    </w:p>
    <w:p>
      <w:pPr/>
      <w:r>
        <w:rPr>
          <w:rFonts w:ascii="Arial" w:hAnsi="Arial" w:cs="Arial"/>
          <w:sz w:val="20"/>
          <w:sz-cs w:val="20"/>
          <w:b/>
          <w:i/>
          <w:color w:val="2D1B4E"/>
        </w:rPr>
        <w:t xml:space="preserve">Completion reward</w:t>
      </w:r>
    </w:p>
    <w:p>
      <w:pPr/>
      <w:r>
        <w:rPr>
          <w:rFonts w:ascii="Arial" w:hAnsi="Arial" w:cs="Arial"/>
          <w:sz w:val="20"/>
          <w:sz-cs w:val="20"/>
          <w:b/>
          <w:i/>
          <w:color w:val="2C2C2A"/>
        </w:rPr>
        <w:t xml:space="preserve">Both paths clear the board. Neither is "wrong." Rewards differ.</w:t>
      </w:r>
    </w:p>
    <w:p>
      <w:pPr/>
      <w:r>
        <w:rPr>
          <w:rFonts w:ascii="Arial" w:hAnsi="Arial" w:cs="Arial"/>
          <w:sz w:val="20"/>
          <w:sz-cs w:val="20"/>
          <w:b/>
          <w:i/>
          <w:color w:val="2D1B4E"/>
        </w:rPr>
        <w:t xml:space="preserve">Replay hook</w:t>
      </w:r>
    </w:p>
    <w:p>
      <w:pPr/>
      <w:r>
        <w:rPr>
          <w:rFonts w:ascii="Arial" w:hAnsi="Arial" w:cs="Arial"/>
          <w:sz w:val="20"/>
          <w:sz-cs w:val="20"/>
          <w:b/>
          <w:i/>
          <w:color w:val="2C2C2A"/>
        </w:rPr>
        <w:t xml:space="preserve">Players can return to any completed level to complete alternate paths and earn uncollected gems.</w:t>
      </w:r>
    </w:p>
    <w:p>
      <w:pPr/>
      <w:r>
        <w:rPr>
          <w:rFonts w:ascii="Arial" w:hAnsi="Arial" w:cs="Arial"/>
          <w:sz w:val="20"/>
          <w:sz-cs w:val="20"/>
          <w:b/>
          <w:i/>
          <w:color w:val="2D1B4E"/>
        </w:rPr>
        <w:t xml:space="preserve">Priority</w:t>
      </w:r>
    </w:p>
    <w:p>
      <w:pPr/>
      <w:r>
        <w:rPr>
          <w:rFonts w:ascii="Arial" w:hAnsi="Arial" w:cs="Arial"/>
          <w:sz w:val="20"/>
          <w:sz-cs w:val="20"/>
          <w:b/>
          <w:i/>
          <w:color w:val="2C2C2A"/>
        </w:rPr>
        <w:t xml:space="preserve">P0</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F3 — Character System &amp; Visual Health</w:t>
      </w:r>
    </w:p>
    <w:p>
      <w:pPr/>
      <w:r>
        <w:rPr>
          <w:rFonts w:ascii="Arial" w:hAnsi="Arial" w:cs="Arial"/>
          <w:sz w:val="20"/>
          <w:sz-cs w:val="20"/>
          <w:b/>
          <w:i/>
          <w:color w:val="2D1B4E"/>
        </w:rPr>
        <w:t xml:space="preserve">Characters</w:t>
      </w:r>
    </w:p>
    <w:p>
      <w:pPr/>
      <w:r>
        <w:rPr>
          <w:rFonts w:ascii="Arial" w:hAnsi="Arial" w:cs="Arial"/>
          <w:sz w:val="20"/>
          <w:sz-cs w:val="20"/>
          <w:b/>
          <w:i/>
          <w:color w:val="2C2C2A"/>
        </w:rPr>
        <w:t xml:space="preserve">Mira Ashveil (Act One protagonist). Aldric, Cael, Petra unlocked in Act Two.</w:t>
      </w:r>
    </w:p>
    <w:p>
      <w:pPr/>
      <w:r>
        <w:rPr>
          <w:rFonts w:ascii="Arial" w:hAnsi="Arial" w:cs="Arial"/>
          <w:sz w:val="20"/>
          <w:sz-cs w:val="20"/>
          <w:b/>
          <w:i/>
          <w:color w:val="2D1B4E"/>
        </w:rPr>
        <w:t xml:space="preserve">Health display</w:t>
      </w:r>
    </w:p>
    <w:p>
      <w:pPr/>
      <w:r>
        <w:rPr>
          <w:rFonts w:ascii="Arial" w:hAnsi="Arial" w:cs="Arial"/>
          <w:sz w:val="20"/>
          <w:sz-cs w:val="20"/>
          <w:b/>
          <w:i/>
          <w:color w:val="2C2C2A"/>
        </w:rPr>
        <w:t xml:space="preserve">No health bar. Visual state changes per Section 03 Feedback 2 decisions.</w:t>
      </w:r>
    </w:p>
    <w:p>
      <w:pPr/>
      <w:r>
        <w:rPr>
          <w:rFonts w:ascii="Arial" w:hAnsi="Arial" w:cs="Arial"/>
          <w:sz w:val="20"/>
          <w:sz-cs w:val="20"/>
          <w:b/>
          <w:i/>
          <w:color w:val="2D1B4E"/>
        </w:rPr>
        <w:t xml:space="preserve">State drivers</w:t>
      </w:r>
    </w:p>
    <w:p>
      <w:pPr/>
      <w:r>
        <w:rPr>
          <w:rFonts w:ascii="Arial" w:hAnsi="Arial" w:cs="Arial"/>
          <w:sz w:val="20"/>
          <w:sz-cs w:val="20"/>
          <w:b/>
          <w:i/>
          <w:color w:val="2C2C2A"/>
        </w:rPr>
        <w:t xml:space="preserve">Star average across all played levels. Recalculates after each level.</w:t>
      </w:r>
    </w:p>
    <w:p>
      <w:pPr/>
      <w:r>
        <w:rPr>
          <w:rFonts w:ascii="Arial" w:hAnsi="Arial" w:cs="Arial"/>
          <w:sz w:val="20"/>
          <w:sz-cs w:val="20"/>
          <w:b/>
          <w:i/>
          <w:color w:val="2D1B4E"/>
        </w:rPr>
        <w:t xml:space="preserve">Smudge</w:t>
      </w:r>
    </w:p>
    <w:p>
      <w:pPr/>
      <w:r>
        <w:rPr>
          <w:rFonts w:ascii="Arial" w:hAnsi="Arial" w:cs="Arial"/>
          <w:sz w:val="20"/>
          <w:sz-cs w:val="20"/>
          <w:b/>
          <w:i/>
          <w:color w:val="2C2C2A"/>
        </w:rPr>
        <w:t xml:space="preserve">Smudge position is the primary state indicator. Always present. Never removed.</w:t>
      </w:r>
    </w:p>
    <w:p>
      <w:pPr/>
      <w:r>
        <w:rPr>
          <w:rFonts w:ascii="Arial" w:hAnsi="Arial" w:cs="Arial"/>
          <w:sz w:val="20"/>
          <w:sz-cs w:val="20"/>
          <w:b/>
          <w:i/>
          <w:color w:val="2D1B4E"/>
        </w:rPr>
        <w:t xml:space="preserve">Aging rule</w:t>
      </w:r>
    </w:p>
    <w:p>
      <w:pPr/>
      <w:r>
        <w:rPr>
          <w:rFonts w:ascii="Arial" w:hAnsi="Arial" w:cs="Arial"/>
          <w:sz w:val="20"/>
          <w:sz-cs w:val="20"/>
          <w:b/>
          <w:i/>
          <w:color w:val="2C2C2A"/>
        </w:rPr>
        <w:t xml:space="preserve">See Section 03. No physical aging. Posture, hair, Smudge, eye animation only.</w:t>
      </w:r>
    </w:p>
    <w:p>
      <w:pPr/>
      <w:r>
        <w:rPr>
          <w:rFonts w:ascii="Arial" w:hAnsi="Arial" w:cs="Arial"/>
          <w:sz w:val="20"/>
          <w:sz-cs w:val="20"/>
          <w:b/>
          <w:i/>
          <w:color w:val="2D1B4E"/>
        </w:rPr>
        <w:t xml:space="preserve">Priority</w:t>
      </w:r>
    </w:p>
    <w:p>
      <w:pPr/>
      <w:r>
        <w:rPr>
          <w:rFonts w:ascii="Arial" w:hAnsi="Arial" w:cs="Arial"/>
          <w:sz w:val="20"/>
          <w:sz-cs w:val="20"/>
          <w:b/>
          <w:i/>
          <w:color w:val="2C2C2A"/>
        </w:rPr>
        <w:t xml:space="preserve">P0</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F4 — Stressor System</w:t>
      </w:r>
    </w:p>
    <w:p>
      <w:pPr/>
      <w:r>
        <w:rPr>
          <w:rFonts w:ascii="Arial" w:hAnsi="Arial" w:cs="Arial"/>
          <w:sz w:val="20"/>
          <w:sz-cs w:val="20"/>
          <w:b/>
          <w:i/>
          <w:color w:val="2D1B4E"/>
        </w:rPr>
        <w:t xml:space="preserve">Move limit</w:t>
      </w:r>
    </w:p>
    <w:p>
      <w:pPr/>
      <w:r>
        <w:rPr>
          <w:rFonts w:ascii="Arial" w:hAnsi="Arial" w:cs="Arial"/>
          <w:sz w:val="20"/>
          <w:sz-cs w:val="20"/>
          <w:b/>
          <w:i/>
          <w:color w:val="2C2C2A"/>
        </w:rPr>
        <w:t xml:space="preserve">Primary stressor. Always present. Player sees move counter.</w:t>
      </w:r>
    </w:p>
    <w:p>
      <w:pPr/>
      <w:r>
        <w:rPr>
          <w:rFonts w:ascii="Arial" w:hAnsi="Arial" w:cs="Arial"/>
          <w:sz w:val="20"/>
          <w:sz-cs w:val="20"/>
          <w:b/>
          <w:i/>
          <w:color w:val="2D1B4E"/>
        </w:rPr>
        <w:t xml:space="preserve">Time-sensitive cauldron</w:t>
      </w:r>
    </w:p>
    <w:p>
      <w:pPr/>
      <w:r>
        <w:rPr>
          <w:rFonts w:ascii="Arial" w:hAnsi="Arial" w:cs="Arial"/>
          <w:sz w:val="20"/>
          <w:sz-cs w:val="20"/>
          <w:b/>
          <w:i/>
          <w:color w:val="2C2C2A"/>
        </w:rPr>
        <w:t xml:space="preserve">Appears in ~35% of levels. One specific cauldron overheats if not filled within N moves. Visual warning on cauldron only — no countdown clock displayed to player.</w:t>
      </w:r>
    </w:p>
    <w:p>
      <w:pPr/>
      <w:r>
        <w:rPr>
          <w:rFonts w:ascii="Arial" w:hAnsi="Arial" w:cs="Arial"/>
          <w:sz w:val="20"/>
          <w:sz-cs w:val="20"/>
          <w:b/>
          <w:i/>
          <w:color w:val="2D1B4E"/>
        </w:rPr>
        <w:t xml:space="preserve">Volatile ingredients</w:t>
      </w:r>
    </w:p>
    <w:p>
      <w:pPr/>
      <w:r>
        <w:rPr>
          <w:rFonts w:ascii="Arial" w:hAnsi="Arial" w:cs="Arial"/>
          <w:sz w:val="20"/>
          <w:sz-cs w:val="20"/>
          <w:b/>
          <w:i/>
          <w:color w:val="2C2C2A"/>
        </w:rPr>
        <w:t xml:space="preserve">Ingredients shift position every N moves in 40% of levels. Max 2 active per level.</w:t>
      </w:r>
    </w:p>
    <w:p>
      <w:pPr/>
      <w:r>
        <w:rPr>
          <w:rFonts w:ascii="Arial" w:hAnsi="Arial" w:cs="Arial"/>
          <w:sz w:val="20"/>
          <w:sz-cs w:val="20"/>
          <w:b/>
          <w:i/>
          <w:color w:val="2D1B4E"/>
        </w:rPr>
        <w:t xml:space="preserve">Random encounters</w:t>
      </w:r>
    </w:p>
    <w:p>
      <w:pPr/>
      <w:r>
        <w:rPr>
          <w:rFonts w:ascii="Arial" w:hAnsi="Arial" w:cs="Arial"/>
          <w:sz w:val="20"/>
          <w:sz-cs w:val="20"/>
          <w:b/>
          <w:i/>
          <w:color w:val="2C2C2A"/>
        </w:rPr>
        <w:t xml:space="preserve">NPC appears mid-level in 30% of levels. 8-second decision window. Timer shown as a shrinking arc around the encounter panel — not a number.</w:t>
      </w:r>
    </w:p>
    <w:p>
      <w:pPr/>
      <w:r>
        <w:rPr>
          <w:rFonts w:ascii="Arial" w:hAnsi="Arial" w:cs="Arial"/>
          <w:sz w:val="20"/>
          <w:sz-cs w:val="20"/>
          <w:b/>
          <w:i/>
          <w:color w:val="2D1B4E"/>
        </w:rPr>
        <w:t xml:space="preserve">Cooperative sync</w:t>
      </w:r>
    </w:p>
    <w:p>
      <w:pPr/>
      <w:r>
        <w:rPr>
          <w:rFonts w:ascii="Arial" w:hAnsi="Arial" w:cs="Arial"/>
          <w:sz w:val="20"/>
          <w:sz-cs w:val="20"/>
          <w:b/>
          <w:i/>
          <w:color w:val="2C2C2A"/>
        </w:rPr>
        <w:t xml:space="preserve">Synchronized hold with Aldric (through wall). 6-second window. Audio cue. Levels 7–10 only.</w:t>
      </w:r>
    </w:p>
    <w:p>
      <w:pPr/>
      <w:r>
        <w:rPr>
          <w:rFonts w:ascii="Arial" w:hAnsi="Arial" w:cs="Arial"/>
          <w:sz w:val="20"/>
          <w:sz-cs w:val="20"/>
          <w:b/>
          <w:i/>
          <w:color w:val="2D1B4E"/>
        </w:rPr>
        <w:t xml:space="preserve">Combination rule</w:t>
      </w:r>
    </w:p>
    <w:p>
      <w:pPr/>
      <w:r>
        <w:rPr>
          <w:rFonts w:ascii="Arial" w:hAnsi="Arial" w:cs="Arial"/>
          <w:sz w:val="20"/>
          <w:sz-cs w:val="20"/>
          <w:b/>
          <w:i/>
          <w:color w:val="2C2C2A"/>
        </w:rPr>
        <w:t xml:space="preserve">No level may combine more than 2 stressor types simultaneously. Level 8 maximum: move limit + time-sensitive cauldron + random encounter (3 types). No volatile on top of that.</w:t>
      </w:r>
    </w:p>
    <w:p>
      <w:pPr/>
      <w:r>
        <w:rPr>
          <w:rFonts w:ascii="Arial" w:hAnsi="Arial" w:cs="Arial"/>
          <w:sz w:val="20"/>
          <w:sz-cs w:val="20"/>
          <w:b/>
          <w:i/>
          <w:color w:val="2D1B4E"/>
        </w:rPr>
        <w:t xml:space="preserve">Priority</w:t>
      </w:r>
    </w:p>
    <w:p>
      <w:pPr/>
      <w:r>
        <w:rPr>
          <w:rFonts w:ascii="Arial" w:hAnsi="Arial" w:cs="Arial"/>
          <w:sz w:val="20"/>
          <w:sz-cs w:val="20"/>
          <w:b/>
          <w:i/>
          <w:color w:val="2C2C2A"/>
        </w:rPr>
        <w:t xml:space="preserve">P0 for move limit, P1 for others</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F5 — Random Encounter System</w:t>
      </w:r>
    </w:p>
    <w:p>
      <w:pPr/>
      <w:r>
        <w:rPr>
          <w:rFonts w:ascii="Arial" w:hAnsi="Arial" w:cs="Arial"/>
          <w:sz w:val="20"/>
          <w:sz-cs w:val="20"/>
          <w:b/>
          <w:i/>
          <w:color w:val="2D1B4E"/>
        </w:rPr>
        <w:t xml:space="preserve">Trigger</w:t>
      </w:r>
    </w:p>
    <w:p>
      <w:pPr/>
      <w:r>
        <w:rPr>
          <w:rFonts w:ascii="Arial" w:hAnsi="Arial" w:cs="Arial"/>
          <w:sz w:val="20"/>
          <w:sz-cs w:val="20"/>
          <w:b/>
          <w:i/>
          <w:color w:val="2C2C2A"/>
        </w:rPr>
        <w:t xml:space="preserve">Fires mid-level at a predetermined move number. Pauses level for decision window.</w:t>
      </w:r>
    </w:p>
    <w:p>
      <w:pPr/>
      <w:r>
        <w:rPr>
          <w:rFonts w:ascii="Arial" w:hAnsi="Arial" w:cs="Arial"/>
          <w:sz w:val="20"/>
          <w:sz-cs w:val="20"/>
          <w:b/>
          <w:i/>
          <w:color w:val="2D1B4E"/>
        </w:rPr>
        <w:t xml:space="preserve">Decision window</w:t>
      </w:r>
    </w:p>
    <w:p>
      <w:pPr/>
      <w:r>
        <w:rPr>
          <w:rFonts w:ascii="Arial" w:hAnsi="Arial" w:cs="Arial"/>
          <w:sz w:val="20"/>
          <w:sz-cs w:val="20"/>
          <w:b/>
          <w:i/>
          <w:color w:val="2C2C2A"/>
        </w:rPr>
        <w:t xml:space="preserve">8 seconds. Three options presented. Auto-selects "Say Nothing" if timer expires.</w:t>
      </w:r>
    </w:p>
    <w:p>
      <w:pPr/>
      <w:r>
        <w:rPr>
          <w:rFonts w:ascii="Arial" w:hAnsi="Arial" w:cs="Arial"/>
          <w:sz w:val="20"/>
          <w:sz-cs w:val="20"/>
          <w:b/>
          <w:i/>
          <w:color w:val="2D1B4E"/>
        </w:rPr>
        <w:t xml:space="preserve">Timer display</w:t>
      </w:r>
    </w:p>
    <w:p>
      <w:pPr/>
      <w:r>
        <w:rPr>
          <w:rFonts w:ascii="Arial" w:hAnsi="Arial" w:cs="Arial"/>
          <w:sz w:val="20"/>
          <w:sz-cs w:val="20"/>
          <w:b/>
          <w:i/>
          <w:color w:val="2C2C2A"/>
        </w:rPr>
        <w:t xml:space="preserve">Shrinking arc around the encounter panel. Not a countdown number.</w:t>
      </w:r>
    </w:p>
    <w:p>
      <w:pPr/>
      <w:r>
        <w:rPr>
          <w:rFonts w:ascii="Arial" w:hAnsi="Arial" w:cs="Arial"/>
          <w:sz w:val="20"/>
          <w:sz-cs w:val="20"/>
          <w:b/>
          <w:i/>
          <w:color w:val="2D1B4E"/>
        </w:rPr>
        <w:t xml:space="preserve">Ally system</w:t>
      </w:r>
    </w:p>
    <w:p>
      <w:pPr/>
      <w:r>
        <w:rPr>
          <w:rFonts w:ascii="Arial" w:hAnsi="Arial" w:cs="Arial"/>
          <w:sz w:val="20"/>
          <w:sz-cs w:val="20"/>
          <w:b/>
          <w:i/>
          <w:color w:val="2C2C2A"/>
        </w:rPr>
        <w:t xml:space="preserve">Recruiting Bessie Tallow (Level 3) creates a persistent ally with downstream effects in Levels 5, 7, 8, 10.</w:t>
      </w:r>
    </w:p>
    <w:p>
      <w:pPr/>
      <w:r>
        <w:rPr>
          <w:rFonts w:ascii="Arial" w:hAnsi="Arial" w:cs="Arial"/>
          <w:sz w:val="20"/>
          <w:sz-cs w:val="20"/>
          <w:b/>
          <w:i/>
          <w:color w:val="2D1B4E"/>
        </w:rPr>
        <w:t xml:space="preserve">Encounter types</w:t>
      </w:r>
    </w:p>
    <w:p>
      <w:pPr/>
      <w:r>
        <w:rPr>
          <w:rFonts w:ascii="Arial" w:hAnsi="Arial" w:cs="Arial"/>
          <w:sz w:val="20"/>
          <w:sz-cs w:val="20"/>
          <w:b/>
          <w:i/>
          <w:color w:val="2C2C2A"/>
        </w:rPr>
        <w:t xml:space="preserve">Dungeon cook (Bessie), noble visitor (Wren), guard captain (Corvus), merchant (rare, once per act).</w:t>
      </w:r>
    </w:p>
    <w:p>
      <w:pPr/>
      <w:r>
        <w:rPr>
          <w:rFonts w:ascii="Arial" w:hAnsi="Arial" w:cs="Arial"/>
          <w:sz w:val="20"/>
          <w:sz-cs w:val="20"/>
          <w:b/>
          <w:i/>
          <w:color w:val="2D1B4E"/>
        </w:rPr>
        <w:t xml:space="preserve">Priority</w:t>
      </w:r>
    </w:p>
    <w:p>
      <w:pPr/>
      <w:r>
        <w:rPr>
          <w:rFonts w:ascii="Arial" w:hAnsi="Arial" w:cs="Arial"/>
          <w:sz w:val="20"/>
          <w:sz-cs w:val="20"/>
          <w:b/>
          <w:i/>
          <w:color w:val="2C2C2A"/>
        </w:rPr>
        <w:t xml:space="preserve">P1</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F6 — Transition Scene System</w:t>
      </w:r>
    </w:p>
    <w:p>
      <w:pPr/>
      <w:r>
        <w:rPr>
          <w:rFonts w:ascii="Arial" w:hAnsi="Arial" w:cs="Arial"/>
          <w:sz w:val="20"/>
          <w:sz-cs w:val="20"/>
          <w:b/>
          <w:i/>
          <w:color w:val="2D1B4E"/>
        </w:rPr>
        <w:t xml:space="preserve">Count</w:t>
      </w:r>
    </w:p>
    <w:p>
      <w:pPr/>
      <w:r>
        <w:rPr>
          <w:rFonts w:ascii="Arial" w:hAnsi="Arial" w:cs="Arial"/>
          <w:sz w:val="20"/>
          <w:sz-cs w:val="20"/>
          <w:b/>
          <w:i/>
          <w:color w:val="2C2C2A"/>
        </w:rPr>
        <w:t xml:space="preserve">11 scenes: opening (Scene 00) + 9 inter-level transitions + closing (Scene 10).</w:t>
      </w:r>
    </w:p>
    <w:p>
      <w:pPr/>
      <w:r>
        <w:rPr>
          <w:rFonts w:ascii="Arial" w:hAnsi="Arial" w:cs="Arial"/>
          <w:sz w:val="20"/>
          <w:sz-cs w:val="20"/>
          <w:b/>
          <w:i/>
          <w:color w:val="2D1B4E"/>
        </w:rPr>
        <w:t xml:space="preserve">Duration</w:t>
      </w:r>
    </w:p>
    <w:p>
      <w:pPr/>
      <w:r>
        <w:rPr>
          <w:rFonts w:ascii="Arial" w:hAnsi="Arial" w:cs="Arial"/>
          <w:sz w:val="20"/>
          <w:sz-cs w:val="20"/>
          <w:b/>
          <w:i/>
          <w:color w:val="2C2C2A"/>
        </w:rPr>
        <w:t xml:space="preserve">3–8 seconds each. Non-skippable on first play. Skippable on replay.</w:t>
      </w:r>
    </w:p>
    <w:p>
      <w:pPr/>
      <w:r>
        <w:rPr>
          <w:rFonts w:ascii="Arial" w:hAnsi="Arial" w:cs="Arial"/>
          <w:sz w:val="20"/>
          <w:sz-cs w:val="20"/>
          <w:b/>
          <w:i/>
          <w:color w:val="2D1B4E"/>
        </w:rPr>
        <w:t xml:space="preserve">Animation type</w:t>
      </w:r>
    </w:p>
    <w:p>
      <w:pPr/>
      <w:r>
        <w:rPr>
          <w:rFonts w:ascii="Arial" w:hAnsi="Arial" w:cs="Arial"/>
          <w:sz w:val="20"/>
          <w:sz-cs w:val="20"/>
          <w:b/>
          <w:i/>
          <w:color w:val="2C2C2A"/>
        </w:rPr>
        <w:t xml:space="preserve">Motion comic — 2D illustration with limited animation: breathing, eye movement, hair, ambient light pulse. Not full animation.</w:t>
      </w:r>
    </w:p>
    <w:p>
      <w:pPr/>
      <w:r>
        <w:rPr>
          <w:rFonts w:ascii="Arial" w:hAnsi="Arial" w:cs="Arial"/>
          <w:sz w:val="20"/>
          <w:sz-cs w:val="20"/>
          <w:b/>
          <w:i/>
          <w:color w:val="2D1B4E"/>
        </w:rPr>
        <w:t xml:space="preserve">Trigger</w:t>
      </w:r>
    </w:p>
    <w:p>
      <w:pPr/>
      <w:r>
        <w:rPr>
          <w:rFonts w:ascii="Arial" w:hAnsi="Arial" w:cs="Arial"/>
          <w:sz w:val="20"/>
          <w:sz-cs w:val="20"/>
          <w:b/>
          <w:i/>
          <w:color w:val="2C2C2A"/>
        </w:rPr>
        <w:t xml:space="preserve">Fires immediately after level complete screen fades. Before next level loads.</w:t>
      </w:r>
    </w:p>
    <w:p>
      <w:pPr/>
      <w:r>
        <w:rPr>
          <w:rFonts w:ascii="Arial" w:hAnsi="Arial" w:cs="Arial"/>
          <w:sz w:val="20"/>
          <w:sz-cs w:val="20"/>
          <w:b/>
          <w:i/>
          <w:color w:val="2D1B4E"/>
        </w:rPr>
        <w:t xml:space="preserve">Audio</w:t>
      </w:r>
    </w:p>
    <w:p>
      <w:pPr/>
      <w:r>
        <w:rPr>
          <w:rFonts w:ascii="Arial" w:hAnsi="Arial" w:cs="Arial"/>
          <w:sz w:val="20"/>
          <w:sz-cs w:val="20"/>
          <w:b/>
          <w:i/>
          <w:color w:val="2C2C2A"/>
        </w:rPr>
        <w:t xml:space="preserve">Music-box theme (Level 1 version) through Scene 07. Expanded version from Scene 08 onward.</w:t>
      </w:r>
    </w:p>
    <w:p>
      <w:pPr/>
      <w:r>
        <w:rPr>
          <w:rFonts w:ascii="Arial" w:hAnsi="Arial" w:cs="Arial"/>
          <w:sz w:val="20"/>
          <w:sz-cs w:val="20"/>
          <w:b/>
          <w:i/>
          <w:color w:val="2D1B4E"/>
        </w:rPr>
        <w:t xml:space="preserve">Priority</w:t>
      </w:r>
    </w:p>
    <w:p>
      <w:pPr/>
      <w:r>
        <w:rPr>
          <w:rFonts w:ascii="Arial" w:hAnsi="Arial" w:cs="Arial"/>
          <w:sz w:val="20"/>
          <w:sz-cs w:val="20"/>
          <w:b/>
          <w:i/>
          <w:color w:val="2C2C2A"/>
        </w:rPr>
        <w:t xml:space="preserve">P1 for MVP. Can ship with placeholder art. Final art in v1.1.</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F7 — Secret &amp; Easter Egg System</w:t>
      </w:r>
    </w:p>
    <w:p>
      <w:pPr/>
      <w:r>
        <w:rPr>
          <w:rFonts w:ascii="Arial" w:hAnsi="Arial" w:cs="Arial"/>
          <w:sz w:val="20"/>
          <w:sz-cs w:val="20"/>
          <w:b/>
          <w:i/>
          <w:color w:val="2D1B4E"/>
        </w:rPr>
        <w:t xml:space="preserve">Count</w:t>
      </w:r>
    </w:p>
    <w:p>
      <w:pPr/>
      <w:r>
        <w:rPr>
          <w:rFonts w:ascii="Arial" w:hAnsi="Arial" w:cs="Arial"/>
          <w:sz w:val="20"/>
          <w:sz-cs w:val="20"/>
          <w:b/>
          <w:i/>
          <w:color w:val="2C2C2A"/>
        </w:rPr>
        <w:t xml:space="preserve">8 secrets documented. Minimum 5 must ship with v1.0.</w:t>
      </w:r>
    </w:p>
    <w:p>
      <w:pPr/>
      <w:r>
        <w:rPr>
          <w:rFonts w:ascii="Arial" w:hAnsi="Arial" w:cs="Arial"/>
          <w:sz w:val="20"/>
          <w:sz-cs w:val="20"/>
          <w:b/>
          <w:i/>
          <w:color w:val="2D1B4E"/>
        </w:rPr>
        <w:t xml:space="preserve">Types</w:t>
      </w:r>
    </w:p>
    <w:p>
      <w:pPr/>
      <w:r>
        <w:rPr>
          <w:rFonts w:ascii="Arial" w:hAnsi="Arial" w:cs="Arial"/>
          <w:sz w:val="20"/>
          <w:sz-cs w:val="20"/>
          <w:b/>
          <w:i/>
          <w:color w:val="2C2C2A"/>
        </w:rPr>
        <w:t xml:space="preserve">Passive observation, active trigger, community-completion, long-burn narrative</w:t>
      </w:r>
    </w:p>
    <w:p>
      <w:pPr/>
      <w:r>
        <w:rPr>
          <w:rFonts w:ascii="Arial" w:hAnsi="Arial" w:cs="Arial"/>
          <w:sz w:val="20"/>
          <w:sz-cs w:val="20"/>
          <w:b/>
          <w:i/>
          <w:color w:val="2D1B4E"/>
        </w:rPr>
        <w:t xml:space="preserve">Tokens</w:t>
      </w:r>
    </w:p>
    <w:p>
      <w:pPr/>
      <w:r>
        <w:rPr>
          <w:rFonts w:ascii="Arial" w:hAnsi="Arial" w:cs="Arial"/>
          <w:sz w:val="20"/>
          <w:sz-cs w:val="20"/>
          <w:b/>
          <w:i/>
          <w:color w:val="2C2C2A"/>
        </w:rPr>
        <w:t xml:space="preserve">Grimhold Tokens cannot be purchased. Found only. 3 tokens required for Hidden Corridor access.</w:t>
      </w:r>
    </w:p>
    <w:p>
      <w:pPr/>
      <w:r>
        <w:rPr>
          <w:rFonts w:ascii="Arial" w:hAnsi="Arial" w:cs="Arial"/>
          <w:sz w:val="20"/>
          <w:sz-cs w:val="20"/>
          <w:b/>
          <w:i/>
          <w:color w:val="2D1B4E"/>
        </w:rPr>
        <w:t xml:space="preserve">Reddit hook</w:t>
      </w:r>
    </w:p>
    <w:p>
      <w:pPr/>
      <w:r>
        <w:rPr>
          <w:rFonts w:ascii="Arial" w:hAnsi="Arial" w:cs="Arial"/>
          <w:sz w:val="20"/>
          <w:sz-cs w:val="20"/>
          <w:b/>
          <w:i/>
          <w:color w:val="2C2C2A"/>
        </w:rPr>
        <w:t xml:space="preserve">At least 2 secrets designed specifically for screenshot shareability (handwriting match, fifth prisoner voice).</w:t>
      </w:r>
    </w:p>
    <w:p>
      <w:pPr/>
      <w:r>
        <w:rPr>
          <w:rFonts w:ascii="Arial" w:hAnsi="Arial" w:cs="Arial"/>
          <w:sz w:val="20"/>
          <w:sz-cs w:val="20"/>
          <w:b/>
          <w:i/>
          <w:color w:val="2D1B4E"/>
        </w:rPr>
        <w:t xml:space="preserve">Priority</w:t>
      </w:r>
    </w:p>
    <w:p>
      <w:pPr/>
      <w:r>
        <w:rPr>
          <w:rFonts w:ascii="Arial" w:hAnsi="Arial" w:cs="Arial"/>
          <w:sz w:val="20"/>
          <w:sz-cs w:val="20"/>
          <w:b/>
          <w:i/>
          <w:color w:val="2C2C2A"/>
        </w:rPr>
        <w:t xml:space="preserve">P2 — Ship 5 minimum, add remaining in v1.1</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F8 — Economy &amp; Store (The Larder)</w:t>
      </w:r>
    </w:p>
    <w:p>
      <w:pPr/>
      <w:r>
        <w:rPr>
          <w:rFonts w:ascii="Arial" w:hAnsi="Arial" w:cs="Arial"/>
          <w:sz w:val="20"/>
          <w:sz-cs w:val="20"/>
          <w:b/>
          <w:i/>
          <w:color w:val="2D1B4E"/>
        </w:rPr>
        <w:t xml:space="preserve">Currencies</w:t>
      </w:r>
    </w:p>
    <w:p>
      <w:pPr/>
      <w:r>
        <w:rPr>
          <w:rFonts w:ascii="Arial" w:hAnsi="Arial" w:cs="Arial"/>
          <w:sz w:val="20"/>
          <w:sz-cs w:val="20"/>
          <w:b/>
          <w:i/>
          <w:color w:val="2C2C2A"/>
        </w:rPr>
        <w:t xml:space="preserve">Coins (speed-based), Gems (completion-based), Grimhold Tokens (discovery-only).</w:t>
      </w:r>
    </w:p>
    <w:p>
      <w:pPr/>
      <w:r>
        <w:rPr>
          <w:rFonts w:ascii="Arial" w:hAnsi="Arial" w:cs="Arial"/>
          <w:sz w:val="20"/>
          <w:sz-cs w:val="20"/>
          <w:b/>
          <w:i/>
          <w:color w:val="2D1B4E"/>
        </w:rPr>
        <w:t xml:space="preserve">Store tabs</w:t>
      </w:r>
    </w:p>
    <w:p>
      <w:pPr/>
      <w:r>
        <w:rPr>
          <w:rFonts w:ascii="Arial" w:hAnsi="Arial" w:cs="Arial"/>
          <w:sz w:val="20"/>
          <w:sz-cs w:val="20"/>
          <w:b/>
          <w:i/>
          <w:color w:val="2C2C2A"/>
        </w:rPr>
        <w:t xml:space="preserve">Brewed (craftable), Traded (coin), Kept (gem), Found (non-purchasable).</w:t>
      </w:r>
    </w:p>
    <w:p>
      <w:pPr/>
      <w:r>
        <w:rPr>
          <w:rFonts w:ascii="Arial" w:hAnsi="Arial" w:cs="Arial"/>
          <w:sz w:val="20"/>
          <w:sz-cs w:val="20"/>
          <w:b/>
          <w:i/>
          <w:color w:val="2D1B4E"/>
        </w:rPr>
        <w:t xml:space="preserve">Craft system</w:t>
      </w:r>
    </w:p>
    <w:p>
      <w:pPr/>
      <w:r>
        <w:rPr>
          <w:rFonts w:ascii="Arial" w:hAnsi="Arial" w:cs="Arial"/>
          <w:sz w:val="20"/>
          <w:sz-cs w:val="20"/>
          <w:b/>
          <w:i/>
          <w:color w:val="2C2C2A"/>
        </w:rPr>
        <w:t xml:space="preserve">Ingredients collected via Bessie ally or coin purchase. 5 craftable items.</w:t>
      </w:r>
    </w:p>
    <w:p>
      <w:pPr/>
      <w:r>
        <w:rPr>
          <w:rFonts w:ascii="Arial" w:hAnsi="Arial" w:cs="Arial"/>
          <w:sz w:val="20"/>
          <w:sz-cs w:val="20"/>
          <w:b/>
          <w:i/>
          <w:color w:val="2D1B4E"/>
        </w:rPr>
        <w:t xml:space="preserve">IAP prices</w:t>
      </w:r>
    </w:p>
    <w:p>
      <w:pPr/>
      <w:r>
        <w:rPr>
          <w:rFonts w:ascii="Arial" w:hAnsi="Arial" w:cs="Arial"/>
          <w:sz w:val="20"/>
          <w:sz-cs w:val="20"/>
          <w:b/>
          <w:i/>
          <w:color w:val="2C2C2A"/>
        </w:rPr>
        <w:t xml:space="preserve">$0.99 / $1.99 / $2.99 / $4.99 tier structure. Stripe payments (web), App Store / Play Store IAP (mobile).</w:t>
      </w:r>
    </w:p>
    <w:p>
      <w:pPr/>
      <w:r>
        <w:rPr>
          <w:rFonts w:ascii="Arial" w:hAnsi="Arial" w:cs="Arial"/>
          <w:sz w:val="20"/>
          <w:sz-cs w:val="20"/>
          <w:b/>
          <w:i/>
          <w:color w:val="2D1B4E"/>
        </w:rPr>
        <w:t xml:space="preserve">No pay-to-win</w:t>
      </w:r>
    </w:p>
    <w:p>
      <w:pPr/>
      <w:r>
        <w:rPr>
          <w:rFonts w:ascii="Arial" w:hAnsi="Arial" w:cs="Arial"/>
          <w:sz w:val="20"/>
          <w:sz-cs w:val="20"/>
          <w:b/>
          <w:i/>
          <w:color w:val="2C2C2A"/>
        </w:rPr>
        <w:t xml:space="preserve">All IAP items are convenience or cosmetic. No level is blocked by a paywall.</w:t>
      </w:r>
    </w:p>
    <w:p>
      <w:pPr/>
      <w:r>
        <w:rPr>
          <w:rFonts w:ascii="Arial" w:hAnsi="Arial" w:cs="Arial"/>
          <w:sz w:val="20"/>
          <w:sz-cs w:val="20"/>
          <w:b/>
          <w:i/>
          <w:color w:val="2D1B4E"/>
        </w:rPr>
        <w:t xml:space="preserve">Lives system</w:t>
      </w:r>
    </w:p>
    <w:p>
      <w:pPr/>
      <w:r>
        <w:rPr>
          <w:rFonts w:ascii="Arial" w:hAnsi="Arial" w:cs="Arial"/>
          <w:sz w:val="20"/>
          <w:sz-cs w:val="20"/>
          <w:b/>
          <w:i/>
          <w:color w:val="2C2C2A"/>
        </w:rPr>
        <w:t xml:space="preserve">Level 1–5: 5-minute recharge. Level 6–10: 10-minute recharge. Max 15 minutes post-Act-One.</w:t>
      </w:r>
    </w:p>
    <w:p>
      <w:pPr/>
      <w:r>
        <w:rPr>
          <w:rFonts w:ascii="Arial" w:hAnsi="Arial" w:cs="Arial"/>
          <w:sz w:val="20"/>
          <w:sz-cs w:val="20"/>
          <w:b/>
          <w:i/>
          <w:color w:val="2D1B4E"/>
        </w:rPr>
        <w:t xml:space="preserve">Priority</w:t>
      </w:r>
    </w:p>
    <w:p>
      <w:pPr/>
      <w:r>
        <w:rPr>
          <w:rFonts w:ascii="Arial" w:hAnsi="Arial" w:cs="Arial"/>
          <w:sz w:val="20"/>
          <w:sz-cs w:val="20"/>
          <w:b/>
          <w:i/>
          <w:color w:val="2C2C2A"/>
        </w:rPr>
        <w:t xml:space="preserve">P1 — Web store ships with v1.0. Mobile IAP in v1.1 after platform approval.</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06  UX &amp; UI Requirements</w:t>
      </w:r>
    </w:p>
    <w:p>
      <w:pPr>
        <w:spacing w:before="300" w:after="80"/>
      </w:pPr>
      <w:r>
        <w:rPr>
          <w:rFonts w:ascii="Arial" w:hAnsi="Arial" w:cs="Arial"/>
          <w:sz w:val="28"/>
          <w:sz-cs w:val="28"/>
          <w:b/>
          <w:i/>
          <w:color w:val="2D1B4E"/>
        </w:rPr>
        <w:t xml:space="preserve">Mobile-First Constraints</w:t>
      </w:r>
    </w:p>
    <w:p>
      <w:pPr/>
      <w:r>
        <w:rPr>
          <w:rFonts w:ascii="Arial" w:hAnsi="Arial" w:cs="Arial"/>
          <w:sz w:val="20"/>
          <w:sz-cs w:val="20"/>
          <w:b/>
          <w:i/>
          <w:color w:val="2D1B4E"/>
        </w:rPr>
        <w:t xml:space="preserve">Viewport target</w:t>
      </w:r>
    </w:p>
    <w:p>
      <w:pPr/>
      <w:r>
        <w:rPr>
          <w:rFonts w:ascii="Arial" w:hAnsi="Arial" w:cs="Arial"/>
          <w:sz w:val="20"/>
          <w:sz-cs w:val="20"/>
          <w:b/>
          <w:i/>
          <w:color w:val="2C2C2A"/>
        </w:rPr>
        <w:t xml:space="preserve">375×667pt (iPhone SE) minimum. All gameplay must be fully playable at this size.</w:t>
      </w:r>
    </w:p>
    <w:p>
      <w:pPr/>
      <w:r>
        <w:rPr>
          <w:rFonts w:ascii="Arial" w:hAnsi="Arial" w:cs="Arial"/>
          <w:sz w:val="20"/>
          <w:sz-cs w:val="20"/>
          <w:b/>
          <w:i/>
          <w:color w:val="2D1B4E"/>
        </w:rPr>
        <w:t xml:space="preserve">Touch target minimum</w:t>
      </w:r>
    </w:p>
    <w:p>
      <w:pPr/>
      <w:r>
        <w:rPr>
          <w:rFonts w:ascii="Arial" w:hAnsi="Arial" w:cs="Arial"/>
          <w:sz w:val="20"/>
          <w:sz-cs w:val="20"/>
          <w:b/>
          <w:i/>
          <w:color w:val="2C2C2A"/>
        </w:rPr>
        <w:t xml:space="preserve">44×44pt on all interactive elements. This is Apple HIG standard and Google Material baseline.</w:t>
      </w:r>
    </w:p>
    <w:p>
      <w:pPr/>
      <w:r>
        <w:rPr>
          <w:rFonts w:ascii="Arial" w:hAnsi="Arial" w:cs="Arial"/>
          <w:sz w:val="20"/>
          <w:sz-cs w:val="20"/>
          <w:b/>
          <w:i/>
          <w:color w:val="2D1B4E"/>
        </w:rPr>
        <w:t xml:space="preserve">Portrait-only</w:t>
      </w:r>
    </w:p>
    <w:p>
      <w:pPr/>
      <w:r>
        <w:rPr>
          <w:rFonts w:ascii="Arial" w:hAnsi="Arial" w:cs="Arial"/>
          <w:sz w:val="20"/>
          <w:sz-cs w:val="20"/>
          <w:b/>
          <w:i/>
          <w:color w:val="2C2C2A"/>
        </w:rPr>
        <w:t xml:space="preserve">Game is portrait orientation. No landscape mode in v1.0.</w:t>
      </w:r>
    </w:p>
    <w:p>
      <w:pPr/>
      <w:r>
        <w:rPr>
          <w:rFonts w:ascii="Arial" w:hAnsi="Arial" w:cs="Arial"/>
          <w:sz w:val="20"/>
          <w:sz-cs w:val="20"/>
          <w:b/>
          <w:i/>
          <w:color w:val="2D1B4E"/>
        </w:rPr>
        <w:t xml:space="preserve">Safe area</w:t>
      </w:r>
    </w:p>
    <w:p>
      <w:pPr/>
      <w:r>
        <w:rPr>
          <w:rFonts w:ascii="Arial" w:hAnsi="Arial" w:cs="Arial"/>
          <w:sz w:val="20"/>
          <w:sz-cs w:val="20"/>
          <w:b/>
          <w:i/>
          <w:color w:val="2C2C2A"/>
        </w:rPr>
        <w:t xml:space="preserve">All interactive elements sit within safe area (no elements behind notch or home indicator).</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Cauldron UI Scaling Rules</w:t>
      </w:r>
    </w:p>
    <w:p>
      <w:pPr>
        <w:spacing w:after="100"/>
      </w:pPr>
      <w:r>
        <w:rPr>
          <w:rFonts w:ascii="Arial" w:hAnsi="Arial" w:cs="Arial"/>
          <w:sz w:val="22"/>
          <w:sz-cs w:val="22"/>
          <w:b/>
          <w:i/>
          <w:color w:val="2C2C2A"/>
        </w:rPr>
        <w:t xml:space="preserve">The cauldron layout must be legible and tappable at all level complexities. These rules are non-negotiable:</w:t>
      </w:r>
    </w:p>
    <w:p>
      <w:pPr/>
      <w:r>
        <w:rPr>
          <w:rFonts w:ascii="Arial" w:hAnsi="Arial" w:cs="Arial"/>
          <w:sz w:val="20"/>
          <w:sz-cs w:val="20"/>
          <w:b/>
          <w:i/>
          <w:color w:val="2D1B4E"/>
        </w:rPr>
        <w:t xml:space="preserve">2-cauldron levels (1–2)</w:t>
      </w:r>
    </w:p>
    <w:p>
      <w:pPr/>
      <w:r>
        <w:rPr>
          <w:rFonts w:ascii="Arial" w:hAnsi="Arial" w:cs="Arial"/>
          <w:sz w:val="20"/>
          <w:sz-cs w:val="20"/>
          <w:b/>
          <w:i/>
          <w:color w:val="2C2C2A"/>
        </w:rPr>
        <w:t xml:space="preserve">Full-width cauldrons. Large ingredient slots. Maximum breathing room.</w:t>
      </w:r>
    </w:p>
    <w:p>
      <w:pPr/>
      <w:r>
        <w:rPr>
          <w:rFonts w:ascii="Arial" w:hAnsi="Arial" w:cs="Arial"/>
          <w:sz w:val="20"/>
          <w:sz-cs w:val="20"/>
          <w:b/>
          <w:i/>
          <w:color w:val="2D1B4E"/>
        </w:rPr>
        <w:t xml:space="preserve">3-cauldron levels (3–5)</w:t>
      </w:r>
    </w:p>
    <w:p>
      <w:pPr/>
      <w:r>
        <w:rPr>
          <w:rFonts w:ascii="Arial" w:hAnsi="Arial" w:cs="Arial"/>
          <w:sz w:val="20"/>
          <w:sz-cs w:val="20"/>
          <w:b/>
          <w:i/>
          <w:color w:val="2C2C2A"/>
        </w:rPr>
        <w:t xml:space="preserve">Cauldrons scale to 85% of full-width layout. Ingredient slots minimum 44pt.</w:t>
      </w:r>
    </w:p>
    <w:p>
      <w:pPr/>
      <w:r>
        <w:rPr>
          <w:rFonts w:ascii="Arial" w:hAnsi="Arial" w:cs="Arial"/>
          <w:sz w:val="20"/>
          <w:sz-cs w:val="20"/>
          <w:b/>
          <w:i/>
          <w:color w:val="2D1B4E"/>
        </w:rPr>
        <w:t xml:space="preserve">4-cauldron levels (6–10)</w:t>
      </w:r>
    </w:p>
    <w:p>
      <w:pPr/>
      <w:r>
        <w:rPr>
          <w:rFonts w:ascii="Arial" w:hAnsi="Arial" w:cs="Arial"/>
          <w:sz w:val="20"/>
          <w:sz-cs w:val="20"/>
          <w:b/>
          <w:i/>
          <w:color w:val="2C2C2A"/>
        </w:rPr>
        <w:t xml:space="preserve">Cauldrons scale to 70% of full-width layout. UI real estate increases by removing non-essential HUD elements (score display moves to top bar, Smudge moves to overlay layer).</w:t>
      </w:r>
    </w:p>
    <w:p>
      <w:pPr/>
      <w:r>
        <w:rPr>
          <w:rFonts w:ascii="Arial" w:hAnsi="Arial" w:cs="Arial"/>
          <w:sz w:val="20"/>
          <w:sz-cs w:val="20"/>
          <w:b/>
          <w:i/>
          <w:color w:val="2D1B4E"/>
        </w:rPr>
        <w:t xml:space="preserve">Hitbox extension</w:t>
      </w:r>
    </w:p>
    <w:p>
      <w:pPr/>
      <w:r>
        <w:rPr>
          <w:rFonts w:ascii="Arial" w:hAnsi="Arial" w:cs="Arial"/>
          <w:sz w:val="20"/>
          <w:sz-cs w:val="20"/>
          <w:b/>
          <w:i/>
          <w:color w:val="2C2C2A"/>
        </w:rPr>
        <w:t xml:space="preserve">Every cauldron drop zone extends 12pt beyond its visual boundary in all directions. Player should never feel like they missed.</w:t>
      </w:r>
    </w:p>
    <w:p>
      <w:pPr/>
      <w:r>
        <w:rPr>
          <w:rFonts w:ascii="Arial" w:hAnsi="Arial" w:cs="Arial"/>
          <w:sz w:val="20"/>
          <w:sz-cs w:val="20"/>
          <w:b/>
          <w:i/>
          <w:color w:val="2D1B4E"/>
        </w:rPr>
        <w:t xml:space="preserve">Volatile ingredient size</w:t>
      </w:r>
    </w:p>
    <w:p>
      <w:pPr/>
      <w:r>
        <w:rPr>
          <w:rFonts w:ascii="Arial" w:hAnsi="Arial" w:cs="Arial"/>
          <w:sz w:val="20"/>
          <w:sz-cs w:val="20"/>
          <w:b/>
          <w:i/>
          <w:color w:val="2C2C2A"/>
        </w:rPr>
        <w:t xml:space="preserve">Volatile ingredients rendered 10% larger than standard ingredients. Visual distinction must not rely on color alone — shape difference required for accessibility.</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Stressor Display Rules</w:t>
      </w:r>
    </w:p>
    <w:p>
      <w:pPr/>
      <w:r>
        <w:rPr>
          <w:rFonts w:ascii="Arial" w:hAnsi="Arial" w:cs="Arial"/>
          <w:sz w:val="20"/>
          <w:sz-cs w:val="20"/>
          <w:b/>
          <w:i/>
          <w:color w:val="2D1B4E"/>
        </w:rPr>
        <w:t xml:space="preserve">Move counter</w:t>
      </w:r>
    </w:p>
    <w:p>
      <w:pPr/>
      <w:r>
        <w:rPr>
          <w:rFonts w:ascii="Arial" w:hAnsi="Arial" w:cs="Arial"/>
          <w:sz w:val="20"/>
          <w:sz-cs w:val="20"/>
          <w:b/>
          <w:i/>
          <w:color w:val="2C2C2A"/>
        </w:rPr>
        <w:t xml:space="preserve">Always visible. Top-right corner. Large enough to read without squinting at 375pt width.</w:t>
      </w:r>
    </w:p>
    <w:p>
      <w:pPr/>
      <w:r>
        <w:rPr>
          <w:rFonts w:ascii="Arial" w:hAnsi="Arial" w:cs="Arial"/>
          <w:sz w:val="20"/>
          <w:sz-cs w:val="20"/>
          <w:b/>
          <w:i/>
          <w:color w:val="2D1B4E"/>
        </w:rPr>
        <w:t xml:space="preserve">Time-sensitive cauldron</w:t>
      </w:r>
    </w:p>
    <w:p>
      <w:pPr/>
      <w:r>
        <w:rPr>
          <w:rFonts w:ascii="Arial" w:hAnsi="Arial" w:cs="Arial"/>
          <w:sz w:val="20"/>
          <w:sz-cs w:val="20"/>
          <w:b/>
          <w:i/>
          <w:color w:val="2C2C2A"/>
        </w:rPr>
        <w:t xml:space="preserve">Visual pulse on the affected cauldron only. Heat shimmer animation. No number displayed to player. Player infers urgency from visual.</w:t>
      </w:r>
    </w:p>
    <w:p>
      <w:pPr/>
      <w:r>
        <w:rPr>
          <w:rFonts w:ascii="Arial" w:hAnsi="Arial" w:cs="Arial"/>
          <w:sz w:val="20"/>
          <w:sz-cs w:val="20"/>
          <w:b/>
          <w:i/>
          <w:color w:val="2D1B4E"/>
        </w:rPr>
        <w:t xml:space="preserve">Encounter timer</w:t>
      </w:r>
    </w:p>
    <w:p>
      <w:pPr/>
      <w:r>
        <w:rPr>
          <w:rFonts w:ascii="Arial" w:hAnsi="Arial" w:cs="Arial"/>
          <w:sz w:val="20"/>
          <w:sz-cs w:val="20"/>
          <w:b/>
          <w:i/>
          <w:color w:val="2C2C2A"/>
        </w:rPr>
        <w:t xml:space="preserve">Shrinking arc around the encounter card panel. Not a number. Arc completes in 8 seconds.</w:t>
      </w:r>
    </w:p>
    <w:p>
      <w:pPr/>
      <w:r>
        <w:rPr>
          <w:rFonts w:ascii="Arial" w:hAnsi="Arial" w:cs="Arial"/>
          <w:sz w:val="20"/>
          <w:sz-cs w:val="20"/>
          <w:b/>
          <w:i/>
          <w:color w:val="2D1B4E"/>
        </w:rPr>
        <w:t xml:space="preserve">Sync window</w:t>
      </w:r>
    </w:p>
    <w:p>
      <w:pPr/>
      <w:r>
        <w:rPr>
          <w:rFonts w:ascii="Arial" w:hAnsi="Arial" w:cs="Arial"/>
          <w:sz w:val="20"/>
          <w:sz-cs w:val="20"/>
          <w:b/>
          <w:i/>
          <w:color w:val="2C2C2A"/>
        </w:rPr>
        <w:t xml:space="preserve">Hold indicator on cauldron edge — a glowing ring that fills as the player holds. Audio cue confirms correct timing.</w:t>
      </w:r>
    </w:p>
    <w:p>
      <w:pPr/>
      <w:r>
        <w:rPr>
          <w:rFonts w:ascii="Arial" w:hAnsi="Arial" w:cs="Arial"/>
          <w:sz w:val="20"/>
          <w:sz-cs w:val="20"/>
          <w:b/>
          <w:i/>
          <w:color w:val="2D1B4E"/>
        </w:rPr>
        <w:t xml:space="preserve">No anxiety stacking</w:t>
      </w:r>
    </w:p>
    <w:p>
      <w:pPr/>
      <w:r>
        <w:rPr>
          <w:rFonts w:ascii="Arial" w:hAnsi="Arial" w:cs="Arial"/>
          <w:sz w:val="20"/>
          <w:sz-cs w:val="20"/>
          <w:b/>
          <w:i/>
          <w:color w:val="2C2C2A"/>
        </w:rPr>
        <w:t xml:space="preserve">Never show more than one numerical countdown at a time. The stressor system communicates urgency through visuals, not numbers.</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The Larder (Store) UI</w:t>
      </w:r>
    </w:p>
    <w:p>
      <w:pPr/>
      <w:r>
        <w:rPr>
          <w:rFonts w:ascii="Arial" w:hAnsi="Arial" w:cs="Arial"/>
          <w:sz w:val="20"/>
          <w:sz-cs w:val="20"/>
          <w:b/>
          <w:i/>
          <w:color w:val="2D1B4E"/>
        </w:rPr>
        <w:t xml:space="preserve">Visual concept</w:t>
      </w:r>
    </w:p>
    <w:p>
      <w:pPr/>
      <w:r>
        <w:rPr>
          <w:rFonts w:ascii="Arial" w:hAnsi="Arial" w:cs="Arial"/>
          <w:sz w:val="20"/>
          <w:sz-cs w:val="20"/>
          <w:b/>
          <w:i/>
          <w:color w:val="2C2C2A"/>
        </w:rPr>
        <w:t xml:space="preserve">Mira's cell corner shelf. Items displayed on rough stone shelves. Items the player hasn't found appear as small dark silhouettes in the back of the shelf.</w:t>
      </w:r>
    </w:p>
    <w:p>
      <w:pPr/>
      <w:r>
        <w:rPr>
          <w:rFonts w:ascii="Arial" w:hAnsi="Arial" w:cs="Arial"/>
          <w:sz w:val="20"/>
          <w:sz-cs w:val="20"/>
          <w:b/>
          <w:i/>
          <w:color w:val="2D1B4E"/>
        </w:rPr>
        <w:t xml:space="preserve">Tab structure</w:t>
      </w:r>
    </w:p>
    <w:p>
      <w:pPr/>
      <w:r>
        <w:rPr>
          <w:rFonts w:ascii="Arial" w:hAnsi="Arial" w:cs="Arial"/>
          <w:sz w:val="20"/>
          <w:sz-cs w:val="20"/>
          <w:b/>
          <w:i/>
          <w:color w:val="2C2C2A"/>
        </w:rPr>
        <w:t xml:space="preserve">Brewed / Traded / Kept / Found. Tabs use ingredient-jar icons, not text, to reinforce the world.</w:t>
      </w:r>
    </w:p>
    <w:p>
      <w:pPr/>
      <w:r>
        <w:rPr>
          <w:rFonts w:ascii="Arial" w:hAnsi="Arial" w:cs="Arial"/>
          <w:sz w:val="20"/>
          <w:sz-cs w:val="20"/>
          <w:b/>
          <w:i/>
          <w:color w:val="2D1B4E"/>
        </w:rPr>
        <w:t xml:space="preserve">Purchase flow</w:t>
      </w:r>
    </w:p>
    <w:p>
      <w:pPr/>
      <w:r>
        <w:rPr>
          <w:rFonts w:ascii="Arial" w:hAnsi="Arial" w:cs="Arial"/>
          <w:sz w:val="20"/>
          <w:sz-cs w:val="20"/>
          <w:b/>
          <w:i/>
          <w:color w:val="2C2C2A"/>
        </w:rPr>
        <w:t xml:space="preserve">Item → description (lore + mechanical effect) → cost display → confirm. Two taps to purchase. No dark patterns.</w:t>
      </w:r>
    </w:p>
    <w:p>
      <w:pPr/>
      <w:r>
        <w:rPr>
          <w:rFonts w:ascii="Arial" w:hAnsi="Arial" w:cs="Arial"/>
          <w:sz w:val="20"/>
          <w:sz-cs w:val="20"/>
          <w:b/>
          <w:i/>
          <w:color w:val="2D1B4E"/>
        </w:rPr>
        <w:t xml:space="preserve">Found tab</w:t>
      </w:r>
    </w:p>
    <w:p>
      <w:pPr/>
      <w:r>
        <w:rPr>
          <w:rFonts w:ascii="Arial" w:hAnsi="Arial" w:cs="Arial"/>
          <w:sz w:val="20"/>
          <w:sz-cs w:val="20"/>
          <w:b/>
          <w:i/>
          <w:color w:val="2C2C2A"/>
        </w:rPr>
        <w:t xml:space="preserve">Always shows all Found item silhouettes whether earned or not. Creates exploration motivation without explicit nudging.</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Accessibility Requirements</w:t>
      </w:r>
    </w:p>
    <w:p>
      <w:pPr/>
      <w:r>
        <w:rPr>
          <w:rFonts w:ascii="Arial" w:hAnsi="Arial" w:cs="Arial"/>
          <w:sz w:val="20"/>
          <w:sz-cs w:val="20"/>
          <w:b/>
          <w:i/>
          <w:color w:val="2D1B4E"/>
        </w:rPr>
        <w:t xml:space="preserve">Colour-blind mode</w:t>
      </w:r>
    </w:p>
    <w:p>
      <w:pPr/>
      <w:r>
        <w:rPr>
          <w:rFonts w:ascii="Arial" w:hAnsi="Arial" w:cs="Arial"/>
          <w:sz w:val="20"/>
          <w:sz-cs w:val="20"/>
          <w:b/>
          <w:i/>
          <w:color w:val="2C2C2A"/>
        </w:rPr>
        <w:t xml:space="preserve">Required at launch. Volatile ingredients use shape + colour differentiation (not colour alone). All cauldron states distinguishable without colour.</w:t>
      </w:r>
    </w:p>
    <w:p>
      <w:pPr/>
      <w:r>
        <w:rPr>
          <w:rFonts w:ascii="Arial" w:hAnsi="Arial" w:cs="Arial"/>
          <w:sz w:val="20"/>
          <w:sz-cs w:val="20"/>
          <w:b/>
          <w:i/>
          <w:color w:val="2D1B4E"/>
        </w:rPr>
        <w:t xml:space="preserve">Text size</w:t>
      </w:r>
    </w:p>
    <w:p>
      <w:pPr/>
      <w:r>
        <w:rPr>
          <w:rFonts w:ascii="Arial" w:hAnsi="Arial" w:cs="Arial"/>
          <w:sz w:val="20"/>
          <w:sz-cs w:val="20"/>
          <w:b/>
          <w:i/>
          <w:color w:val="2C2C2A"/>
        </w:rPr>
        <w:t xml:space="preserve">All gameplay-critical text minimum 16pt rendered. Recipe text minimum 14pt.</w:t>
      </w:r>
    </w:p>
    <w:p>
      <w:pPr/>
      <w:r>
        <w:rPr>
          <w:rFonts w:ascii="Arial" w:hAnsi="Arial" w:cs="Arial"/>
          <w:sz w:val="20"/>
          <w:sz-cs w:val="20"/>
          <w:b/>
          <w:i/>
          <w:color w:val="2D1B4E"/>
        </w:rPr>
        <w:t xml:space="preserve">Reduced motion</w:t>
      </w:r>
    </w:p>
    <w:p>
      <w:pPr/>
      <w:r>
        <w:rPr>
          <w:rFonts w:ascii="Arial" w:hAnsi="Arial" w:cs="Arial"/>
          <w:sz w:val="20"/>
          <w:sz-cs w:val="20"/>
          <w:b/>
          <w:i/>
          <w:color w:val="2C2C2A"/>
        </w:rPr>
        <w:t xml:space="preserve">All animations wrap in prefers-reduced-motion. Transition scenes offer skip on first play for players who enable this.</w:t>
      </w:r>
    </w:p>
    <w:p>
      <w:pPr/>
      <w:r>
        <w:rPr>
          <w:rFonts w:ascii="Arial" w:hAnsi="Arial" w:cs="Arial"/>
          <w:sz w:val="20"/>
          <w:sz-cs w:val="20"/>
          <w:b/>
          <w:i/>
          <w:color w:val="2D1B4E"/>
        </w:rPr>
        <w:t xml:space="preserve">Haptic feedback</w:t>
      </w:r>
    </w:p>
    <w:p>
      <w:pPr/>
      <w:r>
        <w:rPr>
          <w:rFonts w:ascii="Arial" w:hAnsi="Arial" w:cs="Arial"/>
          <w:sz w:val="20"/>
          <w:sz-cs w:val="20"/>
          <w:b/>
          <w:i/>
          <w:color w:val="2C2C2A"/>
        </w:rPr>
        <w:t xml:space="preserve">Ingredient placement: light tap. Cauldron completion: medium tap. Level clear: success pattern. Life lost: error pattern. All haptics off by default, toggled in settings.</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07  Technical Architecture</w:t>
      </w:r>
    </w:p>
    <w:p>
      <w:pPr>
        <w:spacing w:before="300" w:after="80"/>
      </w:pPr>
      <w:r>
        <w:rPr>
          <w:rFonts w:ascii="Arial" w:hAnsi="Arial" w:cs="Arial"/>
          <w:sz w:val="28"/>
          <w:sz-cs w:val="28"/>
          <w:b/>
          <w:i/>
          <w:color w:val="2D1B4E"/>
        </w:rPr>
        <w:t xml:space="preserve">Stack Overview</w:t>
      </w:r>
    </w:p>
    <w:p>
      <w:pPr/>
      <w:r>
        <w:rPr>
          <w:rFonts w:ascii="Arial" w:hAnsi="Arial" w:cs="Arial"/>
          <w:sz w:val="20"/>
          <w:sz-cs w:val="20"/>
          <w:b/>
          <w:i/>
          <w:color w:val="2D1B4E"/>
        </w:rPr>
        <w:t xml:space="preserve">Frontend</w:t>
      </w:r>
    </w:p>
    <w:p>
      <w:pPr/>
      <w:r>
        <w:rPr>
          <w:rFonts w:ascii="Arial" w:hAnsi="Arial" w:cs="Arial"/>
          <w:sz w:val="20"/>
          <w:sz-cs w:val="20"/>
          <w:b/>
          <w:i/>
          <w:color w:val="2C2C2A"/>
        </w:rPr>
        <w:t xml:space="preserve">React 18 + TypeScript + Vite — existing stack, no new dependencies</w:t>
      </w:r>
    </w:p>
    <w:p>
      <w:pPr/>
      <w:r>
        <w:rPr>
          <w:rFonts w:ascii="Arial" w:hAnsi="Arial" w:cs="Arial"/>
          <w:sz w:val="20"/>
          <w:sz-cs w:val="20"/>
          <w:b/>
          <w:i/>
          <w:color w:val="2D1B4E"/>
        </w:rPr>
        <w:t xml:space="preserve">Hosting</w:t>
      </w:r>
    </w:p>
    <w:p>
      <w:pPr/>
      <w:r>
        <w:rPr>
          <w:rFonts w:ascii="Arial" w:hAnsi="Arial" w:cs="Arial"/>
          <w:sz w:val="20"/>
          <w:sz-cs w:val="20"/>
          <w:b/>
          <w:i/>
          <w:color w:val="2C2C2A"/>
        </w:rPr>
        <w:t xml:space="preserve">Vercel — free tier, existing deployment</w:t>
      </w:r>
    </w:p>
    <w:p>
      <w:pPr/>
      <w:r>
        <w:rPr>
          <w:rFonts w:ascii="Arial" w:hAnsi="Arial" w:cs="Arial"/>
          <w:sz w:val="20"/>
          <w:sz-cs w:val="20"/>
          <w:b/>
          <w:i/>
          <w:color w:val="2D1B4E"/>
        </w:rPr>
        <w:t xml:space="preserve">Database</w:t>
      </w:r>
    </w:p>
    <w:p>
      <w:pPr/>
      <w:r>
        <w:rPr>
          <w:rFonts w:ascii="Arial" w:hAnsi="Arial" w:cs="Arial"/>
          <w:sz w:val="20"/>
          <w:sz-cs w:val="20"/>
          <w:b/>
          <w:i/>
          <w:color w:val="2C2C2A"/>
        </w:rPr>
        <w:t xml:space="preserve">Supabase — free tier, existing project. Stores: user progress, character state, star averages, inventory, ally status, secrets discovered.</w:t>
      </w:r>
    </w:p>
    <w:p>
      <w:pPr/>
      <w:r>
        <w:rPr>
          <w:rFonts w:ascii="Arial" w:hAnsi="Arial" w:cs="Arial"/>
          <w:sz w:val="20"/>
          <w:sz-cs w:val="20"/>
          <w:b/>
          <w:i/>
          <w:color w:val="2D1B4E"/>
        </w:rPr>
        <w:t xml:space="preserve">Payments</w:t>
      </w:r>
    </w:p>
    <w:p>
      <w:pPr/>
      <w:r>
        <w:rPr>
          <w:rFonts w:ascii="Arial" w:hAnsi="Arial" w:cs="Arial"/>
          <w:sz w:val="20"/>
          <w:sz-cs w:val="20"/>
          <w:b/>
          <w:i/>
          <w:color w:val="2C2C2A"/>
        </w:rPr>
        <w:t xml:space="preserve">Stripe — existing integration. Web payments: 0% Apple fee (US, post-April 2025 ruling). Mobile IAP: App Store / Google Play with Stripe as fallback.</w:t>
      </w:r>
    </w:p>
    <w:p>
      <w:pPr/>
      <w:r>
        <w:rPr>
          <w:rFonts w:ascii="Arial" w:hAnsi="Arial" w:cs="Arial"/>
          <w:sz w:val="20"/>
          <w:sz-cs w:val="20"/>
          <w:b/>
          <w:i/>
          <w:color w:val="2D1B4E"/>
        </w:rPr>
        <w:t xml:space="preserve">Mobile wrap</w:t>
      </w:r>
    </w:p>
    <w:p>
      <w:pPr/>
      <w:r>
        <w:rPr>
          <w:rFonts w:ascii="Arial" w:hAnsi="Arial" w:cs="Arial"/>
          <w:sz w:val="20"/>
          <w:sz-cs w:val="20"/>
          <w:b/>
          <w:i/>
          <w:color w:val="2C2C2A"/>
        </w:rPr>
        <w:t xml:space="preserve">Capacitor — wraps React app for iOS/Android. No code rewrite. Single codebase.</w:t>
      </w:r>
    </w:p>
    <w:p>
      <w:pPr/>
      <w:r>
        <w:rPr>
          <w:rFonts w:ascii="Arial" w:hAnsi="Arial" w:cs="Arial"/>
          <w:sz w:val="20"/>
          <w:sz-cs w:val="20"/>
          <w:b/>
          <w:i/>
          <w:color w:val="2D1B4E"/>
        </w:rPr>
        <w:t xml:space="preserve">AI content</w:t>
      </w:r>
    </w:p>
    <w:p>
      <w:pPr/>
      <w:r>
        <w:rPr>
          <w:rFonts w:ascii="Arial" w:hAnsi="Arial" w:cs="Arial"/>
          <w:sz w:val="20"/>
          <w:sz-cs w:val="20"/>
          <w:b/>
          <w:i/>
          <w:color w:val="2C2C2A"/>
        </w:rPr>
        <w:t xml:space="preserve">Claude API (claude-sonnet-4-6) — level config generation, flavor text, character backstory. Pay-per-use, ~$0.002 per floor generated.</w:t>
      </w:r>
    </w:p>
    <w:p>
      <w:pPr/>
      <w:r>
        <w:rPr>
          <w:rFonts w:ascii="Arial" w:hAnsi="Arial" w:cs="Arial"/>
          <w:sz w:val="20"/>
          <w:sz-cs w:val="20"/>
          <w:b/>
          <w:i/>
          <w:color w:val="2D1B4E"/>
        </w:rPr>
        <w:t xml:space="preserve">Animation</w:t>
      </w:r>
    </w:p>
    <w:p>
      <w:pPr/>
      <w:r>
        <w:rPr>
          <w:rFonts w:ascii="Arial" w:hAnsi="Arial" w:cs="Arial"/>
          <w:sz w:val="20"/>
          <w:sz-cs w:val="20"/>
          <w:b/>
          <w:i/>
          <w:color w:val="2C2C2A"/>
        </w:rPr>
        <w:t xml:space="preserve">Framer Motion (React) — in-game animations and transitions. CSS keyframes for ambient loops.</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Data Model (Key Tables)</w:t>
      </w:r>
    </w:p>
    <w:p>
      <w:pPr/>
      <w:r>
        <w:rPr>
          <w:rFonts w:ascii="Arial" w:hAnsi="Arial" w:cs="Arial"/>
          <w:sz w:val="20"/>
          <w:sz-cs w:val="20"/>
          <w:b/>
          <w:i/>
          <w:color w:val="2D1B4E"/>
        </w:rPr>
        <w:t xml:space="preserve">Table</w:t>
      </w:r>
    </w:p>
    <w:p>
      <w:pPr/>
      <w:r>
        <w:rPr>
          <w:rFonts w:ascii="Arial" w:hAnsi="Arial" w:cs="Arial"/>
          <w:sz w:val="20"/>
          <w:sz-cs w:val="20"/>
          <w:b/>
          <w:i/>
          <w:color w:val="2D1B4E"/>
        </w:rPr>
        <w:t xml:space="preserve">Key Fields</w:t>
      </w:r>
    </w:p>
    <w:p>
      <w:pPr/>
      <w:r>
        <w:rPr>
          <w:rFonts w:ascii="Arial" w:hAnsi="Arial" w:cs="Arial"/>
          <w:sz w:val="20"/>
          <w:sz-cs w:val="20"/>
          <w:b/>
          <w:i/>
          <w:color w:val="2D1B4E"/>
        </w:rPr>
        <w:t xml:space="preserve">Notes</w:t>
      </w:r>
    </w:p>
    <w:p>
      <w:pPr/>
      <w:r>
        <w:rPr>
          <w:rFonts w:ascii="Arial" w:hAnsi="Arial" w:cs="Arial"/>
          <w:sz w:val="20"/>
          <w:sz-cs w:val="20"/>
          <w:b/>
          <w:i/>
          <w:color w:val="2C2C2A"/>
        </w:rPr>
        <w:t xml:space="preserve">users</w:t>
      </w:r>
    </w:p>
    <w:p>
      <w:pPr/>
      <w:r>
        <w:rPr>
          <w:rFonts w:ascii="Arial" w:hAnsi="Arial" w:cs="Arial"/>
          <w:sz w:val="20"/>
          <w:sz-cs w:val="20"/>
          <w:b/>
          <w:i/>
          <w:color w:val="2C2C2A"/>
        </w:rPr>
        <w:t xml:space="preserve">id, character_class, star_average, floor</w:t>
      </w:r>
    </w:p>
    <w:p>
      <w:pPr/>
      <w:r>
        <w:rPr>
          <w:rFonts w:ascii="Arial" w:hAnsi="Arial" w:cs="Arial"/>
          <w:sz w:val="20"/>
          <w:sz-cs w:val="20"/>
          <w:b/>
          <w:i/>
          <w:color w:val="2C2C2A"/>
        </w:rPr>
        <w:t xml:space="preserve">One row per user</w:t>
      </w:r>
    </w:p>
    <w:p>
      <w:pPr/>
      <w:r>
        <w:rPr>
          <w:rFonts w:ascii="Arial" w:hAnsi="Arial" w:cs="Arial"/>
          <w:sz w:val="20"/>
          <w:sz-cs w:val="20"/>
          <w:b/>
          <w:i/>
          <w:color w:val="2C2C2A"/>
        </w:rPr>
        <w:t xml:space="preserve">level_progress</w:t>
      </w:r>
    </w:p>
    <w:p>
      <w:pPr/>
      <w:r>
        <w:rPr>
          <w:rFonts w:ascii="Arial" w:hAnsi="Arial" w:cs="Arial"/>
          <w:sz w:val="20"/>
          <w:sz-cs w:val="20"/>
          <w:b/>
          <w:i/>
          <w:color w:val="2C2C2A"/>
        </w:rPr>
        <w:t xml:space="preserve">user_id, level_id, stars, recipes_completed</w:t>
      </w:r>
    </w:p>
    <w:p>
      <w:pPr/>
      <w:r>
        <w:rPr>
          <w:rFonts w:ascii="Arial" w:hAnsi="Arial" w:cs="Arial"/>
          <w:sz w:val="20"/>
          <w:sz-cs w:val="20"/>
          <w:b/>
          <w:i/>
          <w:color w:val="2C2C2A"/>
        </w:rPr>
        <w:t xml:space="preserve">Tracks all path completions</w:t>
      </w:r>
    </w:p>
    <w:p>
      <w:pPr/>
      <w:r>
        <w:rPr>
          <w:rFonts w:ascii="Arial" w:hAnsi="Arial" w:cs="Arial"/>
          <w:sz w:val="20"/>
          <w:sz-cs w:val="20"/>
          <w:b/>
          <w:i/>
          <w:color w:val="2C2C2A"/>
        </w:rPr>
        <w:t xml:space="preserve">inventory</w:t>
      </w:r>
    </w:p>
    <w:p>
      <w:pPr/>
      <w:r>
        <w:rPr>
          <w:rFonts w:ascii="Arial" w:hAnsi="Arial" w:cs="Arial"/>
          <w:sz w:val="20"/>
          <w:sz-cs w:val="20"/>
          <w:b/>
          <w:i/>
          <w:color w:val="2C2C2A"/>
        </w:rPr>
        <w:t xml:space="preserve">user_id, item_id, quantity</w:t>
      </w:r>
    </w:p>
    <w:p>
      <w:pPr/>
      <w:r>
        <w:rPr>
          <w:rFonts w:ascii="Arial" w:hAnsi="Arial" w:cs="Arial"/>
          <w:sz w:val="20"/>
          <w:sz-cs w:val="20"/>
          <w:b/>
          <w:i/>
          <w:color w:val="2C2C2A"/>
        </w:rPr>
        <w:t xml:space="preserve">Larder contents</w:t>
      </w:r>
    </w:p>
    <w:p>
      <w:pPr/>
      <w:r>
        <w:rPr>
          <w:rFonts w:ascii="Arial" w:hAnsi="Arial" w:cs="Arial"/>
          <w:sz w:val="20"/>
          <w:sz-cs w:val="20"/>
          <w:b/>
          <w:i/>
          <w:color w:val="2C2C2A"/>
        </w:rPr>
        <w:t xml:space="preserve">secrets_discovered</w:t>
      </w:r>
    </w:p>
    <w:p>
      <w:pPr/>
      <w:r>
        <w:rPr>
          <w:rFonts w:ascii="Arial" w:hAnsi="Arial" w:cs="Arial"/>
          <w:sz w:val="20"/>
          <w:sz-cs w:val="20"/>
          <w:b/>
          <w:i/>
          <w:color w:val="2C2C2A"/>
        </w:rPr>
        <w:t xml:space="preserve">user_id, secret_id, discovered_at</w:t>
      </w:r>
    </w:p>
    <w:p>
      <w:pPr/>
      <w:r>
        <w:rPr>
          <w:rFonts w:ascii="Arial" w:hAnsi="Arial" w:cs="Arial"/>
          <w:sz w:val="20"/>
          <w:sz-cs w:val="20"/>
          <w:b/>
          <w:i/>
          <w:color w:val="2C2C2A"/>
        </w:rPr>
        <w:t xml:space="preserve">Easter egg tracker</w:t>
      </w:r>
    </w:p>
    <w:p>
      <w:pPr/>
      <w:r>
        <w:rPr>
          <w:rFonts w:ascii="Arial" w:hAnsi="Arial" w:cs="Arial"/>
          <w:sz w:val="20"/>
          <w:sz-cs w:val="20"/>
          <w:b/>
          <w:i/>
          <w:color w:val="2C2C2A"/>
        </w:rPr>
        <w:t xml:space="preserve">ally_status</w:t>
      </w:r>
    </w:p>
    <w:p>
      <w:pPr/>
      <w:r>
        <w:rPr>
          <w:rFonts w:ascii="Arial" w:hAnsi="Arial" w:cs="Arial"/>
          <w:sz w:val="20"/>
          <w:sz-cs w:val="20"/>
          <w:b/>
          <w:i/>
          <w:color w:val="2C2C2A"/>
        </w:rPr>
        <w:t xml:space="preserve">user_id, ally_id, status, encounter_outcome</w:t>
      </w:r>
    </w:p>
    <w:p>
      <w:pPr/>
      <w:r>
        <w:rPr>
          <w:rFonts w:ascii="Arial" w:hAnsi="Arial" w:cs="Arial"/>
          <w:sz w:val="20"/>
          <w:sz-cs w:val="20"/>
          <w:b/>
          <w:i/>
          <w:color w:val="2C2C2A"/>
        </w:rPr>
        <w:t xml:space="preserve">Bessie, future allies</w:t>
      </w:r>
    </w:p>
    <w:p>
      <w:pPr/>
      <w:r>
        <w:rPr>
          <w:rFonts w:ascii="Arial" w:hAnsi="Arial" w:cs="Arial"/>
          <w:sz w:val="20"/>
          <w:sz-cs w:val="20"/>
          <w:b/>
          <w:i/>
          <w:color w:val="2C2C2A"/>
        </w:rPr>
        <w:t xml:space="preserve">generated_content</w:t>
      </w:r>
    </w:p>
    <w:p>
      <w:pPr/>
      <w:r>
        <w:rPr>
          <w:rFonts w:ascii="Arial" w:hAnsi="Arial" w:cs="Arial"/>
          <w:sz w:val="20"/>
          <w:sz-cs w:val="20"/>
          <w:b/>
          <w:i/>
          <w:color w:val="2C2C2A"/>
        </w:rPr>
        <w:t xml:space="preserve">floor_id, character_class, flavor_text, items</w:t>
      </w:r>
    </w:p>
    <w:p>
      <w:pPr/>
      <w:r>
        <w:rPr>
          <w:rFonts w:ascii="Arial" w:hAnsi="Arial" w:cs="Arial"/>
          <w:sz w:val="20"/>
          <w:sz-cs w:val="20"/>
          <w:b/>
          <w:i/>
          <w:color w:val="2C2C2A"/>
        </w:rPr>
        <w:t xml:space="preserve">AI output cache</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Level Config Structure</w:t>
      </w:r>
    </w:p>
    <w:p>
      <w:pPr>
        <w:spacing w:after="100"/>
      </w:pPr>
      <w:r>
        <w:rPr>
          <w:rFonts w:ascii="Arial" w:hAnsi="Arial" w:cs="Arial"/>
          <w:sz w:val="22"/>
          <w:sz-cs w:val="22"/>
          <w:b/>
          <w:i/>
          <w:color w:val="2C2C2A"/>
        </w:rPr>
        <w:t xml:space="preserve">Each level is a JSON object. Claude API generates new floor configs from a template. Human review recommended before shipping.</w:t>
      </w:r>
    </w:p>
    <w:p>
      <w:pPr>
        <w:spacing w:after="40"/>
      </w:pPr>
      <w:r>
        <w:rPr>
          <w:rFonts w:ascii="Arial" w:hAnsi="Arial" w:cs="Arial"/>
          <w:sz w:val="16"/>
          <w:sz-cs w:val="16"/>
          <w:b/>
          <w:i/>
          <w:spacing w:val="60"/>
          <w:color w:val="5F5E5A"/>
        </w:rPr>
        <w:t xml:space="preserve">LEVEL CONFIG TEMPLATE</w:t>
      </w:r>
    </w:p>
    <w:p>
      <w:pPr/>
      <w:r>
        <w:rPr>
          <w:rFonts w:ascii="Arial" w:hAnsi="Arial" w:cs="Arial"/>
          <w:sz w:val="21"/>
          <w:sz-cs w:val="21"/>
          <w:b/>
          <w:i/>
          <w:color w:val="2C2C2A"/>
        </w:rPr>
        <w:t xml:space="preserve">floor: 1, level: 3 | character: "witch" | ingredients: [{id, name, count, volatile: false}] | cauldrons: [{id, accepts: [ingredient_ids]}] | wall_recipe: {cauldron_id: [ingredient_ids]} | alt_recipe: {cauldron_id: [ingredient_ids]} | move_limit: 18 | stressors: [{type: "volatile", ingredient_id: X, shift_every: 5}] | encounter: null | flavor_text: "The Chamber of Echoing Ice..." | reward: {wall: "power_up_id", alt: "power_up_id"}</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08  Design &amp; Wireframing Toolchain</w:t>
      </w:r>
    </w:p>
    <w:p>
      <w:pPr>
        <w:spacing w:before="300" w:after="80"/>
      </w:pPr>
      <w:r>
        <w:rPr>
          <w:rFonts w:ascii="Arial" w:hAnsi="Arial" w:cs="Arial"/>
          <w:sz w:val="28"/>
          <w:sz-cs w:val="28"/>
          <w:b/>
          <w:i/>
          <w:color w:val="2D1B4E"/>
        </w:rPr>
        <w:t xml:space="preserve">Google Stitch — Wireframe Generation</w:t>
      </w:r>
    </w:p>
    <w:p>
      <w:pPr>
        <w:spacing w:after="100"/>
      </w:pPr>
      <w:r>
        <w:rPr>
          <w:rFonts w:ascii="Arial" w:hAnsi="Arial" w:cs="Arial"/>
          <w:sz w:val="22"/>
          <w:sz-cs w:val="22"/>
          <w:b/>
          <w:i/>
          <w:color w:val="2C2C2A"/>
        </w:rPr>
        <w:t xml:space="preserve">Google Stitch (formerly Galileo AI, acquired by Google May 2025) generates multi-screen UI mockups from text prompts. Free in beta: 350 Standard generations/month, 50 Experimental. No credit card required. Access at stitch.withgoogle.com.</w:t>
      </w:r>
    </w:p>
    <w:p>
      <w:pPr/>
      <w:r>
        <w:rPr>
          <w:rFonts w:ascii="Arial" w:hAnsi="Arial" w:cs="Arial"/>
          <w:sz w:val="20"/>
          <w:sz-cs w:val="20"/>
          <w:b/>
          <w:i/>
          <w:color w:val="2D1B4E"/>
        </w:rPr>
        <w:t xml:space="preserve">What it does</w:t>
      </w:r>
    </w:p>
    <w:p>
      <w:pPr/>
      <w:r>
        <w:rPr>
          <w:rFonts w:ascii="Arial" w:hAnsi="Arial" w:cs="Arial"/>
          <w:sz w:val="20"/>
          <w:sz-cs w:val="20"/>
          <w:b/>
          <w:i/>
          <w:color w:val="2C2C2A"/>
        </w:rPr>
        <w:t xml:space="preserve">Text-to-UI: describe your screen, get a hi-fi mockup. Exports to Figma or HTML/CSS.</w:t>
      </w:r>
    </w:p>
    <w:p>
      <w:pPr/>
      <w:r>
        <w:rPr>
          <w:rFonts w:ascii="Arial" w:hAnsi="Arial" w:cs="Arial"/>
          <w:sz w:val="20"/>
          <w:sz-cs w:val="20"/>
          <w:b/>
          <w:i/>
          <w:color w:val="2D1B4E"/>
        </w:rPr>
        <w:t xml:space="preserve">Best use for Grimhold</w:t>
      </w:r>
    </w:p>
    <w:p>
      <w:pPr/>
      <w:r>
        <w:rPr>
          <w:rFonts w:ascii="Arial" w:hAnsi="Arial" w:cs="Arial"/>
          <w:sz w:val="20"/>
          <w:sz-cs w:val="20"/>
          <w:b/>
          <w:i/>
          <w:color w:val="2C2C2A"/>
        </w:rPr>
        <w:t xml:space="preserve">Generate the brewing cell layout, The Larder store, character select screen, and level complete screen. Use as fast iteration starters before Figma refinement.</w:t>
      </w:r>
    </w:p>
    <w:p>
      <w:pPr/>
      <w:r>
        <w:rPr>
          <w:rFonts w:ascii="Arial" w:hAnsi="Arial" w:cs="Arial"/>
          <w:sz w:val="20"/>
          <w:sz-cs w:val="20"/>
          <w:b/>
          <w:i/>
          <w:color w:val="2D1B4E"/>
        </w:rPr>
        <w:t xml:space="preserve">Limitation</w:t>
      </w:r>
    </w:p>
    <w:p>
      <w:pPr/>
      <w:r>
        <w:rPr>
          <w:rFonts w:ascii="Arial" w:hAnsi="Arial" w:cs="Arial"/>
          <w:sz w:val="20"/>
          <w:sz-cs w:val="20"/>
          <w:b/>
          <w:i/>
          <w:color w:val="2C2C2A"/>
        </w:rPr>
        <w:t xml:space="preserve">Not ideal for highly custom/branded aesthetics. Use as starting point, not final art. The dark-whimsical aesthetic will require Figma refinement.</w:t>
      </w:r>
    </w:p>
    <w:p>
      <w:pPr/>
      <w:r>
        <w:rPr>
          <w:rFonts w:ascii="Arial" w:hAnsi="Arial" w:cs="Arial"/>
          <w:sz w:val="20"/>
          <w:sz-cs w:val="20"/>
          <w:b/>
          <w:i/>
          <w:color w:val="2D1B4E"/>
        </w:rPr>
        <w:t xml:space="preserve">Workflow</w:t>
      </w:r>
    </w:p>
    <w:p>
      <w:pPr/>
      <w:r>
        <w:rPr>
          <w:rFonts w:ascii="Arial" w:hAnsi="Arial" w:cs="Arial"/>
          <w:sz w:val="20"/>
          <w:sz-cs w:val="20"/>
          <w:b/>
          <w:i/>
          <w:color w:val="2C2C2A"/>
        </w:rPr>
        <w:t xml:space="preserve">Stitch prompt → Figma export → Figma refinement → Figma Make interactivity → Claude Code implementation</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Google Stitch Prompts for Grimhold Screens</w:t>
      </w:r>
    </w:p>
    <w:p>
      <w:pPr>
        <w:spacing w:before="180" w:after="40"/>
      </w:pPr>
      <w:r>
        <w:rPr>
          <w:rFonts w:ascii="Arial" w:hAnsi="Arial" w:cs="Arial"/>
          <w:sz w:val="17"/>
          <w:sz-cs w:val="17"/>
          <w:b/>
          <w:i/>
          <w:spacing w:val="80"/>
          <w:color w:val="5F5E5A"/>
        </w:rPr>
        <w:t xml:space="preserve">PROMPT 1 — BREWING CELL / MAIN GAME SCREEN</w:t>
      </w:r>
    </w:p>
    <w:p>
      <w:pPr>
        <w:spacing w:after="40"/>
      </w:pPr>
      <w:r>
        <w:rPr>
          <w:rFonts w:ascii="Arial" w:hAnsi="Arial" w:cs="Arial"/>
          <w:sz w:val="16"/>
          <w:sz-cs w:val="16"/>
          <w:b/>
          <w:i/>
          <w:spacing w:val="60"/>
          <w:color w:val="534AB7"/>
        </w:rPr>
        <w:t xml:space="preserve">STITCH PROMPT — MAIN GAME</w:t>
      </w:r>
    </w:p>
    <w:p>
      <w:pPr/>
      <w:r>
        <w:rPr>
          <w:rFonts w:ascii="Arial" w:hAnsi="Arial" w:cs="Arial"/>
          <w:sz w:val="21"/>
          <w:sz-cs w:val="21"/>
          <w:b/>
          <w:i/>
          <w:color w:val="2C2C2A"/>
        </w:rPr>
        <w:t xml:space="preserve">Dark fantasy mobile puzzle game screen. Portrait orientation, 375px wide. Gothic dungeon aesthetic — bioluminescent blue-green fungal light, warm stone walls with slight glow. Main content: 3 round cauldrons arranged in a row at bottom 40% of screen, each glowing softly with different colored liquid. Above cauldrons: a grid of draggable ingredient items (small illustrated icons, 6 per row, 2 rows). Ingredients are small fantasy potion items: mushrooms, crystals, roots, petals. Top bar: move counter (right), life hearts (left, 5 hearts). Character avatar (small illustrated girl in oversized dark dress) in bottom-left corner with a small raven on her shoulder. Dark color palette: deep purple, teal, dark stone grey. No white backgrounds. Flat illustrated style, slightly sketchy linework. No gradients on backgrounds.</w:t>
      </w:r>
    </w:p>
    <w:p>
      <w:pPr>
        <w:spacing w:after="80"/>
      </w:pPr>
      <w:r>
        <w:rPr>
          <w:rFonts w:ascii="Arial" w:hAnsi="Arial" w:cs="Arial"/>
          <w:sz w:val="18"/>
          <w:sz-cs w:val="18"/>
          <w:b/>
          <w:i/>
          <w:color w:val="2C2C2A"/>
        </w:rPr>
        <w:t xml:space="preserve"/>
      </w:r>
    </w:p>
    <w:p>
      <w:pPr>
        <w:spacing w:before="180" w:after="40"/>
      </w:pPr>
      <w:r>
        <w:rPr>
          <w:rFonts w:ascii="Arial" w:hAnsi="Arial" w:cs="Arial"/>
          <w:sz w:val="17"/>
          <w:sz-cs w:val="17"/>
          <w:b/>
          <w:i/>
          <w:spacing w:val="80"/>
          <w:color w:val="5F5E5A"/>
        </w:rPr>
        <w:t xml:space="preserve">PROMPT 2 — THE LARDER / STORE SCREEN</w:t>
      </w:r>
    </w:p>
    <w:p>
      <w:pPr>
        <w:spacing w:after="40"/>
      </w:pPr>
      <w:r>
        <w:rPr>
          <w:rFonts w:ascii="Arial" w:hAnsi="Arial" w:cs="Arial"/>
          <w:sz w:val="16"/>
          <w:sz-cs w:val="16"/>
          <w:b/>
          <w:i/>
          <w:spacing w:val="60"/>
          <w:color w:val="534AB7"/>
        </w:rPr>
        <w:t xml:space="preserve">STITCH PROMPT — THE LARDER</w:t>
      </w:r>
    </w:p>
    <w:p>
      <w:pPr/>
      <w:r>
        <w:rPr>
          <w:rFonts w:ascii="Arial" w:hAnsi="Arial" w:cs="Arial"/>
          <w:sz w:val="21"/>
          <w:sz-cs w:val="21"/>
          <w:b/>
          <w:i/>
          <w:color w:val="2C2C2A"/>
        </w:rPr>
        <w:t xml:space="preserve">Mobile game store screen in a dark fantasy style. Portrait orientation. Title "The Larder" in gothic serif font. Background: rough stone wall with wooden shelves. Items displayed as small illustrated potion bottles, jars, and pouches sitting on shelves. 4 tab icons at top (each a small jar icon in different colors). Item grid: 3×4 layout, each item showing small illustration, name, and coin/gem cost. Dark items with small silhouettes in back row of shelf represent locked/undiscovered items. Currency display top-right: coin count and gem count with small illustrated icons. Color palette: warm amber shelf lighting against dark stone. Close button top-left. Same illustrated character style as game screen.</w:t>
      </w:r>
    </w:p>
    <w:p>
      <w:pPr>
        <w:spacing w:after="80"/>
      </w:pPr>
      <w:r>
        <w:rPr>
          <w:rFonts w:ascii="Arial" w:hAnsi="Arial" w:cs="Arial"/>
          <w:sz w:val="18"/>
          <w:sz-cs w:val="18"/>
          <w:b/>
          <w:i/>
          <w:color w:val="2C2C2A"/>
        </w:rPr>
        <w:t xml:space="preserve"/>
      </w:r>
    </w:p>
    <w:p>
      <w:pPr>
        <w:spacing w:before="180" w:after="40"/>
      </w:pPr>
      <w:r>
        <w:rPr>
          <w:rFonts w:ascii="Arial" w:hAnsi="Arial" w:cs="Arial"/>
          <w:sz w:val="17"/>
          <w:sz-cs w:val="17"/>
          <w:b/>
          <w:i/>
          <w:spacing w:val="80"/>
          <w:color w:val="5F5E5A"/>
        </w:rPr>
        <w:t xml:space="preserve">PROMPT 3 — CHARACTER SELECT SCREEN</w:t>
      </w:r>
    </w:p>
    <w:p>
      <w:pPr>
        <w:spacing w:after="40"/>
      </w:pPr>
      <w:r>
        <w:rPr>
          <w:rFonts w:ascii="Arial" w:hAnsi="Arial" w:cs="Arial"/>
          <w:sz w:val="16"/>
          <w:sz-cs w:val="16"/>
          <w:b/>
          <w:i/>
          <w:spacing w:val="60"/>
          <w:color w:val="534AB7"/>
        </w:rPr>
        <w:t xml:space="preserve">STITCH PROMPT — CHARACTER SELECT</w:t>
      </w:r>
    </w:p>
    <w:p>
      <w:pPr/>
      <w:r>
        <w:rPr>
          <w:rFonts w:ascii="Arial" w:hAnsi="Arial" w:cs="Arial"/>
          <w:sz w:val="21"/>
          <w:sz-cs w:val="21"/>
          <w:b/>
          <w:i/>
          <w:color w:val="2C2C2A"/>
        </w:rPr>
        <w:t xml:space="preserve">Mobile game character selection screen. Portrait orientation. Dark gothic dungeon background. Title text at top. 4 character cards arranged 2×2. Each card: illustrated character portrait (full body, small — dark illustrated style), character name, brief descriptor (2 words), color accent. Characters: Witch (purple accent, dark dress), Rogue (amber accent, hooded), Scholar (blue accent, spectacles), Knight (green accent, worn armor). Selected card highlighted with glowing border. Start button at bottom. Gothic illustrated aesthetic matching game tone. No flat-color backgrounds — stone texture with ambient glow.</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Figma + Figma Make — Prototyping &amp; Flow</w:t>
      </w:r>
    </w:p>
    <w:p>
      <w:pPr>
        <w:spacing w:after="100"/>
      </w:pPr>
      <w:r>
        <w:rPr>
          <w:rFonts w:ascii="Arial" w:hAnsi="Arial" w:cs="Arial"/>
          <w:sz w:val="22"/>
          <w:sz-cs w:val="22"/>
          <w:b/>
          <w:i/>
          <w:color w:val="2C2C2A"/>
        </w:rPr>
        <w:t xml:space="preserve">Figma Make (launched Config 2025, powered by Claude 3.7 Sonnet) generates interactive prototypes from natural language prompts. Requires a paid Figma plan. The Figma MCP server is already connected and can be used via Claude Code.</w:t>
      </w:r>
    </w:p>
    <w:p>
      <w:pPr/>
      <w:r>
        <w:rPr>
          <w:rFonts w:ascii="Arial" w:hAnsi="Arial" w:cs="Arial"/>
          <w:sz w:val="20"/>
          <w:sz-cs w:val="20"/>
          <w:b/>
          <w:i/>
          <w:color w:val="2D1B4E"/>
        </w:rPr>
        <w:t xml:space="preserve">What it does</w:t>
      </w:r>
    </w:p>
    <w:p>
      <w:pPr/>
      <w:r>
        <w:rPr>
          <w:rFonts w:ascii="Arial" w:hAnsi="Arial" w:cs="Arial"/>
          <w:sz w:val="20"/>
          <w:sz-cs w:val="20"/>
          <w:b/>
          <w:i/>
          <w:color w:val="2C2C2A"/>
        </w:rPr>
        <w:t xml:space="preserve">Turns static Figma frames into clickable interactive prototypes. Describe behavior in plain English.</w:t>
      </w:r>
    </w:p>
    <w:p>
      <w:pPr/>
      <w:r>
        <w:rPr>
          <w:rFonts w:ascii="Arial" w:hAnsi="Arial" w:cs="Arial"/>
          <w:sz w:val="20"/>
          <w:sz-cs w:val="20"/>
          <w:b/>
          <w:i/>
          <w:color w:val="2D1B4E"/>
        </w:rPr>
        <w:t xml:space="preserve">Best use</w:t>
      </w:r>
    </w:p>
    <w:p>
      <w:pPr/>
      <w:r>
        <w:rPr>
          <w:rFonts w:ascii="Arial" w:hAnsi="Arial" w:cs="Arial"/>
          <w:sz w:val="20"/>
          <w:sz-cs w:val="20"/>
          <w:b/>
          <w:i/>
          <w:color w:val="2C2C2A"/>
        </w:rPr>
        <w:t xml:space="preserve">Map the complete user flow: Tutorial → Level 1 → Level Complete → The Larder → Character Screen. Validate navigation logic before coding.</w:t>
      </w:r>
    </w:p>
    <w:p>
      <w:pPr/>
      <w:r>
        <w:rPr>
          <w:rFonts w:ascii="Arial" w:hAnsi="Arial" w:cs="Arial"/>
          <w:sz w:val="20"/>
          <w:sz-cs w:val="20"/>
          <w:b/>
          <w:i/>
          <w:color w:val="2D1B4E"/>
        </w:rPr>
        <w:t xml:space="preserve">With MCP</w:t>
      </w:r>
    </w:p>
    <w:p>
      <w:pPr/>
      <w:r>
        <w:rPr>
          <w:rFonts w:ascii="Arial" w:hAnsi="Arial" w:cs="Arial"/>
          <w:sz w:val="20"/>
          <w:sz-cs w:val="20"/>
          <w:b/>
          <w:i/>
          <w:color w:val="2C2C2A"/>
        </w:rPr>
        <w:t xml:space="preserve">Use Figma MCP in Claude Code to push designs, read component data, and generate code aligned with your Figma design system. See Appendix B.</w:t>
      </w:r>
    </w:p>
    <w:p>
      <w:pPr/>
      <w:r>
        <w:rPr>
          <w:rFonts w:ascii="Arial" w:hAnsi="Arial" w:cs="Arial"/>
          <w:sz w:val="20"/>
          <w:sz-cs w:val="20"/>
          <w:b/>
          <w:i/>
          <w:color w:val="2D1B4E"/>
        </w:rPr>
        <w:t xml:space="preserve">Free alternative</w:t>
      </w:r>
    </w:p>
    <w:p>
      <w:pPr/>
      <w:r>
        <w:rPr>
          <w:rFonts w:ascii="Arial" w:hAnsi="Arial" w:cs="Arial"/>
          <w:sz w:val="20"/>
          <w:sz-cs w:val="20"/>
          <w:b/>
          <w:i/>
          <w:color w:val="2C2C2A"/>
        </w:rPr>
        <w:t xml:space="preserve">Figma Make requires paid plan. For zero-cost prototyping: use Figma free tier with manual prototype connections, or Google Stitch's built-in prototype mode.</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09  Animation Production Stack</w:t>
      </w:r>
    </w:p>
    <w:p>
      <w:pPr>
        <w:spacing w:after="100"/>
      </w:pPr>
      <w:r>
        <w:rPr>
          <w:rFonts w:ascii="Arial" w:hAnsi="Arial" w:cs="Arial"/>
          <w:sz w:val="22"/>
          <w:sz-cs w:val="22"/>
          <w:b/>
          <w:i/>
          <w:color w:val="2C2C2A"/>
        </w:rPr>
        <w:t xml:space="preserve">The transition scenes require motion-comic style animation: living illustrations with limited movement. The stack below is ordered by cost and complexity. Choose your tier based on available budget at the time of production.</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Tier 1 — Industry Standard ($23/month)</w:t>
      </w:r>
    </w:p>
    <w:p>
      <w:pPr>
        <w:spacing w:before="200" w:after="60"/>
      </w:pPr>
      <w:r>
        <w:rPr>
          <w:rFonts w:ascii="Arial" w:hAnsi="Arial" w:cs="Arial"/>
          <w:sz w:val="22"/>
          <w:sz-cs w:val="22"/>
          <w:b/>
          <w:i/>
          <w:color w:val="534AB7"/>
        </w:rPr>
        <w:t xml:space="preserve">Adobe After Effects + Puppet Pin Tool</w:t>
      </w:r>
    </w:p>
    <w:p>
      <w:pPr/>
      <w:r>
        <w:rPr>
          <w:rFonts w:ascii="Arial" w:hAnsi="Arial" w:cs="Arial"/>
          <w:sz w:val="20"/>
          <w:sz-cs w:val="20"/>
          <w:b/>
          <w:i/>
          <w:color w:val="2D1B4E"/>
        </w:rPr>
        <w:t xml:space="preserve">What it does</w:t>
      </w:r>
    </w:p>
    <w:p>
      <w:pPr/>
      <w:r>
        <w:rPr>
          <w:rFonts w:ascii="Arial" w:hAnsi="Arial" w:cs="Arial"/>
          <w:sz w:val="20"/>
          <w:sz-cs w:val="20"/>
          <w:b/>
          <w:i/>
          <w:color w:val="2C2C2A"/>
        </w:rPr>
        <w:t xml:space="preserve">The Puppet Pin Tool places joints on flat 2D illustrations and animates them independently — perfect for breathing, blinking, hair movement, Smudge wing flaps.</w:t>
      </w:r>
    </w:p>
    <w:p>
      <w:pPr/>
      <w:r>
        <w:rPr>
          <w:rFonts w:ascii="Arial" w:hAnsi="Arial" w:cs="Arial"/>
          <w:sz w:val="20"/>
          <w:sz-cs w:val="20"/>
          <w:b/>
          <w:i/>
          <w:color w:val="2D1B4E"/>
        </w:rPr>
        <w:t xml:space="preserve">Grimhold use</w:t>
      </w:r>
    </w:p>
    <w:p>
      <w:pPr/>
      <w:r>
        <w:rPr>
          <w:rFonts w:ascii="Arial" w:hAnsi="Arial" w:cs="Arial"/>
          <w:sz w:val="20"/>
          <w:sz-cs w:val="20"/>
          <w:b/>
          <w:i/>
          <w:color w:val="2C2C2A"/>
        </w:rPr>
        <w:t xml:space="preserve">Mira posture transitions, Smudge movement, cauldron bubble loops, wisp rise animation, fungal light pulse.</w:t>
      </w:r>
    </w:p>
    <w:p>
      <w:pPr/>
      <w:r>
        <w:rPr>
          <w:rFonts w:ascii="Arial" w:hAnsi="Arial" w:cs="Arial"/>
          <w:sz w:val="20"/>
          <w:sz-cs w:val="20"/>
          <w:b/>
          <w:i/>
          <w:color w:val="2D1B4E"/>
        </w:rPr>
        <w:t xml:space="preserve">AI shortcut</w:t>
      </w:r>
    </w:p>
    <w:p>
      <w:pPr/>
      <w:r>
        <w:rPr>
          <w:rFonts w:ascii="Arial" w:hAnsi="Arial" w:cs="Arial"/>
          <w:sz w:val="20"/>
          <w:sz-cs w:val="20"/>
          <w:b/>
          <w:i/>
          <w:color w:val="2C2C2A"/>
        </w:rPr>
        <w:t xml:space="preserve">Apply Wiggle expression to puppet pins for organic continuous motion (e.g. hair floating): wiggle(2, 3) on position. LoopOut("cycle") for seamless ambient loops.</w:t>
      </w:r>
    </w:p>
    <w:p>
      <w:pPr/>
      <w:r>
        <w:rPr>
          <w:rFonts w:ascii="Arial" w:hAnsi="Arial" w:cs="Arial"/>
          <w:sz w:val="20"/>
          <w:sz-cs w:val="20"/>
          <w:b/>
          <w:i/>
          <w:color w:val="2D1B4E"/>
        </w:rPr>
        <w:t xml:space="preserve">Export</w:t>
      </w:r>
    </w:p>
    <w:p>
      <w:pPr/>
      <w:r>
        <w:rPr>
          <w:rFonts w:ascii="Arial" w:hAnsi="Arial" w:cs="Arial"/>
          <w:sz w:val="20"/>
          <w:sz-cs w:val="20"/>
          <w:b/>
          <w:i/>
          <w:color w:val="2C2C2A"/>
        </w:rPr>
        <w:t xml:space="preserve">Export as WebM (transparency) for web, or H.264 MP4 for mobile. Embed in React as video elements or Lottie JSON via Bodymovin plugin.</w:t>
      </w:r>
    </w:p>
    <w:p>
      <w:pPr/>
      <w:r>
        <w:rPr>
          <w:rFonts w:ascii="Arial" w:hAnsi="Arial" w:cs="Arial"/>
          <w:sz w:val="20"/>
          <w:sz-cs w:val="20"/>
          <w:b/>
          <w:i/>
          <w:color w:val="2D1B4E"/>
        </w:rPr>
        <w:t xml:space="preserve">Cost</w:t>
      </w:r>
    </w:p>
    <w:p>
      <w:pPr/>
      <w:r>
        <w:rPr>
          <w:rFonts w:ascii="Arial" w:hAnsi="Arial" w:cs="Arial"/>
          <w:sz w:val="20"/>
          <w:sz-cs w:val="20"/>
          <w:b/>
          <w:i/>
          <w:color w:val="2C2C2A"/>
        </w:rPr>
        <w:t xml:space="preserve">~$23/month single-app Adobe subscription. Can cancel between production sprints.</w:t>
      </w:r>
    </w:p>
    <w:p>
      <w:pPr/>
      <w:r>
        <w:rPr>
          <w:rFonts w:ascii="Arial" w:hAnsi="Arial" w:cs="Arial"/>
          <w:sz w:val="20"/>
          <w:sz-cs w:val="20"/>
          <w:b/>
          <w:i/>
          <w:color w:val="2D1B4E"/>
        </w:rPr>
        <w:t xml:space="preserve">Recommendation</w:t>
      </w:r>
    </w:p>
    <w:p>
      <w:pPr/>
      <w:r>
        <w:rPr>
          <w:rFonts w:ascii="Arial" w:hAnsi="Arial" w:cs="Arial"/>
          <w:sz w:val="20"/>
          <w:sz-cs w:val="20"/>
          <w:b/>
          <w:i/>
          <w:color w:val="2C2C2A"/>
        </w:rPr>
        <w:t xml:space="preserve">Use for the 3 most critical scenes: Scene 00 (opening), Scene 08 (note), Scene 10 (close). Cheaper tools for the others.</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Tier 2 — AI-Assisted ($10/month or free)</w:t>
      </w:r>
    </w:p>
    <w:p>
      <w:pPr>
        <w:spacing w:before="200" w:after="60"/>
      </w:pPr>
      <w:r>
        <w:rPr>
          <w:rFonts w:ascii="Arial" w:hAnsi="Arial" w:cs="Arial"/>
          <w:sz w:val="22"/>
          <w:sz-cs w:val="22"/>
          <w:b/>
          <w:i/>
          <w:color w:val="534AB7"/>
        </w:rPr>
        <w:t xml:space="preserve">Leonardo AI — Instant Animate</w:t>
      </w:r>
    </w:p>
    <w:p>
      <w:pPr/>
      <w:r>
        <w:rPr>
          <w:rFonts w:ascii="Arial" w:hAnsi="Arial" w:cs="Arial"/>
          <w:sz w:val="20"/>
          <w:sz-cs w:val="20"/>
          <w:b/>
          <w:i/>
          <w:color w:val="2D1B4E"/>
        </w:rPr>
        <w:t xml:space="preserve">What it does</w:t>
      </w:r>
    </w:p>
    <w:p>
      <w:pPr/>
      <w:r>
        <w:rPr>
          <w:rFonts w:ascii="Arial" w:hAnsi="Arial" w:cs="Arial"/>
          <w:sz w:val="20"/>
          <w:sz-cs w:val="20"/>
          <w:b/>
          <w:i/>
          <w:color w:val="2C2C2A"/>
        </w:rPr>
        <w:t xml:space="preserve">Uploads a static illustration, anchors the style, uses text prompts to generate subtle continuous motion. Built specifically for intentional animation (not chaotic AI video).</w:t>
      </w:r>
    </w:p>
    <w:p>
      <w:pPr/>
      <w:r>
        <w:rPr>
          <w:rFonts w:ascii="Arial" w:hAnsi="Arial" w:cs="Arial"/>
          <w:sz w:val="20"/>
          <w:sz-cs w:val="20"/>
          <w:b/>
          <w:i/>
          <w:color w:val="2D1B4E"/>
        </w:rPr>
        <w:t xml:space="preserve">Grimhold use</w:t>
      </w:r>
    </w:p>
    <w:p>
      <w:pPr/>
      <w:r>
        <w:rPr>
          <w:rFonts w:ascii="Arial" w:hAnsi="Arial" w:cs="Arial"/>
          <w:sz w:val="20"/>
          <w:sz-cs w:val="20"/>
          <w:b/>
          <w:i/>
          <w:color w:val="2C2C2A"/>
        </w:rPr>
        <w:t xml:space="preserve">Ambient scene loops: cauldron glow, fungal light breathing, Smudge sitting still (slight feather movement). Generate 3-second loops for each transition scene background.</w:t>
      </w:r>
    </w:p>
    <w:p>
      <w:pPr/>
      <w:r>
        <w:rPr>
          <w:rFonts w:ascii="Arial" w:hAnsi="Arial" w:cs="Arial"/>
          <w:sz w:val="20"/>
          <w:sz-cs w:val="20"/>
          <w:b/>
          <w:i/>
          <w:color w:val="2D1B4E"/>
        </w:rPr>
        <w:t xml:space="preserve">Workflow</w:t>
      </w:r>
    </w:p>
    <w:p>
      <w:pPr/>
      <w:r>
        <w:rPr>
          <w:rFonts w:ascii="Arial" w:hAnsi="Arial" w:cs="Arial"/>
          <w:sz w:val="20"/>
          <w:sz-cs w:val="20"/>
          <w:b/>
          <w:i/>
          <w:color w:val="2C2C2A"/>
        </w:rPr>
        <w:t xml:space="preserve">1. Create static illustration in Figma/Firefly. 2. Upload to Leonardo. 3. Prompt: "subtle ambient motion, bioluminescent glow pulse, character breathing". 4. Export loop as MP4.</w:t>
      </w:r>
    </w:p>
    <w:p>
      <w:pPr/>
      <w:r>
        <w:rPr>
          <w:rFonts w:ascii="Arial" w:hAnsi="Arial" w:cs="Arial"/>
          <w:sz w:val="20"/>
          <w:sz-cs w:val="20"/>
          <w:b/>
          <w:i/>
          <w:color w:val="2D1B4E"/>
        </w:rPr>
        <w:t xml:space="preserve">Cost</w:t>
      </w:r>
    </w:p>
    <w:p>
      <w:pPr/>
      <w:r>
        <w:rPr>
          <w:rFonts w:ascii="Arial" w:hAnsi="Arial" w:cs="Arial"/>
          <w:sz w:val="20"/>
          <w:sz-cs w:val="20"/>
          <w:b/>
          <w:i/>
          <w:color w:val="2C2C2A"/>
        </w:rPr>
        <w:t xml:space="preserve">Free tier available. Premium plans ~$10/month. Start free.</w:t>
      </w:r>
    </w:p>
    <w:p>
      <w:pPr/>
      <w:r>
        <w:rPr>
          <w:rFonts w:ascii="Arial" w:hAnsi="Arial" w:cs="Arial"/>
          <w:sz w:val="20"/>
          <w:sz-cs w:val="20"/>
          <w:b/>
          <w:i/>
          <w:color w:val="2D1B4E"/>
        </w:rPr>
        <w:t xml:space="preserve">Limitation</w:t>
      </w:r>
    </w:p>
    <w:p>
      <w:pPr/>
      <w:r>
        <w:rPr>
          <w:rFonts w:ascii="Arial" w:hAnsi="Arial" w:cs="Arial"/>
          <w:sz w:val="20"/>
          <w:sz-cs w:val="20"/>
          <w:b/>
          <w:i/>
          <w:color w:val="2C2C2A"/>
        </w:rPr>
        <w:t xml:space="preserve">Less control than After Effects. Best for ambient loops, not precise character animation.</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Tier 3 — Compositing &amp; Environment ($15/month)</w:t>
      </w:r>
    </w:p>
    <w:p>
      <w:pPr>
        <w:spacing w:before="200" w:after="60"/>
      </w:pPr>
      <w:r>
        <w:rPr>
          <w:rFonts w:ascii="Arial" w:hAnsi="Arial" w:cs="Arial"/>
          <w:sz w:val="22"/>
          <w:sz-cs w:val="22"/>
          <w:b/>
          <w:i/>
          <w:color w:val="534AB7"/>
        </w:rPr>
        <w:t xml:space="preserve">Runway ML</w:t>
      </w:r>
    </w:p>
    <w:p>
      <w:pPr/>
      <w:r>
        <w:rPr>
          <w:rFonts w:ascii="Arial" w:hAnsi="Arial" w:cs="Arial"/>
          <w:sz w:val="20"/>
          <w:sz-cs w:val="20"/>
          <w:b/>
          <w:i/>
          <w:color w:val="2D1B4E"/>
        </w:rPr>
        <w:t xml:space="preserve">What it does</w:t>
      </w:r>
    </w:p>
    <w:p>
      <w:pPr/>
      <w:r>
        <w:rPr>
          <w:rFonts w:ascii="Arial" w:hAnsi="Arial" w:cs="Arial"/>
          <w:sz w:val="20"/>
          <w:sz-cs w:val="20"/>
          <w:b/>
          <w:i/>
          <w:color w:val="2C2C2A"/>
        </w:rPr>
        <w:t xml:space="preserve">AI video generation and compositing. Use static illustrations as starting frames for subtle environmental animation.</w:t>
      </w:r>
    </w:p>
    <w:p>
      <w:pPr/>
      <w:r>
        <w:rPr>
          <w:rFonts w:ascii="Arial" w:hAnsi="Arial" w:cs="Arial"/>
          <w:sz w:val="20"/>
          <w:sz-cs w:val="20"/>
          <w:b/>
          <w:i/>
          <w:color w:val="2D1B4E"/>
        </w:rPr>
        <w:t xml:space="preserve">Grimhold use</w:t>
      </w:r>
    </w:p>
    <w:p>
      <w:pPr/>
      <w:r>
        <w:rPr>
          <w:rFonts w:ascii="Arial" w:hAnsi="Arial" w:cs="Arial"/>
          <w:sz w:val="20"/>
          <w:sz-cs w:val="20"/>
          <w:b/>
          <w:i/>
          <w:color w:val="2C2C2A"/>
        </w:rPr>
        <w:t xml:space="preserve">Water drip animations, wisp movement, torch flicker, steam from cauldrons. Generate short clips from scene descriptions.</w:t>
      </w:r>
    </w:p>
    <w:p>
      <w:pPr/>
      <w:r>
        <w:rPr>
          <w:rFonts w:ascii="Arial" w:hAnsi="Arial" w:cs="Arial"/>
          <w:sz w:val="20"/>
          <w:sz-cs w:val="20"/>
          <w:b/>
          <w:i/>
          <w:color w:val="2D1B4E"/>
        </w:rPr>
        <w:t xml:space="preserve">Workflow</w:t>
      </w:r>
    </w:p>
    <w:p>
      <w:pPr/>
      <w:r>
        <w:rPr>
          <w:rFonts w:ascii="Arial" w:hAnsi="Arial" w:cs="Arial"/>
          <w:sz w:val="20"/>
          <w:sz-cs w:val="20"/>
          <w:b/>
          <w:i/>
          <w:color w:val="2C2C2A"/>
        </w:rPr>
        <w:t xml:space="preserve">Upload static scene → text prompt for motion → generate 2-4 second clip → composite into transition scene in After Effects or CapCut.</w:t>
      </w:r>
    </w:p>
    <w:p>
      <w:pPr/>
      <w:r>
        <w:rPr>
          <w:rFonts w:ascii="Arial" w:hAnsi="Arial" w:cs="Arial"/>
          <w:sz w:val="20"/>
          <w:sz-cs w:val="20"/>
          <w:b/>
          <w:i/>
          <w:color w:val="2D1B4E"/>
        </w:rPr>
        <w:t xml:space="preserve">Cost</w:t>
      </w:r>
    </w:p>
    <w:p>
      <w:pPr/>
      <w:r>
        <w:rPr>
          <w:rFonts w:ascii="Arial" w:hAnsi="Arial" w:cs="Arial"/>
          <w:sz w:val="20"/>
          <w:sz-cs w:val="20"/>
          <w:b/>
          <w:i/>
          <w:color w:val="2C2C2A"/>
        </w:rPr>
        <w:t xml:space="preserve">~$15/month standard tier.</w:t>
      </w:r>
    </w:p>
    <w:p>
      <w:pPr/>
      <w:r>
        <w:rPr>
          <w:rFonts w:ascii="Arial" w:hAnsi="Arial" w:cs="Arial"/>
          <w:sz w:val="20"/>
          <w:sz-cs w:val="20"/>
          <w:b/>
          <w:i/>
          <w:color w:val="2D1B4E"/>
        </w:rPr>
        <w:t xml:space="preserve">Combine with</w:t>
      </w:r>
    </w:p>
    <w:p>
      <w:pPr/>
      <w:r>
        <w:rPr>
          <w:rFonts w:ascii="Arial" w:hAnsi="Arial" w:cs="Arial"/>
          <w:sz w:val="20"/>
          <w:sz-cs w:val="20"/>
          <w:b/>
          <w:i/>
          <w:color w:val="2C2C2A"/>
        </w:rPr>
        <w:t xml:space="preserve">Use Runway for environmental elements, Leonardo for character ambient, After Effects for puppet-pin character movement. Layer in CapCut.</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Tier 4 — Zero Cost</w:t>
      </w:r>
    </w:p>
    <w:p>
      <w:pPr>
        <w:spacing w:before="200" w:after="60"/>
      </w:pPr>
      <w:r>
        <w:rPr>
          <w:rFonts w:ascii="Arial" w:hAnsi="Arial" w:cs="Arial"/>
          <w:sz w:val="22"/>
          <w:sz-cs w:val="22"/>
          <w:b/>
          <w:i/>
          <w:color w:val="534AB7"/>
        </w:rPr>
        <w:t xml:space="preserve">CapCut</w:t>
      </w:r>
    </w:p>
    <w:p>
      <w:pPr/>
      <w:r>
        <w:rPr>
          <w:rFonts w:ascii="Arial" w:hAnsi="Arial" w:cs="Arial"/>
          <w:sz w:val="20"/>
          <w:sz-cs w:val="20"/>
          <w:b/>
          <w:i/>
          <w:color w:val="2D1B4E"/>
        </w:rPr>
        <w:t xml:space="preserve">What it does</w:t>
      </w:r>
    </w:p>
    <w:p>
      <w:pPr/>
      <w:r>
        <w:rPr>
          <w:rFonts w:ascii="Arial" w:hAnsi="Arial" w:cs="Arial"/>
          <w:sz w:val="20"/>
          <w:sz-cs w:val="20"/>
          <w:b/>
          <w:i/>
          <w:color w:val="2C2C2A"/>
        </w:rPr>
        <w:t xml:space="preserve">Free video editor with keyframe animation tools. Can animate layers (background, character, foreground) with manual keyframing.</w:t>
      </w:r>
    </w:p>
    <w:p>
      <w:pPr/>
      <w:r>
        <w:rPr>
          <w:rFonts w:ascii="Arial" w:hAnsi="Arial" w:cs="Arial"/>
          <w:sz w:val="20"/>
          <w:sz-cs w:val="20"/>
          <w:b/>
          <w:i/>
          <w:color w:val="2D1B4E"/>
        </w:rPr>
        <w:t xml:space="preserve">Grimhold use</w:t>
      </w:r>
    </w:p>
    <w:p>
      <w:pPr/>
      <w:r>
        <w:rPr>
          <w:rFonts w:ascii="Arial" w:hAnsi="Arial" w:cs="Arial"/>
          <w:sz w:val="20"/>
          <w:sz-cs w:val="20"/>
          <w:b/>
          <w:i/>
          <w:color w:val="2C2C2A"/>
        </w:rPr>
        <w:t xml:space="preserve">Slice generated illustrations into layers. Keyframe subtle floating, breathing, or position shifts. Assemble final transition scene with audio.</w:t>
      </w:r>
    </w:p>
    <w:p>
      <w:pPr/>
      <w:r>
        <w:rPr>
          <w:rFonts w:ascii="Arial" w:hAnsi="Arial" w:cs="Arial"/>
          <w:sz w:val="20"/>
          <w:sz-cs w:val="20"/>
          <w:b/>
          <w:i/>
          <w:color w:val="2D1B4E"/>
        </w:rPr>
        <w:t xml:space="preserve">Workflow</w:t>
      </w:r>
    </w:p>
    <w:p>
      <w:pPr/>
      <w:r>
        <w:rPr>
          <w:rFonts w:ascii="Arial" w:hAnsi="Arial" w:cs="Arial"/>
          <w:sz w:val="20"/>
          <w:sz-cs w:val="20"/>
          <w:b/>
          <w:i/>
          <w:color w:val="2C2C2A"/>
        </w:rPr>
        <w:t xml:space="preserve">1. Separate scene into layers (export from Figma). 2. Import all layers. 3. Keyframe: background parallax (slow), character breathing (slight scale 1.0→1.01), Smudge blink. 4. Export as MP4.</w:t>
      </w:r>
    </w:p>
    <w:p>
      <w:pPr/>
      <w:r>
        <w:rPr>
          <w:rFonts w:ascii="Arial" w:hAnsi="Arial" w:cs="Arial"/>
          <w:sz w:val="20"/>
          <w:sz-cs w:val="20"/>
          <w:b/>
          <w:i/>
          <w:color w:val="2D1B4E"/>
        </w:rPr>
        <w:t xml:space="preserve">Cost</w:t>
      </w:r>
    </w:p>
    <w:p>
      <w:pPr/>
      <w:r>
        <w:rPr>
          <w:rFonts w:ascii="Arial" w:hAnsi="Arial" w:cs="Arial"/>
          <w:sz w:val="20"/>
          <w:sz-cs w:val="20"/>
          <w:b/>
          <w:i/>
          <w:color w:val="2C2C2A"/>
        </w:rPr>
        <w:t xml:space="preserve">Free.</w:t>
      </w:r>
    </w:p>
    <w:p>
      <w:pPr/>
      <w:r>
        <w:rPr>
          <w:rFonts w:ascii="Arial" w:hAnsi="Arial" w:cs="Arial"/>
          <w:sz w:val="20"/>
          <w:sz-cs w:val="20"/>
          <w:b/>
          <w:i/>
          <w:color w:val="2D1B4E"/>
        </w:rPr>
        <w:t xml:space="preserve">Limitation</w:t>
      </w:r>
    </w:p>
    <w:p>
      <w:pPr/>
      <w:r>
        <w:rPr>
          <w:rFonts w:ascii="Arial" w:hAnsi="Arial" w:cs="Arial"/>
          <w:sz w:val="20"/>
          <w:sz-cs w:val="20"/>
          <w:b/>
          <w:i/>
          <w:color w:val="2C2C2A"/>
        </w:rPr>
        <w:t xml:space="preserve">Most manual of all options. Viable for a solo developer with time. Not ideal for 11 scenes at launch.</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Recommended Animation Workflow for v1.0</w:t>
      </w:r>
    </w:p>
    <w:p>
      <w:pPr>
        <w:spacing w:after="40"/>
      </w:pPr>
      <w:r>
        <w:rPr>
          <w:rFonts w:ascii="Arial" w:hAnsi="Arial" w:cs="Arial"/>
          <w:sz w:val="16"/>
          <w:sz-cs w:val="16"/>
          <w:b/>
          <w:i/>
          <w:spacing w:val="60"/>
          <w:color w:val="534AB7"/>
        </w:rPr>
        <w:t xml:space="preserve">DECISION</w:t>
      </w:r>
    </w:p>
    <w:p>
      <w:pPr/>
      <w:r>
        <w:rPr>
          <w:rFonts w:ascii="Arial" w:hAnsi="Arial" w:cs="Arial"/>
          <w:sz w:val="21"/>
          <w:sz-cs w:val="21"/>
          <w:b/>
          <w:i/>
          <w:color w:val="2C2C2A"/>
        </w:rPr>
        <w:t xml:space="preserve">Budget Allocation: Leonardo AI (free tier) for all 11 ambient scene loops. After Effects (1-month subscription, ~$23) for the 3 hero scenes (00, 08, 10) only. CapCut for assembly and audio sync. Total animation budget: $23 if After Effects purchased. $0 if deferred to v1.1 with placeholder stills.</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10  Asset Pipeline</w:t>
      </w:r>
    </w:p>
    <w:p>
      <w:pPr>
        <w:spacing w:before="300" w:after="80"/>
      </w:pPr>
      <w:r>
        <w:rPr>
          <w:rFonts w:ascii="Arial" w:hAnsi="Arial" w:cs="Arial"/>
          <w:sz w:val="28"/>
          <w:sz-cs w:val="28"/>
          <w:b/>
          <w:i/>
          <w:color w:val="2D1B4E"/>
        </w:rPr>
        <w:t xml:space="preserve">Adobe Firefly — Ingredient Icons &amp; Textures</w:t>
      </w:r>
    </w:p>
    <w:p>
      <w:pPr/>
      <w:r>
        <w:rPr>
          <w:rFonts w:ascii="Arial" w:hAnsi="Arial" w:cs="Arial"/>
          <w:sz w:val="20"/>
          <w:sz-cs w:val="20"/>
          <w:b/>
          <w:i/>
          <w:color w:val="2D1B4E"/>
        </w:rPr>
        <w:t xml:space="preserve">What it does</w:t>
      </w:r>
    </w:p>
    <w:p>
      <w:pPr/>
      <w:r>
        <w:rPr>
          <w:rFonts w:ascii="Arial" w:hAnsi="Arial" w:cs="Arial"/>
          <w:sz w:val="20"/>
          <w:sz-cs w:val="20"/>
          <w:b/>
          <w:i/>
          <w:color w:val="2C2C2A"/>
        </w:rPr>
        <w:t xml:space="preserve">Generates brand-safe vector illustrations and textures. Deeply integrated with Adobe ecosystem. Free tier available on Adobe's standard Creative Cloud pricing.</w:t>
      </w:r>
    </w:p>
    <w:p>
      <w:pPr/>
      <w:r>
        <w:rPr>
          <w:rFonts w:ascii="Arial" w:hAnsi="Arial" w:cs="Arial"/>
          <w:sz w:val="20"/>
          <w:sz-cs w:val="20"/>
          <w:b/>
          <w:i/>
          <w:color w:val="2D1B4E"/>
        </w:rPr>
        <w:t xml:space="preserve">Ingredient icons</w:t>
      </w:r>
    </w:p>
    <w:p>
      <w:pPr/>
      <w:r>
        <w:rPr>
          <w:rFonts w:ascii="Arial" w:hAnsi="Arial" w:cs="Arial"/>
          <w:sz w:val="20"/>
          <w:sz-cs w:val="20"/>
          <w:b/>
          <w:i/>
          <w:color w:val="2C2C2A"/>
        </w:rPr>
        <w:t xml:space="preserve">Use Firefly to generate each ingredient as a small illustrated icon in the Burton-whimsical style. Prompt each individually for consistency. Export as SVG from Illustrator.</w:t>
      </w:r>
    </w:p>
    <w:p>
      <w:pPr/>
      <w:r>
        <w:rPr>
          <w:rFonts w:ascii="Arial" w:hAnsi="Arial" w:cs="Arial"/>
          <w:sz w:val="20"/>
          <w:sz-cs w:val="20"/>
          <w:b/>
          <w:i/>
          <w:color w:val="2D1B4E"/>
        </w:rPr>
        <w:t xml:space="preserve">Icon prompts</w:t>
      </w:r>
    </w:p>
    <w:p>
      <w:pPr/>
      <w:r>
        <w:rPr>
          <w:rFonts w:ascii="Arial" w:hAnsi="Arial" w:cs="Arial"/>
          <w:sz w:val="20"/>
          <w:sz-cs w:val="20"/>
          <w:b/>
          <w:i/>
          <w:color w:val="2C2C2A"/>
        </w:rPr>
        <w:t xml:space="preserve">Base prompt: "Dark fantasy potion ingredient icon, flat illustration, gothic whimsical style, bioluminescent color accents, transparent background, [ingredient name]." Adjust per item.</w:t>
      </w:r>
    </w:p>
    <w:p>
      <w:pPr/>
      <w:r>
        <w:rPr>
          <w:rFonts w:ascii="Arial" w:hAnsi="Arial" w:cs="Arial"/>
          <w:sz w:val="20"/>
          <w:sz-cs w:val="20"/>
          <w:b/>
          <w:i/>
          <w:color w:val="2D1B4E"/>
        </w:rPr>
        <w:t xml:space="preserve">Textures</w:t>
      </w:r>
    </w:p>
    <w:p>
      <w:pPr/>
      <w:r>
        <w:rPr>
          <w:rFonts w:ascii="Arial" w:hAnsi="Arial" w:cs="Arial"/>
          <w:sz w:val="20"/>
          <w:sz-cs w:val="20"/>
          <w:b/>
          <w:i/>
          <w:color w:val="2C2C2A"/>
        </w:rPr>
        <w:t xml:space="preserve">Dungeon wall texture, cauldron material, shelf wood grain for The Larder. Generate as tileable PNG.</w:t>
      </w:r>
    </w:p>
    <w:p>
      <w:pPr/>
      <w:r>
        <w:rPr>
          <w:rFonts w:ascii="Arial" w:hAnsi="Arial" w:cs="Arial"/>
          <w:sz w:val="20"/>
          <w:sz-cs w:val="20"/>
          <w:b/>
          <w:i/>
          <w:color w:val="2D1B4E"/>
        </w:rPr>
        <w:t xml:space="preserve">Format</w:t>
      </w:r>
    </w:p>
    <w:p>
      <w:pPr/>
      <w:r>
        <w:rPr>
          <w:rFonts w:ascii="Arial" w:hAnsi="Arial" w:cs="Arial"/>
          <w:sz w:val="20"/>
          <w:sz-cs w:val="20"/>
          <w:b/>
          <w:i/>
          <w:color w:val="2C2C2A"/>
        </w:rPr>
        <w:t xml:space="preserve">Ingredient icons: SVG (scalable, crisp at all sizes). Textures: 512×512 PNG tileable.</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Asset Checklist for v1.0</w:t>
      </w:r>
    </w:p>
    <w:p>
      <w:pPr/>
      <w:r>
        <w:rPr>
          <w:rFonts w:ascii="Arial" w:hAnsi="Arial" w:cs="Arial"/>
          <w:sz w:val="20"/>
          <w:sz-cs w:val="20"/>
          <w:b/>
          <w:i/>
          <w:color w:val="2D1B4E"/>
        </w:rPr>
        <w:t xml:space="preserve">Asset</w:t>
      </w:r>
    </w:p>
    <w:p>
      <w:pPr/>
      <w:r>
        <w:rPr>
          <w:rFonts w:ascii="Arial" w:hAnsi="Arial" w:cs="Arial"/>
          <w:sz w:val="20"/>
          <w:sz-cs w:val="20"/>
          <w:b/>
          <w:i/>
          <w:color w:val="2D1B4E"/>
        </w:rPr>
        <w:t xml:space="preserve">Format</w:t>
      </w:r>
    </w:p>
    <w:p>
      <w:pPr/>
      <w:r>
        <w:rPr>
          <w:rFonts w:ascii="Arial" w:hAnsi="Arial" w:cs="Arial"/>
          <w:sz w:val="20"/>
          <w:sz-cs w:val="20"/>
          <w:b/>
          <w:i/>
          <w:color w:val="2D1B4E"/>
        </w:rPr>
        <w:t xml:space="preserve">Tool</w:t>
      </w:r>
    </w:p>
    <w:p>
      <w:pPr/>
      <w:r>
        <w:rPr>
          <w:rFonts w:ascii="Arial" w:hAnsi="Arial" w:cs="Arial"/>
          <w:sz w:val="20"/>
          <w:sz-cs w:val="20"/>
          <w:b/>
          <w:i/>
          <w:color w:val="2C2C2A"/>
        </w:rPr>
        <w:t xml:space="preserve">Ingredient icons (9 types)</w:t>
      </w:r>
    </w:p>
    <w:p>
      <w:pPr/>
      <w:r>
        <w:rPr>
          <w:rFonts w:ascii="Arial" w:hAnsi="Arial" w:cs="Arial"/>
          <w:sz w:val="20"/>
          <w:sz-cs w:val="20"/>
          <w:b/>
          <w:i/>
          <w:color w:val="2C2C2A"/>
        </w:rPr>
        <w:t xml:space="preserve">SVG</w:t>
      </w:r>
    </w:p>
    <w:p>
      <w:pPr/>
      <w:r>
        <w:rPr>
          <w:rFonts w:ascii="Arial" w:hAnsi="Arial" w:cs="Arial"/>
          <w:sz w:val="20"/>
          <w:sz-cs w:val="20"/>
          <w:b/>
          <w:i/>
          <w:color w:val="2C2C2A"/>
        </w:rPr>
        <w:t xml:space="preserve">Adobe Firefly → Illustrator</w:t>
      </w:r>
    </w:p>
    <w:p>
      <w:pPr/>
      <w:r>
        <w:rPr>
          <w:rFonts w:ascii="Arial" w:hAnsi="Arial" w:cs="Arial"/>
          <w:sz w:val="20"/>
          <w:sz-cs w:val="20"/>
          <w:b/>
          <w:i/>
          <w:color w:val="2C2C2A"/>
        </w:rPr>
        <w:t xml:space="preserve">Cauldron variants (3 states)</w:t>
      </w:r>
    </w:p>
    <w:p>
      <w:pPr/>
      <w:r>
        <w:rPr>
          <w:rFonts w:ascii="Arial" w:hAnsi="Arial" w:cs="Arial"/>
          <w:sz w:val="20"/>
          <w:sz-cs w:val="20"/>
          <w:b/>
          <w:i/>
          <w:color w:val="2C2C2A"/>
        </w:rPr>
        <w:t xml:space="preserve">SVG</w:t>
      </w:r>
    </w:p>
    <w:p>
      <w:pPr/>
      <w:r>
        <w:rPr>
          <w:rFonts w:ascii="Arial" w:hAnsi="Arial" w:cs="Arial"/>
          <w:sz w:val="20"/>
          <w:sz-cs w:val="20"/>
          <w:b/>
          <w:i/>
          <w:color w:val="2C2C2A"/>
        </w:rPr>
        <w:t xml:space="preserve">Figma hand-craft or Firefly</w:t>
      </w:r>
    </w:p>
    <w:p>
      <w:pPr/>
      <w:r>
        <w:rPr>
          <w:rFonts w:ascii="Arial" w:hAnsi="Arial" w:cs="Arial"/>
          <w:sz w:val="20"/>
          <w:sz-cs w:val="20"/>
          <w:b/>
          <w:i/>
          <w:color w:val="2C2C2A"/>
        </w:rPr>
        <w:t xml:space="preserve">Mira character (3 states)</w:t>
      </w:r>
    </w:p>
    <w:p>
      <w:pPr/>
      <w:r>
        <w:rPr>
          <w:rFonts w:ascii="Arial" w:hAnsi="Arial" w:cs="Arial"/>
          <w:sz w:val="20"/>
          <w:sz-cs w:val="20"/>
          <w:b/>
          <w:i/>
          <w:color w:val="2C2C2A"/>
        </w:rPr>
        <w:t xml:space="preserve">PNG layers</w:t>
      </w:r>
    </w:p>
    <w:p>
      <w:pPr/>
      <w:r>
        <w:rPr>
          <w:rFonts w:ascii="Arial" w:hAnsi="Arial" w:cs="Arial"/>
          <w:sz w:val="20"/>
          <w:sz-cs w:val="20"/>
          <w:b/>
          <w:i/>
          <w:color w:val="2C2C2A"/>
        </w:rPr>
        <w:t xml:space="preserve">Firefly + Figma</w:t>
      </w:r>
    </w:p>
    <w:p>
      <w:pPr/>
      <w:r>
        <w:rPr>
          <w:rFonts w:ascii="Arial" w:hAnsi="Arial" w:cs="Arial"/>
          <w:sz w:val="20"/>
          <w:sz-cs w:val="20"/>
          <w:b/>
          <w:i/>
          <w:color w:val="2C2C2A"/>
        </w:rPr>
        <w:t xml:space="preserve">Smudge (3 positions)</w:t>
      </w:r>
    </w:p>
    <w:p>
      <w:pPr/>
      <w:r>
        <w:rPr>
          <w:rFonts w:ascii="Arial" w:hAnsi="Arial" w:cs="Arial"/>
          <w:sz w:val="20"/>
          <w:sz-cs w:val="20"/>
          <w:b/>
          <w:i/>
          <w:color w:val="2C2C2A"/>
        </w:rPr>
        <w:t xml:space="preserve">PNG</w:t>
      </w:r>
    </w:p>
    <w:p>
      <w:pPr/>
      <w:r>
        <w:rPr>
          <w:rFonts w:ascii="Arial" w:hAnsi="Arial" w:cs="Arial"/>
          <w:sz w:val="20"/>
          <w:sz-cs w:val="20"/>
          <w:b/>
          <w:i/>
          <w:color w:val="2C2C2A"/>
        </w:rPr>
        <w:t xml:space="preserve">Firefly</w:t>
      </w:r>
    </w:p>
    <w:p>
      <w:pPr/>
      <w:r>
        <w:rPr>
          <w:rFonts w:ascii="Arial" w:hAnsi="Arial" w:cs="Arial"/>
          <w:sz w:val="20"/>
          <w:sz-cs w:val="20"/>
          <w:b/>
          <w:i/>
          <w:color w:val="2C2C2A"/>
        </w:rPr>
        <w:t xml:space="preserve">Cell background (base)</w:t>
      </w:r>
    </w:p>
    <w:p>
      <w:pPr/>
      <w:r>
        <w:rPr>
          <w:rFonts w:ascii="Arial" w:hAnsi="Arial" w:cs="Arial"/>
          <w:sz w:val="20"/>
          <w:sz-cs w:val="20"/>
          <w:b/>
          <w:i/>
          <w:color w:val="2C2C2A"/>
        </w:rPr>
        <w:t xml:space="preserve">PNG</w:t>
      </w:r>
    </w:p>
    <w:p>
      <w:pPr/>
      <w:r>
        <w:rPr>
          <w:rFonts w:ascii="Arial" w:hAnsi="Arial" w:cs="Arial"/>
          <w:sz w:val="20"/>
          <w:sz-cs w:val="20"/>
          <w:b/>
          <w:i/>
          <w:color w:val="2C2C2A"/>
        </w:rPr>
        <w:t xml:space="preserve">Firefly</w:t>
      </w:r>
    </w:p>
    <w:p>
      <w:pPr/>
      <w:r>
        <w:rPr>
          <w:rFonts w:ascii="Arial" w:hAnsi="Arial" w:cs="Arial"/>
          <w:sz w:val="20"/>
          <w:sz-cs w:val="20"/>
          <w:b/>
          <w:i/>
          <w:color w:val="2C2C2A"/>
        </w:rPr>
        <w:t xml:space="preserve">Dungeon wall texture (tile)</w:t>
      </w:r>
    </w:p>
    <w:p>
      <w:pPr/>
      <w:r>
        <w:rPr>
          <w:rFonts w:ascii="Arial" w:hAnsi="Arial" w:cs="Arial"/>
          <w:sz w:val="20"/>
          <w:sz-cs w:val="20"/>
          <w:b/>
          <w:i/>
          <w:color w:val="2C2C2A"/>
        </w:rPr>
        <w:t xml:space="preserve">PNG 512px</w:t>
      </w:r>
    </w:p>
    <w:p>
      <w:pPr/>
      <w:r>
        <w:rPr>
          <w:rFonts w:ascii="Arial" w:hAnsi="Arial" w:cs="Arial"/>
          <w:sz w:val="20"/>
          <w:sz-cs w:val="20"/>
          <w:b/>
          <w:i/>
          <w:color w:val="2C2C2A"/>
        </w:rPr>
        <w:t xml:space="preserve">Firefly</w:t>
      </w:r>
    </w:p>
    <w:p>
      <w:pPr/>
      <w:r>
        <w:rPr>
          <w:rFonts w:ascii="Arial" w:hAnsi="Arial" w:cs="Arial"/>
          <w:sz w:val="20"/>
          <w:sz-cs w:val="20"/>
          <w:b/>
          <w:i/>
          <w:color w:val="2C2C2A"/>
        </w:rPr>
        <w:t xml:space="preserve">Fungal light sprite</w:t>
      </w:r>
    </w:p>
    <w:p>
      <w:pPr/>
      <w:r>
        <w:rPr>
          <w:rFonts w:ascii="Arial" w:hAnsi="Arial" w:cs="Arial"/>
          <w:sz w:val="20"/>
          <w:sz-cs w:val="20"/>
          <w:b/>
          <w:i/>
          <w:color w:val="2C2C2A"/>
        </w:rPr>
        <w:t xml:space="preserve">PNG</w:t>
      </w:r>
    </w:p>
    <w:p>
      <w:pPr/>
      <w:r>
        <w:rPr>
          <w:rFonts w:ascii="Arial" w:hAnsi="Arial" w:cs="Arial"/>
          <w:sz w:val="20"/>
          <w:sz-cs w:val="20"/>
          <w:b/>
          <w:i/>
          <w:color w:val="2C2C2A"/>
        </w:rPr>
        <w:t xml:space="preserve">Firefly or Canva</w:t>
      </w:r>
    </w:p>
    <w:p>
      <w:pPr/>
      <w:r>
        <w:rPr>
          <w:rFonts w:ascii="Arial" w:hAnsi="Arial" w:cs="Arial"/>
          <w:sz w:val="20"/>
          <w:sz-cs w:val="20"/>
          <w:b/>
          <w:i/>
          <w:color w:val="2C2C2A"/>
        </w:rPr>
        <w:t xml:space="preserve">Wisp animation (3 colors)</w:t>
      </w:r>
    </w:p>
    <w:p>
      <w:pPr/>
      <w:r>
        <w:rPr>
          <w:rFonts w:ascii="Arial" w:hAnsi="Arial" w:cs="Arial"/>
          <w:sz w:val="20"/>
          <w:sz-cs w:val="20"/>
          <w:b/>
          <w:i/>
          <w:color w:val="2C2C2A"/>
        </w:rPr>
        <w:t xml:space="preserve">Lottie/WebM</w:t>
      </w:r>
    </w:p>
    <w:p>
      <w:pPr/>
      <w:r>
        <w:rPr>
          <w:rFonts w:ascii="Arial" w:hAnsi="Arial" w:cs="Arial"/>
          <w:sz w:val="20"/>
          <w:sz-cs w:val="20"/>
          <w:b/>
          <w:i/>
          <w:color w:val="2C2C2A"/>
        </w:rPr>
        <w:t xml:space="preserve">After Effects or Leonardo AI</w:t>
      </w:r>
    </w:p>
    <w:p>
      <w:pPr/>
      <w:r>
        <w:rPr>
          <w:rFonts w:ascii="Arial" w:hAnsi="Arial" w:cs="Arial"/>
          <w:sz w:val="20"/>
          <w:sz-cs w:val="20"/>
          <w:b/>
          <w:i/>
          <w:color w:val="2C2C2A"/>
        </w:rPr>
        <w:t xml:space="preserve">Music-box theme (full)</w:t>
      </w:r>
    </w:p>
    <w:p>
      <w:pPr/>
      <w:r>
        <w:rPr>
          <w:rFonts w:ascii="Arial" w:hAnsi="Arial" w:cs="Arial"/>
          <w:sz w:val="20"/>
          <w:sz-cs w:val="20"/>
          <w:b/>
          <w:i/>
          <w:color w:val="2C2C2A"/>
        </w:rPr>
        <w:t xml:space="preserve">MP3</w:t>
      </w:r>
    </w:p>
    <w:p>
      <w:pPr/>
      <w:r>
        <w:rPr>
          <w:rFonts w:ascii="Arial" w:hAnsi="Arial" w:cs="Arial"/>
          <w:sz w:val="20"/>
          <w:sz-cs w:val="20"/>
          <w:b/>
          <w:i/>
          <w:color w:val="2C2C2A"/>
        </w:rPr>
        <w:t xml:space="preserve">Commissioned or AI audio tool</w:t>
      </w:r>
    </w:p>
    <w:p>
      <w:pPr/>
      <w:r>
        <w:rPr>
          <w:rFonts w:ascii="Arial" w:hAnsi="Arial" w:cs="Arial"/>
          <w:sz w:val="20"/>
          <w:sz-cs w:val="20"/>
          <w:b/>
          <w:i/>
          <w:color w:val="2C2C2A"/>
        </w:rPr>
        <w:t xml:space="preserve">UI icons (lives, currency)</w:t>
      </w:r>
    </w:p>
    <w:p>
      <w:pPr/>
      <w:r>
        <w:rPr>
          <w:rFonts w:ascii="Arial" w:hAnsi="Arial" w:cs="Arial"/>
          <w:sz w:val="20"/>
          <w:sz-cs w:val="20"/>
          <w:b/>
          <w:i/>
          <w:color w:val="2C2C2A"/>
        </w:rPr>
        <w:t xml:space="preserve">SVG</w:t>
      </w:r>
    </w:p>
    <w:p>
      <w:pPr/>
      <w:r>
        <w:rPr>
          <w:rFonts w:ascii="Arial" w:hAnsi="Arial" w:cs="Arial"/>
          <w:sz w:val="20"/>
          <w:sz-cs w:val="20"/>
          <w:b/>
          <w:i/>
          <w:color w:val="2C2C2A"/>
        </w:rPr>
        <w:t xml:space="preserve">Figma</w:t>
      </w:r>
    </w:p>
    <w:p>
      <w:pPr/>
      <w:r>
        <w:rPr>
          <w:rFonts w:ascii="Arial" w:hAnsi="Arial" w:cs="Arial"/>
          <w:sz w:val="20"/>
          <w:sz-cs w:val="20"/>
          <w:b/>
          <w:i/>
          <w:color w:val="2C2C2A"/>
        </w:rPr>
        <w:t xml:space="preserve">Transition scene illustrations</w:t>
      </w:r>
    </w:p>
    <w:p>
      <w:pPr/>
      <w:r>
        <w:rPr>
          <w:rFonts w:ascii="Arial" w:hAnsi="Arial" w:cs="Arial"/>
          <w:sz w:val="20"/>
          <w:sz-cs w:val="20"/>
          <w:b/>
          <w:i/>
          <w:color w:val="2C2C2A"/>
        </w:rPr>
        <w:t xml:space="preserve">PSD/Figma</w:t>
      </w:r>
    </w:p>
    <w:p>
      <w:pPr/>
      <w:r>
        <w:rPr>
          <w:rFonts w:ascii="Arial" w:hAnsi="Arial" w:cs="Arial"/>
          <w:sz w:val="20"/>
          <w:sz-cs w:val="20"/>
          <w:b/>
          <w:i/>
          <w:color w:val="2C2C2A"/>
        </w:rPr>
        <w:t xml:space="preserve">Firefly + Figma, animated in AE/Leonardo</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11  AI Content Engine</w:t>
      </w:r>
    </w:p>
    <w:p>
      <w:pPr>
        <w:spacing w:before="300" w:after="80"/>
      </w:pPr>
      <w:r>
        <w:rPr>
          <w:rFonts w:ascii="Arial" w:hAnsi="Arial" w:cs="Arial"/>
          <w:sz w:val="28"/>
          <w:sz-cs w:val="28"/>
          <w:b/>
          <w:i/>
          <w:color w:val="2D1B4E"/>
        </w:rPr>
        <w:t xml:space="preserve">Claude API Integration</w:t>
      </w:r>
    </w:p>
    <w:p>
      <w:pPr>
        <w:spacing w:after="100"/>
      </w:pPr>
      <w:r>
        <w:rPr>
          <w:rFonts w:ascii="Arial" w:hAnsi="Arial" w:cs="Arial"/>
          <w:sz w:val="22"/>
          <w:sz-cs w:val="22"/>
          <w:b/>
          <w:i/>
          <w:color w:val="2C2C2A"/>
        </w:rPr>
        <w:t xml:space="preserve">Level configs, floor flavor text, ingredient names per character class, and character backstory are generated via the Claude API (claude-sonnet-4-6). Content is generated once, reviewed, and cached in Supabase. Not generated at runtime.</w:t>
      </w:r>
    </w:p>
    <w:p>
      <w:pPr/>
      <w:r>
        <w:rPr>
          <w:rFonts w:ascii="Arial" w:hAnsi="Arial" w:cs="Arial"/>
          <w:sz w:val="20"/>
          <w:sz-cs w:val="20"/>
          <w:b/>
          <w:i/>
          <w:color w:val="2D1B4E"/>
        </w:rPr>
        <w:t xml:space="preserve">Model</w:t>
      </w:r>
    </w:p>
    <w:p>
      <w:pPr/>
      <w:r>
        <w:rPr>
          <w:rFonts w:ascii="Arial" w:hAnsi="Arial" w:cs="Arial"/>
          <w:sz w:val="20"/>
          <w:sz-cs w:val="20"/>
          <w:b/>
          <w:i/>
          <w:color w:val="2C2C2A"/>
        </w:rPr>
        <w:t xml:space="preserve">claude-sonnet-4-6 (current production model)</w:t>
      </w:r>
    </w:p>
    <w:p>
      <w:pPr/>
      <w:r>
        <w:rPr>
          <w:rFonts w:ascii="Arial" w:hAnsi="Arial" w:cs="Arial"/>
          <w:sz w:val="20"/>
          <w:sz-cs w:val="20"/>
          <w:b/>
          <w:i/>
          <w:color w:val="2D1B4E"/>
        </w:rPr>
        <w:t xml:space="preserve">Use cases</w:t>
      </w:r>
    </w:p>
    <w:p>
      <w:pPr/>
      <w:r>
        <w:rPr>
          <w:rFonts w:ascii="Arial" w:hAnsi="Arial" w:cs="Arial"/>
          <w:sz w:val="20"/>
          <w:sz-cs w:val="20"/>
          <w:b/>
          <w:i/>
          <w:color w:val="2C2C2A"/>
        </w:rPr>
        <w:t xml:space="preserve">1. Floor flavor text (one call per floor, 4 classes × N floors)</w:t>
      </w:r>
    </w:p>
    <w:p>
      <w:pPr/>
      <w:r>
        <w:rPr>
          <w:rFonts w:ascii="Arial" w:hAnsi="Arial" w:cs="Arial"/>
          <w:sz w:val="20"/>
          <w:sz-cs w:val="20"/>
          <w:b/>
          <w:i/>
          <w:color w:val="2C2C2A"/>
        </w:rPr>
        <w:t xml:space="preserve">2. Ingredient names per class (batch, one call per class)</w:t>
      </w:r>
    </w:p>
    <w:p>
      <w:pPr/>
      <w:r>
        <w:rPr>
          <w:rFonts w:ascii="Arial" w:hAnsi="Arial" w:cs="Arial"/>
          <w:sz w:val="20"/>
          <w:sz-cs w:val="20"/>
          <w:b/>
          <w:i/>
          <w:color w:val="2C2C2A"/>
        </w:rPr>
        <w:t xml:space="preserve">3. Level config validation (sanity check generated configs)</w:t>
      </w:r>
    </w:p>
    <w:p>
      <w:pPr/>
      <w:r>
        <w:rPr>
          <w:rFonts w:ascii="Arial" w:hAnsi="Arial" w:cs="Arial"/>
          <w:sz w:val="20"/>
          <w:sz-cs w:val="20"/>
          <w:b/>
          <w:i/>
          <w:color w:val="2C2C2A"/>
        </w:rPr>
        <w:t xml:space="preserve">4. Character backstory one-time generation</w:t>
      </w:r>
    </w:p>
    <w:p>
      <w:pPr/>
      <w:r>
        <w:rPr>
          <w:rFonts w:ascii="Arial" w:hAnsi="Arial" w:cs="Arial"/>
          <w:sz w:val="20"/>
          <w:sz-cs w:val="20"/>
          <w:b/>
          <w:i/>
          <w:color w:val="2D1B4E"/>
        </w:rPr>
        <w:t xml:space="preserve">Cost estimate</w:t>
      </w:r>
    </w:p>
    <w:p>
      <w:pPr/>
      <w:r>
        <w:rPr>
          <w:rFonts w:ascii="Arial" w:hAnsi="Arial" w:cs="Arial"/>
          <w:sz w:val="20"/>
          <w:sz-cs w:val="20"/>
          <w:b/>
          <w:i/>
          <w:color w:val="2C2C2A"/>
        </w:rPr>
        <w:t xml:space="preserve">500 floors × 4 classes = 2,000 flavor text calls at ~$0.001/call = ~$2.00</w:t>
      </w:r>
    </w:p>
    <w:p>
      <w:pPr/>
      <w:r>
        <w:rPr>
          <w:rFonts w:ascii="Arial" w:hAnsi="Arial" w:cs="Arial"/>
          <w:sz w:val="20"/>
          <w:sz-cs w:val="20"/>
          <w:b/>
          <w:i/>
          <w:color w:val="2C2C2A"/>
        </w:rPr>
        <w:t xml:space="preserve">Full Act One (10 levels × 4 classes) = 40 calls = ~$0.05</w:t>
      </w:r>
    </w:p>
    <w:p>
      <w:pPr/>
      <w:r>
        <w:rPr>
          <w:rFonts w:ascii="Arial" w:hAnsi="Arial" w:cs="Arial"/>
          <w:sz w:val="20"/>
          <w:sz-cs w:val="20"/>
          <w:b/>
          <w:i/>
          <w:color w:val="2C2C2A"/>
        </w:rPr>
        <w:t xml:space="preserve">Total AI content cost for Act One: under $5.</w:t>
      </w:r>
    </w:p>
    <w:p>
      <w:pPr/>
      <w:r>
        <w:rPr>
          <w:rFonts w:ascii="Arial" w:hAnsi="Arial" w:cs="Arial"/>
          <w:sz w:val="20"/>
          <w:sz-cs w:val="20"/>
          <w:b/>
          <w:i/>
          <w:color w:val="2D1B4E"/>
        </w:rPr>
        <w:t xml:space="preserve">Review process</w:t>
      </w:r>
    </w:p>
    <w:p>
      <w:pPr/>
      <w:r>
        <w:rPr>
          <w:rFonts w:ascii="Arial" w:hAnsi="Arial" w:cs="Arial"/>
          <w:sz w:val="20"/>
          <w:sz-cs w:val="20"/>
          <w:b/>
          <w:i/>
          <w:color w:val="2C2C2A"/>
        </w:rPr>
        <w:t xml:space="preserve">All AI-generated content reviewed by Carson before shipping. Flag any content that breaks tone or contradicts established lore.</w:t>
      </w:r>
    </w:p>
    <w:p>
      <w:pPr/>
      <w:r>
        <w:rPr>
          <w:rFonts w:ascii="Arial" w:hAnsi="Arial" w:cs="Arial"/>
          <w:sz w:val="20"/>
          <w:sz-cs w:val="20"/>
          <w:b/>
          <w:i/>
          <w:color w:val="2D1B4E"/>
        </w:rPr>
        <w:t xml:space="preserve">Template system</w:t>
      </w:r>
    </w:p>
    <w:p>
      <w:pPr/>
      <w:r>
        <w:rPr>
          <w:rFonts w:ascii="Arial" w:hAnsi="Arial" w:cs="Arial"/>
          <w:sz w:val="20"/>
          <w:sz-cs w:val="20"/>
          <w:b/>
          <w:i/>
          <w:color w:val="2C2C2A"/>
        </w:rPr>
        <w:t xml:space="preserve">Prompts use established lore and ingredient names as anchors. AI fills narrative around known facts. Does not invent new lore.</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12  Economy &amp; Monetisation</w:t>
      </w:r>
    </w:p>
    <w:p>
      <w:pPr>
        <w:spacing w:before="300" w:after="80"/>
      </w:pPr>
      <w:r>
        <w:rPr>
          <w:rFonts w:ascii="Arial" w:hAnsi="Arial" w:cs="Arial"/>
          <w:sz w:val="28"/>
          <w:sz-cs w:val="28"/>
          <w:b/>
          <w:i/>
          <w:color w:val="2D1B4E"/>
        </w:rPr>
        <w:t xml:space="preserve">Currency Rules (Summary)</w:t>
      </w:r>
    </w:p>
    <w:p>
      <w:pPr/>
      <w:r>
        <w:rPr>
          <w:rFonts w:ascii="Arial" w:hAnsi="Arial" w:cs="Arial"/>
          <w:sz w:val="20"/>
          <w:sz-cs w:val="20"/>
          <w:b/>
          <w:i/>
          <w:color w:val="2D1B4E"/>
        </w:rPr>
        <w:t xml:space="preserve">Coins</w:t>
      </w:r>
    </w:p>
    <w:p>
      <w:pPr/>
      <w:r>
        <w:rPr>
          <w:rFonts w:ascii="Arial" w:hAnsi="Arial" w:cs="Arial"/>
          <w:sz w:val="20"/>
          <w:sz-cs w:val="20"/>
          <w:b/>
          <w:i/>
          <w:color w:val="2C2C2A"/>
        </w:rPr>
        <w:t xml:space="preserve">Earned by speed. Spent in Traded tab. Common. Satisfying to accumulate.</w:t>
      </w:r>
    </w:p>
    <w:p>
      <w:pPr/>
      <w:r>
        <w:rPr>
          <w:rFonts w:ascii="Arial" w:hAnsi="Arial" w:cs="Arial"/>
          <w:sz w:val="20"/>
          <w:sz-cs w:val="20"/>
          <w:b/>
          <w:i/>
          <w:color w:val="2D1B4E"/>
        </w:rPr>
        <w:t xml:space="preserve">Gems</w:t>
      </w:r>
    </w:p>
    <w:p>
      <w:pPr/>
      <w:r>
        <w:rPr>
          <w:rFonts w:ascii="Arial" w:hAnsi="Arial" w:cs="Arial"/>
          <w:sz w:val="20"/>
          <w:sz-cs w:val="20"/>
          <w:b/>
          <w:i/>
          <w:color w:val="2C2C2A"/>
        </w:rPr>
        <w:t xml:space="preserve">Earned by completions and discoveries. Spent in Kept tab. Scarce. Worth protecting.</w:t>
      </w:r>
    </w:p>
    <w:p>
      <w:pPr/>
      <w:r>
        <w:rPr>
          <w:rFonts w:ascii="Arial" w:hAnsi="Arial" w:cs="Arial"/>
          <w:sz w:val="20"/>
          <w:sz-cs w:val="20"/>
          <w:b/>
          <w:i/>
          <w:color w:val="2D1B4E"/>
        </w:rPr>
        <w:t xml:space="preserve">Grimhold Tokens</w:t>
      </w:r>
    </w:p>
    <w:p>
      <w:pPr/>
      <w:r>
        <w:rPr>
          <w:rFonts w:ascii="Arial" w:hAnsi="Arial" w:cs="Arial"/>
          <w:sz w:val="20"/>
          <w:sz-cs w:val="20"/>
          <w:b/>
          <w:i/>
          <w:color w:val="2C2C2A"/>
        </w:rPr>
        <w:t xml:space="preserve">Cannot be purchased. Found only. Unlock Hidden Corridor. 3 required.</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IAP Pricing Tiers</w:t>
      </w:r>
    </w:p>
    <w:p>
      <w:pPr/>
      <w:r>
        <w:rPr>
          <w:rFonts w:ascii="Arial" w:hAnsi="Arial" w:cs="Arial"/>
          <w:sz w:val="20"/>
          <w:sz-cs w:val="20"/>
          <w:b/>
          <w:i/>
          <w:color w:val="2D1B4E"/>
        </w:rPr>
        <w:t xml:space="preserve">Tier</w:t>
      </w:r>
    </w:p>
    <w:p>
      <w:pPr/>
      <w:r>
        <w:rPr>
          <w:rFonts w:ascii="Arial" w:hAnsi="Arial" w:cs="Arial"/>
          <w:sz w:val="20"/>
          <w:sz-cs w:val="20"/>
          <w:b/>
          <w:i/>
          <w:color w:val="2D1B4E"/>
        </w:rPr>
        <w:t xml:space="preserve">Price</w:t>
      </w:r>
    </w:p>
    <w:p>
      <w:pPr/>
      <w:r>
        <w:rPr>
          <w:rFonts w:ascii="Arial" w:hAnsi="Arial" w:cs="Arial"/>
          <w:sz w:val="20"/>
          <w:sz-cs w:val="20"/>
          <w:b/>
          <w:i/>
          <w:color w:val="2D1B4E"/>
        </w:rPr>
        <w:t xml:space="preserve">Example Items</w:t>
      </w:r>
    </w:p>
    <w:p>
      <w:pPr/>
      <w:r>
        <w:rPr>
          <w:rFonts w:ascii="Arial" w:hAnsi="Arial" w:cs="Arial"/>
          <w:sz w:val="20"/>
          <w:sz-cs w:val="20"/>
          <w:b/>
          <w:i/>
          <w:color w:val="2C2C2A"/>
        </w:rPr>
        <w:t xml:space="preserve">Micro</w:t>
      </w:r>
    </w:p>
    <w:p>
      <w:pPr/>
      <w:r>
        <w:rPr>
          <w:rFonts w:ascii="Arial" w:hAnsi="Arial" w:cs="Arial"/>
          <w:sz w:val="20"/>
          <w:sz-cs w:val="20"/>
          <w:b/>
          <w:i/>
          <w:color w:val="2C2C2A"/>
        </w:rPr>
        <w:t xml:space="preserve">$0.99</w:t>
      </w:r>
    </w:p>
    <w:p>
      <w:pPr/>
      <w:r>
        <w:rPr>
          <w:rFonts w:ascii="Arial" w:hAnsi="Arial" w:cs="Arial"/>
          <w:sz w:val="20"/>
          <w:sz-cs w:val="20"/>
          <w:b/>
          <w:i/>
          <w:color w:val="2C2C2A"/>
        </w:rPr>
        <w:t xml:space="preserve">Extra Move Token ×5, Life Elixir ×1, Ingredient Bag</w:t>
      </w:r>
    </w:p>
    <w:p>
      <w:pPr/>
      <w:r>
        <w:rPr>
          <w:rFonts w:ascii="Arial" w:hAnsi="Arial" w:cs="Arial"/>
          <w:sz w:val="20"/>
          <w:sz-cs w:val="20"/>
          <w:b/>
          <w:i/>
          <w:color w:val="2C2C2A"/>
        </w:rPr>
        <w:t xml:space="preserve">Small</w:t>
      </w:r>
    </w:p>
    <w:p>
      <w:pPr/>
      <w:r>
        <w:rPr>
          <w:rFonts w:ascii="Arial" w:hAnsi="Arial" w:cs="Arial"/>
          <w:sz w:val="20"/>
          <w:sz-cs w:val="20"/>
          <w:b/>
          <w:i/>
          <w:color w:val="2C2C2A"/>
        </w:rPr>
        <w:t xml:space="preserve">$1.99</w:t>
      </w:r>
    </w:p>
    <w:p>
      <w:pPr/>
      <w:r>
        <w:rPr>
          <w:rFonts w:ascii="Arial" w:hAnsi="Arial" w:cs="Arial"/>
          <w:sz w:val="20"/>
          <w:sz-cs w:val="20"/>
          <w:b/>
          <w:i/>
          <w:color w:val="2C2C2A"/>
        </w:rPr>
        <w:t xml:space="preserve">Duplicate Flask, Smudge's Ribbon, single costume element</w:t>
      </w:r>
    </w:p>
    <w:p>
      <w:pPr/>
      <w:r>
        <w:rPr>
          <w:rFonts w:ascii="Arial" w:hAnsi="Arial" w:cs="Arial"/>
          <w:sz w:val="20"/>
          <w:sz-cs w:val="20"/>
          <w:b/>
          <w:i/>
          <w:color w:val="2C2C2A"/>
        </w:rPr>
        <w:t xml:space="preserve">Standard</w:t>
      </w:r>
    </w:p>
    <w:p>
      <w:pPr/>
      <w:r>
        <w:rPr>
          <w:rFonts w:ascii="Arial" w:hAnsi="Arial" w:cs="Arial"/>
          <w:sz w:val="20"/>
          <w:sz-cs w:val="20"/>
          <w:b/>
          <w:i/>
          <w:color w:val="2C2C2A"/>
        </w:rPr>
        <w:t xml:space="preserve">$2.99</w:t>
      </w:r>
    </w:p>
    <w:p>
      <w:pPr/>
      <w:r>
        <w:rPr>
          <w:rFonts w:ascii="Arial" w:hAnsi="Arial" w:cs="Arial"/>
          <w:sz w:val="20"/>
          <w:sz-cs w:val="20"/>
          <w:b/>
          <w:i/>
          <w:color w:val="2C2C2A"/>
        </w:rPr>
        <w:t xml:space="preserve">Mira's Second Dress, The Lantern Shade, Full Restoration</w:t>
      </w:r>
    </w:p>
    <w:p>
      <w:pPr/>
      <w:r>
        <w:rPr>
          <w:rFonts w:ascii="Arial" w:hAnsi="Arial" w:cs="Arial"/>
          <w:sz w:val="20"/>
          <w:sz-cs w:val="20"/>
          <w:b/>
          <w:i/>
          <w:color w:val="2C2C2A"/>
        </w:rPr>
        <w:t xml:space="preserve">Premium</w:t>
      </w:r>
    </w:p>
    <w:p>
      <w:pPr/>
      <w:r>
        <w:rPr>
          <w:rFonts w:ascii="Arial" w:hAnsi="Arial" w:cs="Arial"/>
          <w:sz w:val="20"/>
          <w:sz-cs w:val="20"/>
          <w:b/>
          <w:i/>
          <w:color w:val="2C2C2A"/>
        </w:rPr>
        <w:t xml:space="preserve">$4.99</w:t>
      </w:r>
    </w:p>
    <w:p>
      <w:pPr/>
      <w:r>
        <w:rPr>
          <w:rFonts w:ascii="Arial" w:hAnsi="Arial" w:cs="Arial"/>
          <w:sz w:val="20"/>
          <w:sz-cs w:val="20"/>
          <w:b/>
          <w:i/>
          <w:color w:val="2C2C2A"/>
        </w:rPr>
        <w:t xml:space="preserve">Second Wind ×3 bundle, Mira's Satchel (permanent upgrade), Clarity Oil ×3</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Platform Payment Strategy</w:t>
      </w:r>
    </w:p>
    <w:p>
      <w:pPr/>
      <w:r>
        <w:rPr>
          <w:rFonts w:ascii="Arial" w:hAnsi="Arial" w:cs="Arial"/>
          <w:sz w:val="20"/>
          <w:sz-cs w:val="20"/>
          <w:b/>
          <w:i/>
          <w:color w:val="2D1B4E"/>
        </w:rPr>
        <w:t xml:space="preserve">Web (launch)</w:t>
      </w:r>
    </w:p>
    <w:p>
      <w:pPr/>
      <w:r>
        <w:rPr>
          <w:rFonts w:ascii="Arial" w:hAnsi="Arial" w:cs="Arial"/>
          <w:sz w:val="20"/>
          <w:sz-cs w:val="20"/>
          <w:b/>
          <w:i/>
          <w:color w:val="2C2C2A"/>
        </w:rPr>
        <w:t xml:space="preserve">Stripe direct. 0% Apple fee (US, post-April 2025 ruling) + ~3% processing. Best margin. Ship here first.</w:t>
      </w:r>
    </w:p>
    <w:p>
      <w:pPr/>
      <w:r>
        <w:rPr>
          <w:rFonts w:ascii="Arial" w:hAnsi="Arial" w:cs="Arial"/>
          <w:sz w:val="20"/>
          <w:sz-cs w:val="20"/>
          <w:b/>
          <w:i/>
          <w:color w:val="2D1B4E"/>
        </w:rPr>
        <w:t xml:space="preserve">iOS (v1.1)</w:t>
      </w:r>
    </w:p>
    <w:p>
      <w:pPr/>
      <w:r>
        <w:rPr>
          <w:rFonts w:ascii="Arial" w:hAnsi="Arial" w:cs="Arial"/>
          <w:sz w:val="20"/>
          <w:sz-cs w:val="20"/>
          <w:b/>
          <w:i/>
          <w:color w:val="2C2C2A"/>
        </w:rPr>
        <w:t xml:space="preserve">App Store IAP OR Stripe external link (0% Apple fee for external purchases per April 2025 ruling). External link flow: tap IAP button → Safari → Stripe checkout → return to app.</w:t>
      </w:r>
    </w:p>
    <w:p>
      <w:pPr/>
      <w:r>
        <w:rPr>
          <w:rFonts w:ascii="Arial" w:hAnsi="Arial" w:cs="Arial"/>
          <w:sz w:val="20"/>
          <w:sz-cs w:val="20"/>
          <w:b/>
          <w:i/>
          <w:color w:val="2D1B4E"/>
        </w:rPr>
        <w:t xml:space="preserve">Android (v1.1)</w:t>
      </w:r>
    </w:p>
    <w:p>
      <w:pPr/>
      <w:r>
        <w:rPr>
          <w:rFonts w:ascii="Arial" w:hAnsi="Arial" w:cs="Arial"/>
          <w:sz w:val="20"/>
          <w:sz-cs w:val="20"/>
          <w:b/>
          <w:i/>
          <w:color w:val="2C2C2A"/>
        </w:rPr>
        <w:t xml:space="preserve">Google Play IAP OR Stripe direct (Google Play allows third-party processors as of October 2025). Stripe recommended for margin.</w:t>
      </w:r>
    </w:p>
    <w:p>
      <w:pPr/>
      <w:r>
        <w:rPr>
          <w:rFonts w:ascii="Arial" w:hAnsi="Arial" w:cs="Arial"/>
          <w:sz w:val="20"/>
          <w:sz-cs w:val="20"/>
          <w:b/>
          <w:i/>
          <w:color w:val="2D1B4E"/>
        </w:rPr>
        <w:t xml:space="preserve">No-paywall rule</w:t>
      </w:r>
    </w:p>
    <w:p>
      <w:pPr/>
      <w:r>
        <w:rPr>
          <w:rFonts w:ascii="Arial" w:hAnsi="Arial" w:cs="Arial"/>
          <w:sz w:val="20"/>
          <w:sz-cs w:val="20"/>
          <w:b/>
          <w:i/>
          <w:color w:val="2C2C2A"/>
        </w:rPr>
        <w:t xml:space="preserve">No level is gated by a purchase. The game is completable for free. Spending accelerates or decorates.</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13  Launch Strategy &amp; Platforms</w:t>
      </w:r>
    </w:p>
    <w:p>
      <w:pPr>
        <w:spacing w:before="300" w:after="80"/>
      </w:pPr>
      <w:r>
        <w:rPr>
          <w:rFonts w:ascii="Arial" w:hAnsi="Arial" w:cs="Arial"/>
          <w:sz w:val="28"/>
          <w:sz-cs w:val="28"/>
          <w:b/>
          <w:i/>
          <w:color w:val="2D1B4E"/>
        </w:rPr>
        <w:t xml:space="preserve">Phase 1 — Web Launch (v1.0)</w:t>
      </w:r>
    </w:p>
    <w:p>
      <w:pPr/>
      <w:r>
        <w:rPr>
          <w:rFonts w:ascii="Arial" w:hAnsi="Arial" w:cs="Arial"/>
          <w:sz w:val="20"/>
          <w:sz-cs w:val="20"/>
          <w:b/>
          <w:i/>
          <w:color w:val="2D1B4E"/>
        </w:rPr>
        <w:t xml:space="preserve">Platform</w:t>
      </w:r>
    </w:p>
    <w:p>
      <w:pPr/>
      <w:r>
        <w:rPr>
          <w:rFonts w:ascii="Arial" w:hAnsi="Arial" w:cs="Arial"/>
          <w:sz w:val="20"/>
          <w:sz-cs w:val="20"/>
          <w:b/>
          <w:i/>
          <w:color w:val="2C2C2A"/>
        </w:rPr>
        <w:t xml:space="preserve">Web (grimhold.app or grimhold.io — acquire domain ~$12)</w:t>
      </w:r>
    </w:p>
    <w:p>
      <w:pPr/>
      <w:r>
        <w:rPr>
          <w:rFonts w:ascii="Arial" w:hAnsi="Arial" w:cs="Arial"/>
          <w:sz w:val="20"/>
          <w:sz-cs w:val="20"/>
          <w:b/>
          <w:i/>
          <w:color w:val="2D1B4E"/>
        </w:rPr>
        <w:t xml:space="preserve">Target date</w:t>
      </w:r>
    </w:p>
    <w:p>
      <w:pPr/>
      <w:r>
        <w:rPr>
          <w:rFonts w:ascii="Arial" w:hAnsi="Arial" w:cs="Arial"/>
          <w:sz w:val="20"/>
          <w:sz-cs w:val="20"/>
          <w:b/>
          <w:i/>
          <w:color w:val="2C2C2A"/>
        </w:rPr>
        <w:t xml:space="preserve">5–6 weeks from build start</w:t>
      </w:r>
    </w:p>
    <w:p>
      <w:pPr/>
      <w:r>
        <w:rPr>
          <w:rFonts w:ascii="Arial" w:hAnsi="Arial" w:cs="Arial"/>
          <w:sz w:val="20"/>
          <w:sz-cs w:val="20"/>
          <w:b/>
          <w:i/>
          <w:color w:val="2D1B4E"/>
        </w:rPr>
        <w:t xml:space="preserve">Content</w:t>
      </w:r>
    </w:p>
    <w:p>
      <w:pPr/>
      <w:r>
        <w:rPr>
          <w:rFonts w:ascii="Arial" w:hAnsi="Arial" w:cs="Arial"/>
          <w:sz w:val="20"/>
          <w:sz-cs w:val="20"/>
          <w:b/>
          <w:i/>
          <w:color w:val="2C2C2A"/>
        </w:rPr>
        <w:t xml:space="preserve">10 levels, 11 transition scenes (placeholder art acceptable), full economy, 5+ secrets</w:t>
      </w:r>
    </w:p>
    <w:p>
      <w:pPr/>
      <w:r>
        <w:rPr>
          <w:rFonts w:ascii="Arial" w:hAnsi="Arial" w:cs="Arial"/>
          <w:sz w:val="20"/>
          <w:sz-cs w:val="20"/>
          <w:b/>
          <w:i/>
          <w:color w:val="2D1B4E"/>
        </w:rPr>
        <w:t xml:space="preserve">Payments</w:t>
      </w:r>
    </w:p>
    <w:p>
      <w:pPr/>
      <w:r>
        <w:rPr>
          <w:rFonts w:ascii="Arial" w:hAnsi="Arial" w:cs="Arial"/>
          <w:sz w:val="20"/>
          <w:sz-cs w:val="20"/>
          <w:b/>
          <w:i/>
          <w:color w:val="2C2C2A"/>
        </w:rPr>
        <w:t xml:space="preserve">Stripe web. No app store fees.</w:t>
      </w:r>
    </w:p>
    <w:p>
      <w:pPr/>
      <w:r>
        <w:rPr>
          <w:rFonts w:ascii="Arial" w:hAnsi="Arial" w:cs="Arial"/>
          <w:sz w:val="20"/>
          <w:sz-cs w:val="20"/>
          <w:b/>
          <w:i/>
          <w:color w:val="2D1B4E"/>
        </w:rPr>
        <w:t xml:space="preserve">Marketing</w:t>
      </w:r>
    </w:p>
    <w:p>
      <w:pPr/>
      <w:r>
        <w:rPr>
          <w:rFonts w:ascii="Arial" w:hAnsi="Arial" w:cs="Arial"/>
          <w:sz w:val="20"/>
          <w:sz-cs w:val="20"/>
          <w:b/>
          <w:i/>
          <w:color w:val="2C2C2A"/>
        </w:rPr>
        <w:t xml:space="preserve">Organic TikTok: screen recordings of satisfying sort gameplay. Reddit: r/indiegaming, r/AndroidGaming, r/iosgaming. The fifth prisoner voice line is the first share bait.</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Phase 2 — Mobile Launch (v1.1, 4–6 weeks after Phase 1)</w:t>
      </w:r>
    </w:p>
    <w:p>
      <w:pPr/>
      <w:r>
        <w:rPr>
          <w:rFonts w:ascii="Arial" w:hAnsi="Arial" w:cs="Arial"/>
          <w:sz w:val="20"/>
          <w:sz-cs w:val="20"/>
          <w:b/>
          <w:i/>
          <w:color w:val="2D1B4E"/>
        </w:rPr>
        <w:t xml:space="preserve">Platforms</w:t>
      </w:r>
    </w:p>
    <w:p>
      <w:pPr/>
      <w:r>
        <w:rPr>
          <w:rFonts w:ascii="Arial" w:hAnsi="Arial" w:cs="Arial"/>
          <w:sz w:val="20"/>
          <w:sz-cs w:val="20"/>
          <w:b/>
          <w:i/>
          <w:color w:val="2C2C2A"/>
        </w:rPr>
        <w:t xml:space="preserve">iOS App Store + Google Play simultaneously via Capacitor</w:t>
      </w:r>
    </w:p>
    <w:p>
      <w:pPr/>
      <w:r>
        <w:rPr>
          <w:rFonts w:ascii="Arial" w:hAnsi="Arial" w:cs="Arial"/>
          <w:sz w:val="20"/>
          <w:sz-cs w:val="20"/>
          <w:b/>
          <w:i/>
          <w:color w:val="2D1B4E"/>
        </w:rPr>
        <w:t xml:space="preserve">Spend trigger</w:t>
      </w:r>
    </w:p>
    <w:p>
      <w:pPr/>
      <w:r>
        <w:rPr>
          <w:rFonts w:ascii="Arial" w:hAnsi="Arial" w:cs="Arial"/>
          <w:sz w:val="20"/>
          <w:sz-cs w:val="20"/>
          <w:b/>
          <w:i/>
          <w:color w:val="2C2C2A"/>
        </w:rPr>
        <w:t xml:space="preserve">$99 Apple Developer + $25 Google Play purchased only after Phase 1 shows traction (&gt;500 registered users OR &gt;100 daily active OR any organic viral moment)</w:t>
      </w:r>
    </w:p>
    <w:p>
      <w:pPr/>
      <w:r>
        <w:rPr>
          <w:rFonts w:ascii="Arial" w:hAnsi="Arial" w:cs="Arial"/>
          <w:sz w:val="20"/>
          <w:sz-cs w:val="20"/>
          <w:b/>
          <w:i/>
          <w:color w:val="2D1B4E"/>
        </w:rPr>
        <w:t xml:space="preserve">Content</w:t>
      </w:r>
    </w:p>
    <w:p>
      <w:pPr/>
      <w:r>
        <w:rPr>
          <w:rFonts w:ascii="Arial" w:hAnsi="Arial" w:cs="Arial"/>
          <w:sz w:val="20"/>
          <w:sz-cs w:val="20"/>
          <w:b/>
          <w:i/>
          <w:color w:val="2C2C2A"/>
        </w:rPr>
        <w:t xml:space="preserve">v1.0 content + final transition scene art + remaining secrets</w:t>
      </w:r>
    </w:p>
    <w:p>
      <w:pPr/>
      <w:r>
        <w:rPr>
          <w:rFonts w:ascii="Arial" w:hAnsi="Arial" w:cs="Arial"/>
          <w:sz w:val="20"/>
          <w:sz-cs w:val="20"/>
          <w:b/>
          <w:i/>
          <w:color w:val="2D1B4E"/>
        </w:rPr>
        <w:t xml:space="preserve">ASO</w:t>
      </w:r>
    </w:p>
    <w:p>
      <w:pPr/>
      <w:r>
        <w:rPr>
          <w:rFonts w:ascii="Arial" w:hAnsi="Arial" w:cs="Arial"/>
          <w:sz w:val="20"/>
          <w:sz-cs w:val="20"/>
          <w:b/>
          <w:i/>
          <w:color w:val="2C2C2A"/>
        </w:rPr>
        <w:t xml:space="preserve">App name: Grimhold. Keywords: fantasy puzzle, potion game, escape puzzle, dark puzzle. Screenshots feature Mira + cauldron + wisp.</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Organic Growth Mechanics (Built Into the Game)</w:t>
      </w:r>
    </w:p>
    <w:p>
      <w:pPr/>
      <w:r>
        <w:rPr>
          <w:rFonts w:ascii="Arial" w:hAnsi="Arial" w:cs="Arial"/>
          <w:sz w:val="20"/>
          <w:sz-cs w:val="20"/>
          <w:b/>
          <w:i/>
          <w:color w:val="2D1B4E"/>
        </w:rPr>
        <w:t xml:space="preserve">Share cards</w:t>
      </w:r>
    </w:p>
    <w:p>
      <w:pPr/>
      <w:r>
        <w:rPr>
          <w:rFonts w:ascii="Arial" w:hAnsi="Arial" w:cs="Arial"/>
          <w:sz w:val="20"/>
          <w:sz-cs w:val="20"/>
          <w:b/>
          <w:i/>
          <w:color w:val="2C2C2A"/>
        </w:rPr>
        <w:t xml:space="preserve">Level completion generates a shareable card: character + floor number + wisp color + dungeon name. One tap. Auto-formatted for TikTok/Instagram Stories.</w:t>
      </w:r>
    </w:p>
    <w:p>
      <w:pPr/>
      <w:r>
        <w:rPr>
          <w:rFonts w:ascii="Arial" w:hAnsi="Arial" w:cs="Arial"/>
          <w:sz w:val="20"/>
          <w:sz-cs w:val="20"/>
          <w:b/>
          <w:i/>
          <w:color w:val="2D1B4E"/>
        </w:rPr>
        <w:t xml:space="preserve">Reddit content</w:t>
      </w:r>
    </w:p>
    <w:p>
      <w:pPr/>
      <w:r>
        <w:rPr>
          <w:rFonts w:ascii="Arial" w:hAnsi="Arial" w:cs="Arial"/>
          <w:sz w:val="20"/>
          <w:sz-cs w:val="20"/>
          <w:b/>
          <w:i/>
          <w:color w:val="2C2C2A"/>
        </w:rPr>
        <w:t xml:space="preserve">The fifth prisoner voice line, Smudge handwriting match, and S.O.T. initials are designed to generate Reddit threads. Ship them without hints.</w:t>
      </w:r>
    </w:p>
    <w:p>
      <w:pPr/>
      <w:r>
        <w:rPr>
          <w:rFonts w:ascii="Arial" w:hAnsi="Arial" w:cs="Arial"/>
          <w:sz w:val="20"/>
          <w:sz-cs w:val="20"/>
          <w:b/>
          <w:i/>
          <w:color w:val="2D1B4E"/>
        </w:rPr>
        <w:t xml:space="preserve">TikTok hook</w:t>
      </w:r>
    </w:p>
    <w:p>
      <w:pPr/>
      <w:r>
        <w:rPr>
          <w:rFonts w:ascii="Arial" w:hAnsi="Arial" w:cs="Arial"/>
          <w:sz w:val="20"/>
          <w:sz-cs w:val="20"/>
          <w:b/>
          <w:i/>
          <w:color w:val="2C2C2A"/>
        </w:rPr>
        <w:t xml:space="preserve">Sort gameplay is inherently watchable — the satisfying clear animation is the video. No voiceover needed. 15-second clip of Level 3 clear + encounter = organic content.</w:t>
      </w:r>
    </w:p>
    <w:p>
      <w:pPr/>
      <w:r>
        <w:rPr>
          <w:rFonts w:ascii="Arial" w:hAnsi="Arial" w:cs="Arial"/>
          <w:sz w:val="20"/>
          <w:sz-cs w:val="20"/>
          <w:b/>
          <w:i/>
          <w:color w:val="2D1B4E"/>
        </w:rPr>
        <w:t xml:space="preserve">Streamer hook</w:t>
      </w:r>
    </w:p>
    <w:p>
      <w:pPr/>
      <w:r>
        <w:rPr>
          <w:rFonts w:ascii="Arial" w:hAnsi="Arial" w:cs="Arial"/>
          <w:sz w:val="20"/>
          <w:sz-cs w:val="20"/>
          <w:b/>
          <w:i/>
          <w:color w:val="2C2C2A"/>
        </w:rPr>
        <w:t xml:space="preserve">The Level 8 note reveal (player sorting while reading "the recipe is not the product") is a reaction-content moment. Streamers will clip it.</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14  Budget Allocation</w:t>
      </w:r>
    </w:p>
    <w:p>
      <w:pPr>
        <w:spacing w:after="100"/>
      </w:pPr>
      <w:r>
        <w:rPr>
          <w:rFonts w:ascii="Arial" w:hAnsi="Arial" w:cs="Arial"/>
          <w:sz w:val="22"/>
          <w:sz-cs w:val="22"/>
          <w:b/>
          <w:i/>
          <w:color w:val="2C2C2A"/>
        </w:rPr>
        <w:t xml:space="preserve">Total available budget: $200. Allocation is staged — only spend on platform fees after traction is confirmed.</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Phase 1 Budget (Web Launch) — Spend Now</w:t>
      </w:r>
    </w:p>
    <w:p>
      <w:pPr/>
      <w:r>
        <w:rPr>
          <w:rFonts w:ascii="Arial" w:hAnsi="Arial" w:cs="Arial"/>
          <w:sz w:val="20"/>
          <w:sz-cs w:val="20"/>
          <w:b/>
          <w:i/>
          <w:color w:val="2D1B4E"/>
        </w:rPr>
        <w:t xml:space="preserve">Domain name (grimhold.app or .io)</w:t>
      </w:r>
    </w:p>
    <w:p>
      <w:pPr/>
      <w:r>
        <w:rPr>
          <w:rFonts w:ascii="Arial" w:hAnsi="Arial" w:cs="Arial"/>
          <w:sz w:val="20"/>
          <w:sz-cs w:val="20"/>
          <w:b/>
          <w:i/>
          <w:color w:val="2C2C2A"/>
        </w:rPr>
        <w:t xml:space="preserve">~$12</w:t>
      </w:r>
    </w:p>
    <w:p>
      <w:pPr/>
      <w:r>
        <w:rPr>
          <w:rFonts w:ascii="Arial" w:hAnsi="Arial" w:cs="Arial"/>
          <w:sz w:val="20"/>
          <w:sz-cs w:val="20"/>
          <w:b/>
          <w:i/>
          <w:color w:val="2D1B4E"/>
        </w:rPr>
        <w:t xml:space="preserve">Claude API credits (content gen)</w:t>
      </w:r>
    </w:p>
    <w:p>
      <w:pPr/>
      <w:r>
        <w:rPr>
          <w:rFonts w:ascii="Arial" w:hAnsi="Arial" w:cs="Arial"/>
          <w:sz w:val="20"/>
          <w:sz-cs w:val="20"/>
          <w:b/>
          <w:i/>
          <w:color w:val="2C2C2A"/>
        </w:rPr>
        <w:t xml:space="preserve">~$25 (generous buffer, actual cost ~$5)</w:t>
      </w:r>
    </w:p>
    <w:p>
      <w:pPr/>
      <w:r>
        <w:rPr>
          <w:rFonts w:ascii="Arial" w:hAnsi="Arial" w:cs="Arial"/>
          <w:sz w:val="20"/>
          <w:sz-cs w:val="20"/>
          <w:b/>
          <w:i/>
          <w:color w:val="2D1B4E"/>
        </w:rPr>
        <w:t xml:space="preserve">Adobe After Effects (1 month)</w:t>
      </w:r>
    </w:p>
    <w:p>
      <w:pPr/>
      <w:r>
        <w:rPr>
          <w:rFonts w:ascii="Arial" w:hAnsi="Arial" w:cs="Arial"/>
          <w:sz w:val="20"/>
          <w:sz-cs w:val="20"/>
          <w:b/>
          <w:i/>
          <w:color w:val="2C2C2A"/>
        </w:rPr>
        <w:t xml:space="preserve">$23 (3 hero scenes only — cancel after)</w:t>
      </w:r>
    </w:p>
    <w:p>
      <w:pPr/>
      <w:r>
        <w:rPr>
          <w:rFonts w:ascii="Arial" w:hAnsi="Arial" w:cs="Arial"/>
          <w:sz w:val="20"/>
          <w:sz-cs w:val="20"/>
          <w:b/>
          <w:i/>
          <w:color w:val="2D1B4E"/>
        </w:rPr>
        <w:t xml:space="preserve">Leonardo AI (free tier)</w:t>
      </w:r>
    </w:p>
    <w:p>
      <w:pPr/>
      <w:r>
        <w:rPr>
          <w:rFonts w:ascii="Arial" w:hAnsi="Arial" w:cs="Arial"/>
          <w:sz w:val="20"/>
          <w:sz-cs w:val="20"/>
          <w:b/>
          <w:i/>
          <w:color w:val="2C2C2A"/>
        </w:rPr>
        <w:t xml:space="preserve">$0</w:t>
      </w:r>
    </w:p>
    <w:p>
      <w:pPr/>
      <w:r>
        <w:rPr>
          <w:rFonts w:ascii="Arial" w:hAnsi="Arial" w:cs="Arial"/>
          <w:sz w:val="20"/>
          <w:sz-cs w:val="20"/>
          <w:b/>
          <w:i/>
          <w:color w:val="2D1B4E"/>
        </w:rPr>
        <w:t xml:space="preserve">Vercel hosting</w:t>
      </w:r>
    </w:p>
    <w:p>
      <w:pPr/>
      <w:r>
        <w:rPr>
          <w:rFonts w:ascii="Arial" w:hAnsi="Arial" w:cs="Arial"/>
          <w:sz w:val="20"/>
          <w:sz-cs w:val="20"/>
          <w:b/>
          <w:i/>
          <w:color w:val="2C2C2A"/>
        </w:rPr>
        <w:t xml:space="preserve">$0 — existing</w:t>
      </w:r>
    </w:p>
    <w:p>
      <w:pPr/>
      <w:r>
        <w:rPr>
          <w:rFonts w:ascii="Arial" w:hAnsi="Arial" w:cs="Arial"/>
          <w:sz w:val="20"/>
          <w:sz-cs w:val="20"/>
          <w:b/>
          <w:i/>
          <w:color w:val="2D1B4E"/>
        </w:rPr>
        <w:t xml:space="preserve">Supabase</w:t>
      </w:r>
    </w:p>
    <w:p>
      <w:pPr/>
      <w:r>
        <w:rPr>
          <w:rFonts w:ascii="Arial" w:hAnsi="Arial" w:cs="Arial"/>
          <w:sz w:val="20"/>
          <w:sz-cs w:val="20"/>
          <w:b/>
          <w:i/>
          <w:color w:val="2C2C2A"/>
        </w:rPr>
        <w:t xml:space="preserve">$0 — existing</w:t>
      </w:r>
    </w:p>
    <w:p>
      <w:pPr/>
      <w:r>
        <w:rPr>
          <w:rFonts w:ascii="Arial" w:hAnsi="Arial" w:cs="Arial"/>
          <w:sz w:val="20"/>
          <w:sz-cs w:val="20"/>
          <w:b/>
          <w:i/>
          <w:color w:val="2D1B4E"/>
        </w:rPr>
        <w:t xml:space="preserve">Stripe</w:t>
      </w:r>
    </w:p>
    <w:p>
      <w:pPr/>
      <w:r>
        <w:rPr>
          <w:rFonts w:ascii="Arial" w:hAnsi="Arial" w:cs="Arial"/>
          <w:sz w:val="20"/>
          <w:sz-cs w:val="20"/>
          <w:b/>
          <w:i/>
          <w:color w:val="2C2C2A"/>
        </w:rPr>
        <w:t xml:space="preserve">$0 — existing</w:t>
      </w:r>
    </w:p>
    <w:p>
      <w:pPr/>
      <w:r>
        <w:rPr>
          <w:rFonts w:ascii="Arial" w:hAnsi="Arial" w:cs="Arial"/>
          <w:sz w:val="20"/>
          <w:sz-cs w:val="20"/>
          <w:b/>
          <w:i/>
          <w:color w:val="2D1B4E"/>
        </w:rPr>
        <w:t xml:space="preserve">React/TypeScript/Vite/Capacitor</w:t>
      </w:r>
    </w:p>
    <w:p>
      <w:pPr/>
      <w:r>
        <w:rPr>
          <w:rFonts w:ascii="Arial" w:hAnsi="Arial" w:cs="Arial"/>
          <w:sz w:val="20"/>
          <w:sz-cs w:val="20"/>
          <w:b/>
          <w:i/>
          <w:color w:val="2C2C2A"/>
        </w:rPr>
        <w:t xml:space="preserve">$0 — existing or open source</w:t>
      </w:r>
    </w:p>
    <w:p>
      <w:pPr/>
      <w:r>
        <w:rPr>
          <w:rFonts w:ascii="Arial" w:hAnsi="Arial" w:cs="Arial"/>
          <w:sz w:val="20"/>
          <w:sz-cs w:val="20"/>
          <w:b/>
          <w:i/>
          <w:color w:val="2D1B4E"/>
        </w:rPr>
        <w:t xml:space="preserve">Adobe Firefly (free tier)</w:t>
      </w:r>
    </w:p>
    <w:p>
      <w:pPr/>
      <w:r>
        <w:rPr>
          <w:rFonts w:ascii="Arial" w:hAnsi="Arial" w:cs="Arial"/>
          <w:sz w:val="20"/>
          <w:sz-cs w:val="20"/>
          <w:b/>
          <w:i/>
          <w:color w:val="2C2C2A"/>
        </w:rPr>
        <w:t xml:space="preserve">$0</w:t>
      </w:r>
    </w:p>
    <w:p>
      <w:pPr/>
      <w:r>
        <w:rPr>
          <w:rFonts w:ascii="Arial" w:hAnsi="Arial" w:cs="Arial"/>
          <w:sz w:val="20"/>
          <w:sz-cs w:val="20"/>
          <w:b/>
          <w:i/>
          <w:color w:val="2D1B4E"/>
        </w:rPr>
        <w:t xml:space="preserve">Google Stitch</w:t>
      </w:r>
    </w:p>
    <w:p>
      <w:pPr/>
      <w:r>
        <w:rPr>
          <w:rFonts w:ascii="Arial" w:hAnsi="Arial" w:cs="Arial"/>
          <w:sz w:val="20"/>
          <w:sz-cs w:val="20"/>
          <w:b/>
          <w:i/>
          <w:color w:val="2C2C2A"/>
        </w:rPr>
        <w:t xml:space="preserve">$0 — free beta</w:t>
      </w:r>
    </w:p>
    <w:p>
      <w:pPr/>
      <w:r>
        <w:rPr>
          <w:rFonts w:ascii="Arial" w:hAnsi="Arial" w:cs="Arial"/>
          <w:sz w:val="20"/>
          <w:sz-cs w:val="20"/>
          <w:b/>
          <w:i/>
          <w:color w:val="2D1B4E"/>
        </w:rPr>
        <w:t xml:space="preserve">Figma (existing)</w:t>
      </w:r>
    </w:p>
    <w:p>
      <w:pPr/>
      <w:r>
        <w:rPr>
          <w:rFonts w:ascii="Arial" w:hAnsi="Arial" w:cs="Arial"/>
          <w:sz w:val="20"/>
          <w:sz-cs w:val="20"/>
          <w:b/>
          <w:i/>
          <w:color w:val="2C2C2A"/>
        </w:rPr>
        <w:t xml:space="preserve">$0 — existing</w:t>
      </w:r>
    </w:p>
    <w:p>
      <w:pPr/>
      <w:r>
        <w:rPr>
          <w:rFonts w:ascii="Arial" w:hAnsi="Arial" w:cs="Arial"/>
          <w:sz w:val="20"/>
          <w:sz-cs w:val="20"/>
          <w:b/>
          <w:i/>
          <w:color w:val="2D1B4E"/>
        </w:rPr>
        <w:t xml:space="preserve">Phase 1 Total</w:t>
      </w:r>
    </w:p>
    <w:p>
      <w:pPr/>
      <w:r>
        <w:rPr>
          <w:rFonts w:ascii="Arial" w:hAnsi="Arial" w:cs="Arial"/>
          <w:sz w:val="20"/>
          <w:sz-cs w:val="20"/>
          <w:b/>
          <w:i/>
          <w:color w:val="2C2C2A"/>
        </w:rPr>
        <w:t xml:space="preserve">~$60</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Phase 2 Budget (Mobile) — Spend After Traction</w:t>
      </w:r>
    </w:p>
    <w:p>
      <w:pPr/>
      <w:r>
        <w:rPr>
          <w:rFonts w:ascii="Arial" w:hAnsi="Arial" w:cs="Arial"/>
          <w:sz w:val="20"/>
          <w:sz-cs w:val="20"/>
          <w:b/>
          <w:i/>
          <w:color w:val="2D1B4E"/>
        </w:rPr>
        <w:t xml:space="preserve">Apple Developer Program</w:t>
      </w:r>
    </w:p>
    <w:p>
      <w:pPr/>
      <w:r>
        <w:rPr>
          <w:rFonts w:ascii="Arial" w:hAnsi="Arial" w:cs="Arial"/>
          <w:sz w:val="20"/>
          <w:sz-cs w:val="20"/>
          <w:b/>
          <w:i/>
          <w:color w:val="2C2C2A"/>
        </w:rPr>
        <w:t xml:space="preserve">$99/year</w:t>
      </w:r>
    </w:p>
    <w:p>
      <w:pPr/>
      <w:r>
        <w:rPr>
          <w:rFonts w:ascii="Arial" w:hAnsi="Arial" w:cs="Arial"/>
          <w:sz w:val="20"/>
          <w:sz-cs w:val="20"/>
          <w:b/>
          <w:i/>
          <w:color w:val="2D1B4E"/>
        </w:rPr>
        <w:t xml:space="preserve">Google Play Developer (one-time)</w:t>
      </w:r>
    </w:p>
    <w:p>
      <w:pPr/>
      <w:r>
        <w:rPr>
          <w:rFonts w:ascii="Arial" w:hAnsi="Arial" w:cs="Arial"/>
          <w:sz w:val="20"/>
          <w:sz-cs w:val="20"/>
          <w:b/>
          <w:i/>
          <w:color w:val="2C2C2A"/>
        </w:rPr>
        <w:t xml:space="preserve">$25</w:t>
      </w:r>
    </w:p>
    <w:p>
      <w:pPr/>
      <w:r>
        <w:rPr>
          <w:rFonts w:ascii="Arial" w:hAnsi="Arial" w:cs="Arial"/>
          <w:sz w:val="20"/>
          <w:sz-cs w:val="20"/>
          <w:b/>
          <w:i/>
          <w:color w:val="2D1B4E"/>
        </w:rPr>
        <w:t xml:space="preserve">Additional Claude API / content</w:t>
      </w:r>
    </w:p>
    <w:p>
      <w:pPr/>
      <w:r>
        <w:rPr>
          <w:rFonts w:ascii="Arial" w:hAnsi="Arial" w:cs="Arial"/>
          <w:sz w:val="20"/>
          <w:sz-cs w:val="20"/>
          <w:b/>
          <w:i/>
          <w:color w:val="2C2C2A"/>
        </w:rPr>
        <w:t xml:space="preserve">~$10</w:t>
      </w:r>
    </w:p>
    <w:p>
      <w:pPr/>
      <w:r>
        <w:rPr>
          <w:rFonts w:ascii="Arial" w:hAnsi="Arial" w:cs="Arial"/>
          <w:sz w:val="20"/>
          <w:sz-cs w:val="20"/>
          <w:b/>
          <w:i/>
          <w:color w:val="2D1B4E"/>
        </w:rPr>
        <w:t xml:space="preserve">Asset reserve (final art polish)</w:t>
      </w:r>
    </w:p>
    <w:p>
      <w:pPr/>
      <w:r>
        <w:rPr>
          <w:rFonts w:ascii="Arial" w:hAnsi="Arial" w:cs="Arial"/>
          <w:sz w:val="20"/>
          <w:sz-cs w:val="20"/>
          <w:b/>
          <w:i/>
          <w:color w:val="2C2C2A"/>
        </w:rPr>
        <w:t xml:space="preserve">~$6</w:t>
      </w:r>
    </w:p>
    <w:p>
      <w:pPr/>
      <w:r>
        <w:rPr>
          <w:rFonts w:ascii="Arial" w:hAnsi="Arial" w:cs="Arial"/>
          <w:sz w:val="20"/>
          <w:sz-cs w:val="20"/>
          <w:b/>
          <w:i/>
          <w:color w:val="2D1B4E"/>
        </w:rPr>
        <w:t xml:space="preserve">Phase 2 Total</w:t>
      </w:r>
    </w:p>
    <w:p>
      <w:pPr/>
      <w:r>
        <w:rPr>
          <w:rFonts w:ascii="Arial" w:hAnsi="Arial" w:cs="Arial"/>
          <w:sz w:val="20"/>
          <w:sz-cs w:val="20"/>
          <w:b/>
          <w:i/>
          <w:color w:val="2C2C2A"/>
        </w:rPr>
        <w:t xml:space="preserve">~$140</w:t>
      </w:r>
    </w:p>
    <w:p>
      <w:pPr>
        <w:spacing w:after="80"/>
      </w:pPr>
      <w:r>
        <w:rPr>
          <w:rFonts w:ascii="Arial" w:hAnsi="Arial" w:cs="Arial"/>
          <w:sz w:val="18"/>
          <w:sz-cs w:val="18"/>
          <w:b/>
          <w:i/>
          <w:color w:val="2C2C2A"/>
        </w:rPr>
        <w:t xml:space="preserve"/>
      </w:r>
    </w:p>
    <w:p>
      <w:pPr>
        <w:spacing w:after="40"/>
      </w:pPr>
      <w:r>
        <w:rPr>
          <w:rFonts w:ascii="Arial" w:hAnsi="Arial" w:cs="Arial"/>
          <w:sz w:val="16"/>
          <w:sz-cs w:val="16"/>
          <w:b/>
          <w:i/>
          <w:spacing w:val="60"/>
          <w:color w:val="085041"/>
        </w:rPr>
        <w:t xml:space="preserve">TOTAL</w:t>
      </w:r>
    </w:p>
    <w:p>
      <w:pPr/>
      <w:r>
        <w:rPr>
          <w:rFonts w:ascii="Arial" w:hAnsi="Arial" w:cs="Arial"/>
          <w:sz w:val="21"/>
          <w:sz-cs w:val="21"/>
          <w:b/>
          <w:i/>
          <w:color w:val="2C2C2A"/>
        </w:rPr>
        <w:t xml:space="preserve">Phase 1 (~$60) + Phase 2 (~$140) = ~$200. Stays within hard cap. Phase 2 only triggers with confirmed traction. If Phase 1 fails to generate meaningful engagement, Phase 2 spend is deferred indefinitely.</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15  Development Timeline</w:t>
      </w:r>
    </w:p>
    <w:p>
      <w:pPr/>
      <w:r>
        <w:rPr>
          <w:rFonts w:ascii="Arial" w:hAnsi="Arial" w:cs="Arial"/>
          <w:sz w:val="20"/>
          <w:sz-cs w:val="20"/>
          <w:b/>
          <w:i/>
          <w:color w:val="2D1B4E"/>
        </w:rPr>
        <w:t xml:space="preserve">Week 1</w:t>
      </w:r>
    </w:p>
    <w:p>
      <w:pPr/>
      <w:r>
        <w:rPr>
          <w:rFonts w:ascii="Arial" w:hAnsi="Arial" w:cs="Arial"/>
          <w:sz w:val="20"/>
          <w:sz-cs w:val="20"/>
          <w:b/>
          <w:i/>
          <w:color w:val="2C2C2A"/>
        </w:rPr>
        <w:t xml:space="preserve">Sort mechanic only. No story, no UI chrome, no economy. Core React component. Tap-to-select + tap-to-place + move counter + basic clear animation. If this is not fun, stop.</w:t>
      </w:r>
    </w:p>
    <w:p>
      <w:pPr/>
      <w:r>
        <w:rPr>
          <w:rFonts w:ascii="Arial" w:hAnsi="Arial" w:cs="Arial"/>
          <w:sz w:val="20"/>
          <w:sz-cs w:val="20"/>
          <w:b/>
          <w:i/>
          <w:color w:val="2D1B4E"/>
        </w:rPr>
        <w:t xml:space="preserve">Week 2</w:t>
      </w:r>
    </w:p>
    <w:p>
      <w:pPr/>
      <w:r>
        <w:rPr>
          <w:rFonts w:ascii="Arial" w:hAnsi="Arial" w:cs="Arial"/>
          <w:sz w:val="20"/>
          <w:sz-cs w:val="20"/>
          <w:b/>
          <w:i/>
          <w:color w:val="2C2C2A"/>
        </w:rPr>
        <w:t xml:space="preserve">Recipe system (wall + alternate). Wisp animation (placeholder). Level config JSON structure. 3 playable levels with correct hitbox sizing.</w:t>
      </w:r>
    </w:p>
    <w:p>
      <w:pPr/>
      <w:r>
        <w:rPr>
          <w:rFonts w:ascii="Arial" w:hAnsi="Arial" w:cs="Arial"/>
          <w:sz w:val="20"/>
          <w:sz-cs w:val="20"/>
          <w:b/>
          <w:i/>
          <w:color w:val="2D1B4E"/>
        </w:rPr>
        <w:t xml:space="preserve">Week 3</w:t>
      </w:r>
    </w:p>
    <w:p>
      <w:pPr/>
      <w:r>
        <w:rPr>
          <w:rFonts w:ascii="Arial" w:hAnsi="Arial" w:cs="Arial"/>
          <w:sz w:val="20"/>
          <w:sz-cs w:val="20"/>
          <w:b/>
          <w:i/>
          <w:color w:val="2C2C2A"/>
        </w:rPr>
        <w:t xml:space="preserve">Character creator. Mira visual states (3 levels per Feedback 2 spec). Smudge companion. Claude API integration for flavor text. Levels 1–5 content complete.</w:t>
      </w:r>
    </w:p>
    <w:p>
      <w:pPr/>
      <w:r>
        <w:rPr>
          <w:rFonts w:ascii="Arial" w:hAnsi="Arial" w:cs="Arial"/>
          <w:sz w:val="20"/>
          <w:sz-cs w:val="20"/>
          <w:b/>
          <w:i/>
          <w:color w:val="2D1B4E"/>
        </w:rPr>
        <w:t xml:space="preserve">Week 4</w:t>
      </w:r>
    </w:p>
    <w:p>
      <w:pPr/>
      <w:r>
        <w:rPr>
          <w:rFonts w:ascii="Arial" w:hAnsi="Arial" w:cs="Arial"/>
          <w:sz w:val="20"/>
          <w:sz-cs w:val="20"/>
          <w:b/>
          <w:i/>
          <w:color w:val="2C2C2A"/>
        </w:rPr>
        <w:t xml:space="preserve">Economy (coins/gems). The Larder (store). Random encounter system (Bessie). Transition scenes (placeholder stills). Levels 6–10 content.</w:t>
      </w:r>
    </w:p>
    <w:p>
      <w:pPr/>
      <w:r>
        <w:rPr>
          <w:rFonts w:ascii="Arial" w:hAnsi="Arial" w:cs="Arial"/>
          <w:sz w:val="20"/>
          <w:sz-cs w:val="20"/>
          <w:b/>
          <w:i/>
          <w:color w:val="2D1B4E"/>
        </w:rPr>
        <w:t xml:space="preserve">Week 5</w:t>
      </w:r>
    </w:p>
    <w:p>
      <w:pPr/>
      <w:r>
        <w:rPr>
          <w:rFonts w:ascii="Arial" w:hAnsi="Arial" w:cs="Arial"/>
          <w:sz w:val="20"/>
          <w:sz-cs w:val="20"/>
          <w:b/>
          <w:i/>
          <w:color w:val="2C2C2A"/>
        </w:rPr>
        <w:t xml:space="preserve">Stressor system (volatile, time-sensitive, cooperative sync). Levels 7–10 tuning. 5 secrets implemented. Share card generation.</w:t>
      </w:r>
    </w:p>
    <w:p>
      <w:pPr/>
      <w:r>
        <w:rPr>
          <w:rFonts w:ascii="Arial" w:hAnsi="Arial" w:cs="Arial"/>
          <w:sz w:val="20"/>
          <w:sz-cs w:val="20"/>
          <w:b/>
          <w:i/>
          <w:color w:val="2D1B4E"/>
        </w:rPr>
        <w:t xml:space="preserve">Week 6</w:t>
      </w:r>
    </w:p>
    <w:p>
      <w:pPr/>
      <w:r>
        <w:rPr>
          <w:rFonts w:ascii="Arial" w:hAnsi="Arial" w:cs="Arial"/>
          <w:sz w:val="20"/>
          <w:sz-cs w:val="20"/>
          <w:b/>
          <w:i/>
          <w:color w:val="2C2C2A"/>
        </w:rPr>
        <w:t xml:space="preserve">QA pass. Hitbox testing at 375px. Accessibility (colour-blind mode). Stripe payment integration. Domain, production Vercel deploy. Soft launch.</w:t>
      </w:r>
    </w:p>
    <w:p>
      <w:pPr/>
      <w:r>
        <w:rPr>
          <w:rFonts w:ascii="Arial" w:hAnsi="Arial" w:cs="Arial"/>
          <w:sz w:val="20"/>
          <w:sz-cs w:val="20"/>
          <w:b/>
          <w:i/>
          <w:color w:val="2D1B4E"/>
        </w:rPr>
        <w:t xml:space="preserve">v1.1 (post-launch)</w:t>
      </w:r>
    </w:p>
    <w:p>
      <w:pPr/>
      <w:r>
        <w:rPr>
          <w:rFonts w:ascii="Arial" w:hAnsi="Arial" w:cs="Arial"/>
          <w:sz w:val="20"/>
          <w:sz-cs w:val="20"/>
          <w:b/>
          <w:i/>
          <w:color w:val="2C2C2A"/>
        </w:rPr>
        <w:t xml:space="preserve">Final transition scene art. Remaining secrets. Capacitor mobile build. App store submissions. Remaining 3 secrets.</w:t>
      </w:r>
    </w:p>
    <w:p>
      <w:pPr>
        <w:spacing w:after="40"/>
      </w:pPr>
      <w:r>
        <w:rPr>
          <w:rFonts w:ascii="Arial" w:hAnsi="Arial" w:cs="Arial"/>
          <w:sz w:val="16"/>
          <w:sz-cs w:val="16"/>
          <w:b/>
          <w:i/>
          <w:spacing w:val="60"/>
          <w:color w:val="7A1F1F"/>
        </w:rPr>
        <w:t xml:space="preserve">KILL CONDITION</w:t>
      </w:r>
    </w:p>
    <w:p>
      <w:pPr/>
      <w:r>
        <w:rPr>
          <w:rFonts w:ascii="Arial" w:hAnsi="Arial" w:cs="Arial"/>
          <w:sz w:val="21"/>
          <w:sz-cs w:val="21"/>
          <w:b/>
          <w:i/>
          <w:color w:val="2C2C2A"/>
        </w:rPr>
        <w:t xml:space="preserve">If after Week 2 the sort mechanic is not genuinely satisfying to play, stop. Do not spend the Phase 2 budget. Do not submit to app stores. The mechanic has to earn every dollar that follows it.</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16  Success Metrics</w:t>
      </w:r>
    </w:p>
    <w:p>
      <w:pPr>
        <w:spacing w:before="300" w:after="80"/>
      </w:pPr>
      <w:r>
        <w:rPr>
          <w:rFonts w:ascii="Arial" w:hAnsi="Arial" w:cs="Arial"/>
          <w:sz w:val="28"/>
          <w:sz-cs w:val="28"/>
          <w:b/>
          <w:i/>
          <w:color w:val="2D1B4E"/>
        </w:rPr>
        <w:t xml:space="preserve">v1.0 Launch Targets (Web, 30 days post-launch)</w:t>
      </w:r>
    </w:p>
    <w:p>
      <w:pPr/>
      <w:r>
        <w:rPr>
          <w:rFonts w:ascii="Arial" w:hAnsi="Arial" w:cs="Arial"/>
          <w:sz w:val="20"/>
          <w:sz-cs w:val="20"/>
          <w:b/>
          <w:i/>
          <w:color w:val="2D1B4E"/>
        </w:rPr>
        <w:t xml:space="preserve">Registered users</w:t>
      </w:r>
    </w:p>
    <w:p>
      <w:pPr/>
      <w:r>
        <w:rPr>
          <w:rFonts w:ascii="Arial" w:hAnsi="Arial" w:cs="Arial"/>
          <w:sz w:val="20"/>
          <w:sz-cs w:val="20"/>
          <w:b/>
          <w:i/>
          <w:color w:val="2C2C2A"/>
        </w:rPr>
        <w:t xml:space="preserve">&gt;500</w:t>
      </w:r>
    </w:p>
    <w:p>
      <w:pPr/>
      <w:r>
        <w:rPr>
          <w:rFonts w:ascii="Arial" w:hAnsi="Arial" w:cs="Arial"/>
          <w:sz w:val="20"/>
          <w:sz-cs w:val="20"/>
          <w:b/>
          <w:i/>
          <w:color w:val="2D1B4E"/>
        </w:rPr>
        <w:t xml:space="preserve">D7 retention</w:t>
      </w:r>
    </w:p>
    <w:p>
      <w:pPr/>
      <w:r>
        <w:rPr>
          <w:rFonts w:ascii="Arial" w:hAnsi="Arial" w:cs="Arial"/>
          <w:sz w:val="20"/>
          <w:sz-cs w:val="20"/>
          <w:b/>
          <w:i/>
          <w:color w:val="2C2C2A"/>
        </w:rPr>
        <w:t xml:space="preserve">&gt;20% (industry casual benchmark: 15–20%)</w:t>
      </w:r>
    </w:p>
    <w:p>
      <w:pPr/>
      <w:r>
        <w:rPr>
          <w:rFonts w:ascii="Arial" w:hAnsi="Arial" w:cs="Arial"/>
          <w:sz w:val="20"/>
          <w:sz-cs w:val="20"/>
          <w:b/>
          <w:i/>
          <w:color w:val="2D1B4E"/>
        </w:rPr>
        <w:t xml:space="preserve">Level 5 completion</w:t>
      </w:r>
    </w:p>
    <w:p>
      <w:pPr/>
      <w:r>
        <w:rPr>
          <w:rFonts w:ascii="Arial" w:hAnsi="Arial" w:cs="Arial"/>
          <w:sz w:val="20"/>
          <w:sz-cs w:val="20"/>
          <w:b/>
          <w:i/>
          <w:color w:val="2C2C2A"/>
        </w:rPr>
        <w:t xml:space="preserve">&gt;40% of registered users</w:t>
      </w:r>
    </w:p>
    <w:p>
      <w:pPr/>
      <w:r>
        <w:rPr>
          <w:rFonts w:ascii="Arial" w:hAnsi="Arial" w:cs="Arial"/>
          <w:sz w:val="20"/>
          <w:sz-cs w:val="20"/>
          <w:b/>
          <w:i/>
          <w:color w:val="2D1B4E"/>
        </w:rPr>
        <w:t xml:space="preserve">Secret discovery</w:t>
      </w:r>
    </w:p>
    <w:p>
      <w:pPr/>
      <w:r>
        <w:rPr>
          <w:rFonts w:ascii="Arial" w:hAnsi="Arial" w:cs="Arial"/>
          <w:sz w:val="20"/>
          <w:sz-cs w:val="20"/>
          <w:b/>
          <w:i/>
          <w:color w:val="2C2C2A"/>
        </w:rPr>
        <w:t xml:space="preserve">&gt;5% discover at least 1 secret in first 30 days</w:t>
      </w:r>
    </w:p>
    <w:p>
      <w:pPr/>
      <w:r>
        <w:rPr>
          <w:rFonts w:ascii="Arial" w:hAnsi="Arial" w:cs="Arial"/>
          <w:sz w:val="20"/>
          <w:sz-cs w:val="20"/>
          <w:b/>
          <w:i/>
          <w:color w:val="2D1B4E"/>
        </w:rPr>
        <w:t xml:space="preserve">Organic shares</w:t>
      </w:r>
    </w:p>
    <w:p>
      <w:pPr/>
      <w:r>
        <w:rPr>
          <w:rFonts w:ascii="Arial" w:hAnsi="Arial" w:cs="Arial"/>
          <w:sz w:val="20"/>
          <w:sz-cs w:val="20"/>
          <w:b/>
          <w:i/>
          <w:color w:val="2C2C2A"/>
        </w:rPr>
        <w:t xml:space="preserve">&gt;50 social posts referencing Grimhold by name</w:t>
      </w:r>
    </w:p>
    <w:p>
      <w:pPr/>
      <w:r>
        <w:rPr>
          <w:rFonts w:ascii="Arial" w:hAnsi="Arial" w:cs="Arial"/>
          <w:sz w:val="20"/>
          <w:sz-cs w:val="20"/>
          <w:b/>
          <w:i/>
          <w:color w:val="2D1B4E"/>
        </w:rPr>
        <w:t xml:space="preserve">Reddit mentions</w:t>
      </w:r>
    </w:p>
    <w:p>
      <w:pPr/>
      <w:r>
        <w:rPr>
          <w:rFonts w:ascii="Arial" w:hAnsi="Arial" w:cs="Arial"/>
          <w:sz w:val="20"/>
          <w:sz-cs w:val="20"/>
          <w:b/>
          <w:i/>
          <w:color w:val="2C2C2A"/>
        </w:rPr>
        <w:t xml:space="preserve">&gt;3 organic Reddit threads (not posted by the studio)</w:t>
      </w:r>
    </w:p>
    <w:p>
      <w:pPr/>
      <w:r>
        <w:rPr>
          <w:rFonts w:ascii="Arial" w:hAnsi="Arial" w:cs="Arial"/>
          <w:sz w:val="20"/>
          <w:sz-cs w:val="20"/>
          <w:b/>
          <w:i/>
          <w:color w:val="2D1B4E"/>
        </w:rPr>
        <w:t xml:space="preserve">IAP conversion</w:t>
      </w:r>
    </w:p>
    <w:p>
      <w:pPr/>
      <w:r>
        <w:rPr>
          <w:rFonts w:ascii="Arial" w:hAnsi="Arial" w:cs="Arial"/>
          <w:sz w:val="20"/>
          <w:sz-cs w:val="20"/>
          <w:b/>
          <w:i/>
          <w:color w:val="2C2C2A"/>
        </w:rPr>
        <w:t xml:space="preserve">&gt;2% of active users (industry average: 1–5%)</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v1.1 Mobile Launch Targets (30 days post-mobile)</w:t>
      </w:r>
    </w:p>
    <w:p>
      <w:pPr/>
      <w:r>
        <w:rPr>
          <w:rFonts w:ascii="Arial" w:hAnsi="Arial" w:cs="Arial"/>
          <w:sz w:val="20"/>
          <w:sz-cs w:val="20"/>
          <w:b/>
          <w:i/>
          <w:color w:val="2D1B4E"/>
        </w:rPr>
        <w:t xml:space="preserve">App store rating</w:t>
      </w:r>
    </w:p>
    <w:p>
      <w:pPr/>
      <w:r>
        <w:rPr>
          <w:rFonts w:ascii="Arial" w:hAnsi="Arial" w:cs="Arial"/>
          <w:sz w:val="20"/>
          <w:sz-cs w:val="20"/>
          <w:b/>
          <w:i/>
          <w:color w:val="2C2C2A"/>
        </w:rPr>
        <w:t xml:space="preserve">&gt;4.2 average across both stores</w:t>
      </w:r>
    </w:p>
    <w:p>
      <w:pPr/>
      <w:r>
        <w:rPr>
          <w:rFonts w:ascii="Arial" w:hAnsi="Arial" w:cs="Arial"/>
          <w:sz w:val="20"/>
          <w:sz-cs w:val="20"/>
          <w:b/>
          <w:i/>
          <w:color w:val="2D1B4E"/>
        </w:rPr>
        <w:t xml:space="preserve">Downloads</w:t>
      </w:r>
    </w:p>
    <w:p>
      <w:pPr/>
      <w:r>
        <w:rPr>
          <w:rFonts w:ascii="Arial" w:hAnsi="Arial" w:cs="Arial"/>
          <w:sz w:val="20"/>
          <w:sz-cs w:val="20"/>
          <w:b/>
          <w:i/>
          <w:color w:val="2C2C2A"/>
        </w:rPr>
        <w:t xml:space="preserve">&gt;2,000 in first 30 days organic</w:t>
      </w:r>
    </w:p>
    <w:p>
      <w:pPr/>
      <w:r>
        <w:rPr>
          <w:rFonts w:ascii="Arial" w:hAnsi="Arial" w:cs="Arial"/>
          <w:sz w:val="20"/>
          <w:sz-cs w:val="20"/>
          <w:b/>
          <w:i/>
          <w:color w:val="2D1B4E"/>
        </w:rPr>
        <w:t xml:space="preserve">D30 retention</w:t>
      </w:r>
    </w:p>
    <w:p>
      <w:pPr/>
      <w:r>
        <w:rPr>
          <w:rFonts w:ascii="Arial" w:hAnsi="Arial" w:cs="Arial"/>
          <w:sz w:val="20"/>
          <w:sz-cs w:val="20"/>
          <w:b/>
          <w:i/>
          <w:color w:val="2C2C2A"/>
        </w:rPr>
        <w:t xml:space="preserve">&gt;8% (industry casual benchmark: 5–10%)</w:t>
      </w:r>
    </w:p>
    <w:p>
      <w:pPr/>
      <w:r>
        <w:rPr>
          <w:rFonts w:ascii="Arial" w:hAnsi="Arial" w:cs="Arial"/>
          <w:sz w:val="20"/>
          <w:sz-cs w:val="20"/>
          <w:b/>
          <w:i/>
          <w:color w:val="2D1B4E"/>
        </w:rPr>
        <w:t xml:space="preserve">MRR</w:t>
      </w:r>
    </w:p>
    <w:p>
      <w:pPr/>
      <w:r>
        <w:rPr>
          <w:rFonts w:ascii="Arial" w:hAnsi="Arial" w:cs="Arial"/>
          <w:sz w:val="20"/>
          <w:sz-cs w:val="20"/>
          <w:b/>
          <w:i/>
          <w:color w:val="2C2C2A"/>
        </w:rPr>
        <w:t xml:space="preserve">&gt;$500/month by month 2 (modest, validates model)</w:t>
      </w:r>
    </w:p>
    <w:p>
      <w:pPr/>
      <w:r>
        <w:rPr>
          <w:rFonts w:ascii="Arial" w:hAnsi="Arial" w:cs="Arial"/>
          <w:sz w:val="20"/>
          <w:sz-cs w:val="20"/>
          <w:b/>
          <w:i/>
          <w:color w:val="2D1B4E"/>
        </w:rPr>
        <w:t xml:space="preserve">Reddit thread</w:t>
      </w:r>
    </w:p>
    <w:p>
      <w:pPr/>
      <w:r>
        <w:rPr>
          <w:rFonts w:ascii="Arial" w:hAnsi="Arial" w:cs="Arial"/>
          <w:sz w:val="20"/>
          <w:sz-cs w:val="20"/>
          <w:b/>
          <w:i/>
          <w:color w:val="2C2C2A"/>
        </w:rPr>
        <w:t xml:space="preserve">&gt;1 thread with &gt;100 upvotes on a secret discovery</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IP Sale Threshold</w:t>
      </w:r>
    </w:p>
    <w:p>
      <w:pPr/>
      <w:r>
        <w:rPr>
          <w:rFonts w:ascii="Arial" w:hAnsi="Arial" w:cs="Arial"/>
          <w:sz w:val="20"/>
          <w:sz-cs w:val="20"/>
          <w:b/>
          <w:i/>
          <w:color w:val="2D1B4E"/>
        </w:rPr>
        <w:t xml:space="preserve">Definition</w:t>
      </w:r>
    </w:p>
    <w:p>
      <w:pPr/>
      <w:r>
        <w:rPr>
          <w:rFonts w:ascii="Arial" w:hAnsi="Arial" w:cs="Arial"/>
          <w:sz w:val="20"/>
          <w:sz-cs w:val="20"/>
          <w:b/>
          <w:i/>
          <w:color w:val="2C2C2A"/>
        </w:rPr>
        <w:t xml:space="preserve">If the game reaches these metrics, actively pursue IP sale or publishing deal.</w:t>
      </w:r>
    </w:p>
    <w:p>
      <w:pPr/>
      <w:r>
        <w:rPr>
          <w:rFonts w:ascii="Arial" w:hAnsi="Arial" w:cs="Arial"/>
          <w:sz w:val="20"/>
          <w:sz-cs w:val="20"/>
          <w:b/>
          <w:i/>
          <w:color w:val="2D1B4E"/>
        </w:rPr>
        <w:t xml:space="preserve">Threshold</w:t>
      </w:r>
    </w:p>
    <w:p>
      <w:pPr/>
      <w:r>
        <w:rPr>
          <w:rFonts w:ascii="Arial" w:hAnsi="Arial" w:cs="Arial"/>
          <w:sz w:val="20"/>
          <w:sz-cs w:val="20"/>
          <w:b/>
          <w:i/>
          <w:color w:val="2C2C2A"/>
        </w:rPr>
        <w:t xml:space="preserve">&gt;10,000 MAU + &gt;$2,000 MRR + documented community engagement</w:t>
      </w:r>
    </w:p>
    <w:p>
      <w:pPr/>
      <w:r>
        <w:rPr>
          <w:rFonts w:ascii="Arial" w:hAnsi="Arial" w:cs="Arial"/>
          <w:sz w:val="20"/>
          <w:sz-cs w:val="20"/>
          <w:b/>
          <w:i/>
          <w:color w:val="2D1B4E"/>
        </w:rPr>
        <w:t xml:space="preserve">Target buyers</w:t>
      </w:r>
    </w:p>
    <w:p>
      <w:pPr/>
      <w:r>
        <w:rPr>
          <w:rFonts w:ascii="Arial" w:hAnsi="Arial" w:cs="Arial"/>
          <w:sz w:val="20"/>
          <w:sz-cs w:val="20"/>
          <w:b/>
          <w:i/>
          <w:color w:val="2C2C2A"/>
        </w:rPr>
        <w:t xml:space="preserve">Mobile casual publishers with dark/fantasy portfolio. Indie game publishers. Game studios interested in the sort-puzzle genre with differentiated aesthetic.</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17  Risk Register</w:t>
      </w:r>
    </w:p>
    <w:p>
      <w:pPr/>
      <w:r>
        <w:rPr>
          <w:rFonts w:ascii="Arial" w:hAnsi="Arial" w:cs="Arial"/>
          <w:sz w:val="20"/>
          <w:sz-cs w:val="20"/>
          <w:b/>
          <w:i/>
          <w:color w:val="2D1B4E"/>
        </w:rPr>
        <w:t xml:space="preserve">Risk</w:t>
      </w:r>
    </w:p>
    <w:p>
      <w:pPr/>
      <w:r>
        <w:rPr>
          <w:rFonts w:ascii="Arial" w:hAnsi="Arial" w:cs="Arial"/>
          <w:sz w:val="20"/>
          <w:sz-cs w:val="20"/>
          <w:b/>
          <w:i/>
          <w:color w:val="2D1B4E"/>
        </w:rPr>
        <w:t xml:space="preserve">Likelihood</w:t>
      </w:r>
    </w:p>
    <w:p>
      <w:pPr/>
      <w:r>
        <w:rPr>
          <w:rFonts w:ascii="Arial" w:hAnsi="Arial" w:cs="Arial"/>
          <w:sz w:val="20"/>
          <w:sz-cs w:val="20"/>
          <w:b/>
          <w:i/>
          <w:color w:val="2D1B4E"/>
        </w:rPr>
        <w:t xml:space="preserve">Mitigation</w:t>
      </w:r>
    </w:p>
    <w:p>
      <w:pPr/>
      <w:r>
        <w:rPr>
          <w:rFonts w:ascii="Arial" w:hAnsi="Arial" w:cs="Arial"/>
          <w:sz w:val="20"/>
          <w:sz-cs w:val="20"/>
          <w:b/>
          <w:i/>
          <w:color w:val="2C2C2A"/>
        </w:rPr>
        <w:t xml:space="preserve">Sort mechanic not fun</w:t>
      </w:r>
    </w:p>
    <w:p>
      <w:pPr/>
      <w:r>
        <w:rPr>
          <w:rFonts w:ascii="Arial" w:hAnsi="Arial" w:cs="Arial"/>
          <w:sz w:val="20"/>
          <w:sz-cs w:val="20"/>
          <w:b/>
          <w:i/>
          <w:color w:val="2C2C2A"/>
        </w:rPr>
        <w:t xml:space="preserve">Medium</w:t>
      </w:r>
    </w:p>
    <w:p>
      <w:pPr/>
      <w:r>
        <w:rPr>
          <w:rFonts w:ascii="Arial" w:hAnsi="Arial" w:cs="Arial"/>
          <w:sz w:val="20"/>
          <w:sz-cs w:val="20"/>
          <w:b/>
          <w:i/>
          <w:color w:val="2C2C2A"/>
        </w:rPr>
        <w:t xml:space="preserve">Week 2 kill condition. Do not proceed without genuine fun.</w:t>
      </w:r>
    </w:p>
    <w:p>
      <w:pPr/>
      <w:r>
        <w:rPr>
          <w:rFonts w:ascii="Arial" w:hAnsi="Arial" w:cs="Arial"/>
          <w:sz w:val="20"/>
          <w:sz-cs w:val="20"/>
          <w:b/>
          <w:i/>
          <w:color w:val="2C2C2A"/>
        </w:rPr>
        <w:t xml:space="preserve">Apple/Google age content review</w:t>
      </w:r>
    </w:p>
    <w:p>
      <w:pPr/>
      <w:r>
        <w:rPr>
          <w:rFonts w:ascii="Arial" w:hAnsi="Arial" w:cs="Arial"/>
          <w:sz w:val="20"/>
          <w:sz-cs w:val="20"/>
          <w:b/>
          <w:i/>
          <w:color w:val="2C2C2A"/>
        </w:rPr>
        <w:t xml:space="preserve">Low-Medium</w:t>
      </w:r>
    </w:p>
    <w:p>
      <w:pPr/>
      <w:r>
        <w:rPr>
          <w:rFonts w:ascii="Arial" w:hAnsi="Arial" w:cs="Arial"/>
          <w:sz w:val="20"/>
          <w:sz-cs w:val="20"/>
          <w:b/>
          <w:i/>
          <w:color w:val="2C2C2A"/>
        </w:rPr>
        <w:t xml:space="preserve">Section 03 design decisions. PEGI 7 / ESRB E10+ target. No physical aging, no body horror. Review against both stores' guidelines before submission.</w:t>
      </w:r>
    </w:p>
    <w:p>
      <w:pPr/>
      <w:r>
        <w:rPr>
          <w:rFonts w:ascii="Arial" w:hAnsi="Arial" w:cs="Arial"/>
          <w:sz w:val="20"/>
          <w:sz-cs w:val="20"/>
          <w:b/>
          <w:i/>
          <w:color w:val="2C2C2A"/>
        </w:rPr>
        <w:t xml:space="preserve">Stitch/Figma Make costs rise</w:t>
      </w:r>
    </w:p>
    <w:p>
      <w:pPr/>
      <w:r>
        <w:rPr>
          <w:rFonts w:ascii="Arial" w:hAnsi="Arial" w:cs="Arial"/>
          <w:sz w:val="20"/>
          <w:sz-cs w:val="20"/>
          <w:b/>
          <w:i/>
          <w:color w:val="2C2C2A"/>
        </w:rPr>
        <w:t xml:space="preserve">Low</w:t>
      </w:r>
    </w:p>
    <w:p>
      <w:pPr/>
      <w:r>
        <w:rPr>
          <w:rFonts w:ascii="Arial" w:hAnsi="Arial" w:cs="Arial"/>
          <w:sz w:val="20"/>
          <w:sz-cs w:val="20"/>
          <w:b/>
          <w:i/>
          <w:color w:val="2C2C2A"/>
        </w:rPr>
        <w:t xml:space="preserve">Both tools have free tiers. All prompts documented in Appendix A. Switch to CapCut + manual Figma if pricing changes.</w:t>
      </w:r>
    </w:p>
    <w:p>
      <w:pPr/>
      <w:r>
        <w:rPr>
          <w:rFonts w:ascii="Arial" w:hAnsi="Arial" w:cs="Arial"/>
          <w:sz w:val="20"/>
          <w:sz-cs w:val="20"/>
          <w:b/>
          <w:i/>
          <w:color w:val="2C2C2A"/>
        </w:rPr>
        <w:t xml:space="preserve">Claude API cost overrun</w:t>
      </w:r>
    </w:p>
    <w:p>
      <w:pPr/>
      <w:r>
        <w:rPr>
          <w:rFonts w:ascii="Arial" w:hAnsi="Arial" w:cs="Arial"/>
          <w:sz w:val="20"/>
          <w:sz-cs w:val="20"/>
          <w:b/>
          <w:i/>
          <w:color w:val="2C2C2A"/>
        </w:rPr>
        <w:t xml:space="preserve">Very Low</w:t>
      </w:r>
    </w:p>
    <w:p>
      <w:pPr/>
      <w:r>
        <w:rPr>
          <w:rFonts w:ascii="Arial" w:hAnsi="Arial" w:cs="Arial"/>
          <w:sz w:val="20"/>
          <w:sz-cs w:val="20"/>
          <w:b/>
          <w:i/>
          <w:color w:val="2C2C2A"/>
        </w:rPr>
        <w:t xml:space="preserve">All content generated in batch and cached. Runtime generation disabled. $25 budget has 5× cushion over estimated actual cost.</w:t>
      </w:r>
    </w:p>
    <w:p>
      <w:pPr/>
      <w:r>
        <w:rPr>
          <w:rFonts w:ascii="Arial" w:hAnsi="Arial" w:cs="Arial"/>
          <w:sz w:val="20"/>
          <w:sz-cs w:val="20"/>
          <w:b/>
          <w:i/>
          <w:color w:val="2C2C2A"/>
        </w:rPr>
        <w:t xml:space="preserve">Fat-finger UX on small screens</w:t>
      </w:r>
    </w:p>
    <w:p>
      <w:pPr/>
      <w:r>
        <w:rPr>
          <w:rFonts w:ascii="Arial" w:hAnsi="Arial" w:cs="Arial"/>
          <w:sz w:val="20"/>
          <w:sz-cs w:val="20"/>
          <w:b/>
          <w:i/>
          <w:color w:val="2C2C2A"/>
        </w:rPr>
        <w:t xml:space="preserve">Medium</w:t>
      </w:r>
    </w:p>
    <w:p>
      <w:pPr/>
      <w:r>
        <w:rPr>
          <w:rFonts w:ascii="Arial" w:hAnsi="Arial" w:cs="Arial"/>
          <w:sz w:val="20"/>
          <w:sz-cs w:val="20"/>
          <w:b/>
          <w:i/>
          <w:color w:val="2C2C2A"/>
        </w:rPr>
        <w:t xml:space="preserve">44pt hitbox minimum hard requirement. Test on 375px viewport (iPhone SE) as primary QA device. Not optional.</w:t>
      </w:r>
    </w:p>
    <w:p>
      <w:pPr/>
      <w:r>
        <w:rPr>
          <w:rFonts w:ascii="Arial" w:hAnsi="Arial" w:cs="Arial"/>
          <w:sz w:val="20"/>
          <w:sz-cs w:val="20"/>
          <w:b/>
          <w:i/>
          <w:color w:val="2C2C2A"/>
        </w:rPr>
        <w:t xml:space="preserve">App store rejection</w:t>
      </w:r>
    </w:p>
    <w:p>
      <w:pPr/>
      <w:r>
        <w:rPr>
          <w:rFonts w:ascii="Arial" w:hAnsi="Arial" w:cs="Arial"/>
          <w:sz w:val="20"/>
          <w:sz-cs w:val="20"/>
          <w:b/>
          <w:i/>
          <w:color w:val="2C2C2A"/>
        </w:rPr>
        <w:t xml:space="preserve">Low</w:t>
      </w:r>
    </w:p>
    <w:p>
      <w:pPr/>
      <w:r>
        <w:rPr>
          <w:rFonts w:ascii="Arial" w:hAnsi="Arial" w:cs="Arial"/>
          <w:sz w:val="20"/>
          <w:sz-cs w:val="20"/>
          <w:b/>
          <w:i/>
          <w:color w:val="2C2C2A"/>
        </w:rPr>
        <w:t xml:space="preserve">Section 03 compliance decisions applied. Standard content, no gambling mechanics, no real-money rewards, no COPPA issues (age gate 13+).</w:t>
      </w:r>
    </w:p>
    <w:p>
      <w:pPr/>
      <w:r>
        <w:rPr>
          <w:rFonts w:ascii="Arial" w:hAnsi="Arial" w:cs="Arial"/>
          <w:sz w:val="20"/>
          <w:sz-cs w:val="20"/>
          <w:b/>
          <w:i/>
          <w:color w:val="2C2C2A"/>
        </w:rPr>
        <w:t xml:space="preserve">Solo dev scope creep</w:t>
      </w:r>
    </w:p>
    <w:p>
      <w:pPr/>
      <w:r>
        <w:rPr>
          <w:rFonts w:ascii="Arial" w:hAnsi="Arial" w:cs="Arial"/>
          <w:sz w:val="20"/>
          <w:sz-cs w:val="20"/>
          <w:b/>
          <w:i/>
          <w:color w:val="2C2C2A"/>
        </w:rPr>
        <w:t xml:space="preserve">High</w:t>
      </w:r>
    </w:p>
    <w:p>
      <w:pPr/>
      <w:r>
        <w:rPr>
          <w:rFonts w:ascii="Arial" w:hAnsi="Arial" w:cs="Arial"/>
          <w:sz w:val="20"/>
          <w:sz-cs w:val="20"/>
          <w:b/>
          <w:i/>
          <w:color w:val="2C2C2A"/>
        </w:rPr>
        <w:t xml:space="preserve">Week 2 kill condition enforces focus. PRD features have P0/P1/P2 priorities. P2 features are v1.1, not v1.0.</w:t>
      </w:r>
    </w:p>
    <w:p>
      <w:pPr/>
      <w:r>
        <w:rPr>
          <w:rFonts w:ascii="Arial" w:hAnsi="Arial" w:cs="Arial"/>
          <w:sz w:val="20"/>
          <w:sz-cs w:val="20"/>
          <w:b/>
          <w:i/>
          <w:color w:val="2C2C2A"/>
        </w:rPr>
        <w:t xml:space="preserve">Google Stitch discontinued</w:t>
      </w:r>
    </w:p>
    <w:p>
      <w:pPr/>
      <w:r>
        <w:rPr>
          <w:rFonts w:ascii="Arial" w:hAnsi="Arial" w:cs="Arial"/>
          <w:sz w:val="20"/>
          <w:sz-cs w:val="20"/>
          <w:b/>
          <w:i/>
          <w:color w:val="2C2C2A"/>
        </w:rPr>
        <w:t xml:space="preserve">Low</w:t>
      </w:r>
    </w:p>
    <w:p>
      <w:pPr/>
      <w:r>
        <w:rPr>
          <w:rFonts w:ascii="Arial" w:hAnsi="Arial" w:cs="Arial"/>
          <w:sz w:val="20"/>
          <w:sz-cs w:val="20"/>
          <w:b/>
          <w:i/>
          <w:color w:val="2C2C2A"/>
        </w:rPr>
        <w:t xml:space="preserve">Export all outputs to Figma immediately. Stitch is a starting point, not a dependency.</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Appendix A — Google Stitch Prompt Library</w:t>
      </w:r>
    </w:p>
    <w:p>
      <w:pPr>
        <w:spacing w:after="100"/>
      </w:pPr>
      <w:r>
        <w:rPr>
          <w:rFonts w:ascii="Arial" w:hAnsi="Arial" w:cs="Arial"/>
          <w:sz w:val="22"/>
          <w:sz-cs w:val="22"/>
          <w:b/>
          <w:i/>
          <w:color w:val="2C2C2A"/>
        </w:rPr>
        <w:t xml:space="preserve">Access Google Stitch at stitch.withgoogle.com. These prompts are formatted for Stitch's text input. Use Standard mode (Gemini 2.5 Flash) for speed iterations; Experimental mode (Gemini 2.5 Pro) for final versions. Export all outputs to Figma for refinement.</w:t>
      </w:r>
    </w:p>
    <w:p>
      <w:pPr>
        <w:spacing w:after="80"/>
      </w:pPr>
      <w:r>
        <w:rPr>
          <w:rFonts w:ascii="Arial" w:hAnsi="Arial" w:cs="Arial"/>
          <w:sz w:val="18"/>
          <w:sz-cs w:val="18"/>
          <w:b/>
          <w:i/>
          <w:color w:val="2C2C2A"/>
        </w:rPr>
        <w:t xml:space="preserve"/>
      </w:r>
    </w:p>
    <w:p>
      <w:pPr>
        <w:spacing w:before="200" w:after="60"/>
      </w:pPr>
      <w:r>
        <w:rPr>
          <w:rFonts w:ascii="Arial" w:hAnsi="Arial" w:cs="Arial"/>
          <w:sz w:val="22"/>
          <w:sz-cs w:val="22"/>
          <w:b/>
          <w:i/>
          <w:color w:val="534AB7"/>
        </w:rPr>
        <w:t xml:space="preserve">Screen 1 — Main Game / Brewing Cell</w:t>
      </w:r>
    </w:p>
    <w:p>
      <w:pPr>
        <w:spacing w:after="40"/>
      </w:pPr>
      <w:r>
        <w:rPr>
          <w:rFonts w:ascii="Arial" w:hAnsi="Arial" w:cs="Arial"/>
          <w:sz w:val="16"/>
          <w:sz-cs w:val="16"/>
          <w:b/>
          <w:i/>
          <w:spacing w:val="60"/>
          <w:color w:val="534AB7"/>
        </w:rPr>
        <w:t xml:space="preserve">PROMPT</w:t>
      </w:r>
    </w:p>
    <w:p>
      <w:pPr/>
      <w:r>
        <w:rPr>
          <w:rFonts w:ascii="Arial" w:hAnsi="Arial" w:cs="Arial"/>
          <w:sz w:val="21"/>
          <w:sz-cs w:val="21"/>
          <w:b/>
          <w:i/>
          <w:color w:val="2C2C2A"/>
        </w:rPr>
        <w:t xml:space="preserve">Mobile puzzle game screen. Portrait orientation, 375px wide, dark fantasy aesthetic. Background: rough stone dungeon wall with bioluminescent blue-green fungal glow in corners, warm amber ambient light from unseen source. Main puzzle area center-screen: 3 glowing round cauldrons arranged horizontally with ingredient slots above each (3 slots each). Ingredient items are small illustrated fantasy icons in a 3×3 tap grid above the cauldrons — each icon on a dark rounded card. Top HUD bar: left side 5 heart icons (life count), center floor/level indicator, right side move counter as a large number. Bottom left corner: small illustrated character (young girl, dark oversized dress, raven companion on shoulder). Bottom area: thin progress bar. Color palette: deep purple #2D1B4E, teal glow, warm stone grey #5F5E5A. No white backgrounds. Flat illustrated style with slightly rough ink-like linework. Grimhold as game title small in top bar.</w:t>
      </w:r>
    </w:p>
    <w:p>
      <w:pPr>
        <w:spacing w:after="80"/>
      </w:pPr>
      <w:r>
        <w:rPr>
          <w:rFonts w:ascii="Arial" w:hAnsi="Arial" w:cs="Arial"/>
          <w:sz w:val="18"/>
          <w:sz-cs w:val="18"/>
          <w:b/>
          <w:i/>
          <w:color w:val="2C2C2A"/>
        </w:rPr>
        <w:t xml:space="preserve"/>
      </w:r>
    </w:p>
    <w:p>
      <w:pPr>
        <w:spacing w:before="200" w:after="60"/>
      </w:pPr>
      <w:r>
        <w:rPr>
          <w:rFonts w:ascii="Arial" w:hAnsi="Arial" w:cs="Arial"/>
          <w:sz w:val="22"/>
          <w:sz-cs w:val="22"/>
          <w:b/>
          <w:i/>
          <w:color w:val="534AB7"/>
        </w:rPr>
        <w:t xml:space="preserve">Screen 2 — The Larder (Store)</w:t>
      </w:r>
    </w:p>
    <w:p>
      <w:pPr>
        <w:spacing w:after="40"/>
      </w:pPr>
      <w:r>
        <w:rPr>
          <w:rFonts w:ascii="Arial" w:hAnsi="Arial" w:cs="Arial"/>
          <w:sz w:val="16"/>
          <w:sz-cs w:val="16"/>
          <w:b/>
          <w:i/>
          <w:spacing w:val="60"/>
          <w:color w:val="534AB7"/>
        </w:rPr>
        <w:t xml:space="preserve">PROMPT</w:t>
      </w:r>
    </w:p>
    <w:p>
      <w:pPr/>
      <w:r>
        <w:rPr>
          <w:rFonts w:ascii="Arial" w:hAnsi="Arial" w:cs="Arial"/>
          <w:sz w:val="21"/>
          <w:sz-cs w:val="21"/>
          <w:b/>
          <w:i/>
          <w:color w:val="2C2C2A"/>
        </w:rPr>
        <w:t xml:space="preserve">Mobile game store screen. Portrait. Title "The Larder" in gothic serif type top-center. Background: warm stone wall with rough wooden shelves. Shelf contains small illustrated items: potion bottles, cloth pouches, ingredient jars. Dark items with faint silhouettes in back of shelf are locked. 4 tab icons below title (small illustrated jar icons, different colors for each tab: purple, amber, teal, grey). Item grid: 3 columns, scrollable. Each item card: dark rounded rectangle, small illustration, item name in light type, cost icon + number at bottom. Currency bar at top right: coin icon + count, gem icon + count. Back arrow top left. Warm amber shelf lighting. Same dark fantasy illustrated style as game screen.</w:t>
      </w:r>
    </w:p>
    <w:p>
      <w:pPr>
        <w:spacing w:after="80"/>
      </w:pPr>
      <w:r>
        <w:rPr>
          <w:rFonts w:ascii="Arial" w:hAnsi="Arial" w:cs="Arial"/>
          <w:sz w:val="18"/>
          <w:sz-cs w:val="18"/>
          <w:b/>
          <w:i/>
          <w:color w:val="2C2C2A"/>
        </w:rPr>
        <w:t xml:space="preserve"/>
      </w:r>
    </w:p>
    <w:p>
      <w:pPr>
        <w:spacing w:before="200" w:after="60"/>
      </w:pPr>
      <w:r>
        <w:rPr>
          <w:rFonts w:ascii="Arial" w:hAnsi="Arial" w:cs="Arial"/>
          <w:sz w:val="22"/>
          <w:sz-cs w:val="22"/>
          <w:b/>
          <w:i/>
          <w:color w:val="534AB7"/>
        </w:rPr>
        <w:t xml:space="preserve">Screen 3 — Character Select</w:t>
      </w:r>
    </w:p>
    <w:p>
      <w:pPr>
        <w:spacing w:after="40"/>
      </w:pPr>
      <w:r>
        <w:rPr>
          <w:rFonts w:ascii="Arial" w:hAnsi="Arial" w:cs="Arial"/>
          <w:sz w:val="16"/>
          <w:sz-cs w:val="16"/>
          <w:b/>
          <w:i/>
          <w:spacing w:val="60"/>
          <w:color w:val="534AB7"/>
        </w:rPr>
        <w:t xml:space="preserve">PROMPT</w:t>
      </w:r>
    </w:p>
    <w:p>
      <w:pPr/>
      <w:r>
        <w:rPr>
          <w:rFonts w:ascii="Arial" w:hAnsi="Arial" w:cs="Arial"/>
          <w:sz w:val="21"/>
          <w:sz-cs w:val="21"/>
          <w:b/>
          <w:i/>
          <w:color w:val="2C2C2A"/>
        </w:rPr>
        <w:t xml:space="preserve">Mobile character selection screen. Portrait. Dark stone dungeon background with candle glow. Header: "Choose Your Path" in gothic serif. 4 character cards 2×2 grid. Each card: dark rounded rectangle with subtle color accent border. Card contains full-body illustrated character (small, gothic whimsical style): top-left Witch (purple border, dark dress, tiny raven), top-right Rogue (amber border, hooded cloak), bottom-left Scholar (blue border, spectacles, ink bottle accessory), bottom-right Knight (green border, worn armor). Character name below illustration. Brief 2-word descriptor in small muted type. One card shows selected state with brighter glowing border. Large "Begin" button bottom-center. Dark palette: deep purple background, warm character card backgrounds.</w:t>
      </w:r>
    </w:p>
    <w:p>
      <w:pPr>
        <w:spacing w:after="80"/>
      </w:pPr>
      <w:r>
        <w:rPr>
          <w:rFonts w:ascii="Arial" w:hAnsi="Arial" w:cs="Arial"/>
          <w:sz w:val="18"/>
          <w:sz-cs w:val="18"/>
          <w:b/>
          <w:i/>
          <w:color w:val="2C2C2A"/>
        </w:rPr>
        <w:t xml:space="preserve"/>
      </w:r>
    </w:p>
    <w:p>
      <w:pPr>
        <w:spacing w:before="200" w:after="60"/>
      </w:pPr>
      <w:r>
        <w:rPr>
          <w:rFonts w:ascii="Arial" w:hAnsi="Arial" w:cs="Arial"/>
          <w:sz w:val="22"/>
          <w:sz-cs w:val="22"/>
          <w:b/>
          <w:i/>
          <w:color w:val="534AB7"/>
        </w:rPr>
        <w:t xml:space="preserve">Screen 4 — Level Complete / Score</w:t>
      </w:r>
    </w:p>
    <w:p>
      <w:pPr>
        <w:spacing w:after="40"/>
      </w:pPr>
      <w:r>
        <w:rPr>
          <w:rFonts w:ascii="Arial" w:hAnsi="Arial" w:cs="Arial"/>
          <w:sz w:val="16"/>
          <w:sz-cs w:val="16"/>
          <w:b/>
          <w:i/>
          <w:spacing w:val="60"/>
          <w:color w:val="534AB7"/>
        </w:rPr>
        <w:t xml:space="preserve">PROMPT</w:t>
      </w:r>
    </w:p>
    <w:p>
      <w:pPr/>
      <w:r>
        <w:rPr>
          <w:rFonts w:ascii="Arial" w:hAnsi="Arial" w:cs="Arial"/>
          <w:sz w:val="21"/>
          <w:sz-cs w:val="21"/>
          <w:b/>
          <w:i/>
          <w:color w:val="2C2C2A"/>
        </w:rPr>
        <w:t xml:space="preserve">Mobile game level complete screen. Portrait. Dark dungeon background with celebration particle effects (small glowing wisps floating upward in violet and amber). Center card: dark rounded rectangle. Top of card: wisp icon in character color. Stars display: 3 stars in a row (filled or empty based on performance). "Level Complete" text. Below stars: coin reward with coin icon and number, gem reward with gem icon and number. Power-up earned: small illustrated item with brief name. Character avatar small in corner with companion. Two buttons at bottom: "Continue" (primary, accent color) and "Replay" (secondary, dark). Warm glow around card. Same dark illustrated style.</w:t>
      </w:r>
    </w:p>
    <w:p>
      <w:pPr/>
      <w:r>
        <w:rPr>
          <w:rFonts w:ascii="Times" w:hAnsi="Times" w:cs="Times"/>
          <w:sz w:val="24"/>
          <w:sz-cs w:val="24"/>
        </w:rPr>
        <w:t xml:space="preserve"/>
        <w:br w:type="page"/>
        <w:t xml:space="preserve"/>
      </w:r>
    </w:p>
    <w:p>
      <w:pPr>
        <w:spacing w:before="420" w:after="120"/>
      </w:pPr>
      <w:r>
        <w:rPr>
          <w:rFonts w:ascii="Arial" w:hAnsi="Arial" w:cs="Arial"/>
          <w:sz w:val="38"/>
          <w:sz-cs w:val="38"/>
          <w:b/>
          <w:i/>
          <w:color w:val="2D1B4E"/>
        </w:rPr>
        <w:t xml:space="preserve">Appendix B — Figma MCP Workflow</w:t>
      </w:r>
    </w:p>
    <w:p>
      <w:pPr>
        <w:spacing w:after="100"/>
      </w:pPr>
      <w:r>
        <w:rPr>
          <w:rFonts w:ascii="Arial" w:hAnsi="Arial" w:cs="Arial"/>
          <w:sz w:val="22"/>
          <w:sz-cs w:val="22"/>
          <w:b/>
          <w:i/>
          <w:color w:val="2C2C2A"/>
        </w:rPr>
        <w:t xml:space="preserve">The Figma MCP server is already connected. Use it via Claude Code to bridge design and development. This workflow eliminates manual design-to-code handoff.</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Step 1 — See Wireframes in this project folder</w:t>
      </w:r>
    </w:p>
    <w:p>
      <w:pPr>
        <w:spacing w:after="100"/>
      </w:pPr>
      <w:r>
        <w:rPr>
          <w:rFonts w:ascii="Arial" w:hAnsi="Arial" w:cs="Arial"/>
          <w:sz w:val="22"/>
          <w:sz-cs w:val="22"/>
          <w:b/>
          <w:i/>
          <w:color w:val="2C2C2A"/>
        </w:rPr>
        <w:t xml:space="preserve">Use the prompts in Appendix A to generate initial screen layouts in Google Stitch. Export each to Figma (Stitch has native Figma export). This gives you editable Figma frames.</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Step 2 — Refine in Figma</w:t>
      </w:r>
    </w:p>
    <w:p>
      <w:pPr>
        <w:spacing w:after="100"/>
      </w:pPr>
      <w:r>
        <w:rPr>
          <w:rFonts w:ascii="Arial" w:hAnsi="Arial" w:cs="Arial"/>
          <w:sz w:val="22"/>
          <w:sz-cs w:val="22"/>
          <w:b/>
          <w:i/>
          <w:color w:val="2C2C2A"/>
        </w:rPr>
        <w:t xml:space="preserve">Apply Grimhold color palette and typography in Figma. Adjust layouts to match Section 06 UX requirements (hitbox sizing, cauldron scaling rules). Use Figma component libraries for reusable elements (cauldrons, ingredient icons, HUD elements).</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Step 3 — Add Interactivity via Figma Make</w:t>
      </w:r>
    </w:p>
    <w:p>
      <w:pPr>
        <w:spacing w:after="100"/>
      </w:pPr>
      <w:r>
        <w:rPr>
          <w:rFonts w:ascii="Arial" w:hAnsi="Arial" w:cs="Arial"/>
          <w:sz w:val="22"/>
          <w:sz-cs w:val="22"/>
          <w:b/>
          <w:i/>
          <w:color w:val="2C2C2A"/>
        </w:rPr>
        <w:t xml:space="preserve">In Figma Make, select your refined frames and describe the interactions in plain English. Example prompts:</w:t>
      </w:r>
    </w:p>
    <w:p>
      <w:pPr/>
      <w:r>
        <w:rPr>
          <w:rFonts w:ascii="Arial" w:hAnsi="Arial" w:cs="Arial"/>
          <w:sz w:val="20"/>
          <w:sz-cs w:val="20"/>
          <w:b/>
          <w:i/>
          <w:color w:val="2D1B4E"/>
        </w:rPr>
        <w:t xml:space="preserve">Tap ingredient</w:t>
      </w:r>
    </w:p>
    <w:p>
      <w:pPr/>
      <w:r>
        <w:rPr>
          <w:rFonts w:ascii="Arial" w:hAnsi="Arial" w:cs="Arial"/>
          <w:sz w:val="20"/>
          <w:sz-cs w:val="20"/>
          <w:b/>
          <w:i/>
          <w:color w:val="2C2C2A"/>
        </w:rPr>
        <w:t xml:space="preserve">"When a player taps an ingredient icon, it should highlight with a purple glow and the cursor should show it's selected. Tapping a cauldron slot places it there."</w:t>
      </w:r>
    </w:p>
    <w:p>
      <w:pPr/>
      <w:r>
        <w:rPr>
          <w:rFonts w:ascii="Arial" w:hAnsi="Arial" w:cs="Arial"/>
          <w:sz w:val="20"/>
          <w:sz-cs w:val="20"/>
          <w:b/>
          <w:i/>
          <w:color w:val="2D1B4E"/>
        </w:rPr>
        <w:t xml:space="preserve">Level complete</w:t>
      </w:r>
    </w:p>
    <w:p>
      <w:pPr/>
      <w:r>
        <w:rPr>
          <w:rFonts w:ascii="Arial" w:hAnsi="Arial" w:cs="Arial"/>
          <w:sz w:val="20"/>
          <w:sz-cs w:val="20"/>
          <w:b/>
          <w:i/>
          <w:color w:val="2C2C2A"/>
        </w:rPr>
        <w:t xml:space="preserve">"After the final ingredient is placed correctly, show a celebration animation with the level complete card sliding up from the bottom."</w:t>
      </w:r>
    </w:p>
    <w:p>
      <w:pPr/>
      <w:r>
        <w:rPr>
          <w:rFonts w:ascii="Arial" w:hAnsi="Arial" w:cs="Arial"/>
          <w:sz w:val="20"/>
          <w:sz-cs w:val="20"/>
          <w:b/>
          <w:i/>
          <w:color w:val="2D1B4E"/>
        </w:rPr>
        <w:t xml:space="preserve">Store navigation</w:t>
      </w:r>
    </w:p>
    <w:p>
      <w:pPr/>
      <w:r>
        <w:rPr>
          <w:rFonts w:ascii="Arial" w:hAnsi="Arial" w:cs="Arial"/>
          <w:sz w:val="20"/>
          <w:sz-cs w:val="20"/>
          <w:b/>
          <w:i/>
          <w:color w:val="2C2C2A"/>
        </w:rPr>
        <w:t xml:space="preserve">"Tapping a tab icon in The Larder changes the grid content with a fade transition. The active tab icon should have a glow border."</w:t>
      </w:r>
    </w:p>
    <w:p>
      <w:pPr/>
      <w:r>
        <w:rPr>
          <w:rFonts w:ascii="Arial" w:hAnsi="Arial" w:cs="Arial"/>
          <w:sz w:val="20"/>
          <w:sz-cs w:val="20"/>
          <w:b/>
          <w:i/>
          <w:color w:val="2D1B4E"/>
        </w:rPr>
        <w:t xml:space="preserve">Encounter modal</w:t>
      </w:r>
    </w:p>
    <w:p>
      <w:pPr/>
      <w:r>
        <w:rPr>
          <w:rFonts w:ascii="Arial" w:hAnsi="Arial" w:cs="Arial"/>
          <w:sz w:val="20"/>
          <w:sz-cs w:val="20"/>
          <w:b/>
          <w:i/>
          <w:color w:val="2C2C2A"/>
        </w:rPr>
        <w:t xml:space="preserve">"When the encounter card appears mid-level, the puzzle dims to 60% opacity and the card slides in from the right with a 0.3 second ease."</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Step 4 — Push to Claude Code via MCP</w:t>
      </w:r>
    </w:p>
    <w:p>
      <w:pPr>
        <w:spacing w:after="100"/>
      </w:pPr>
      <w:r>
        <w:rPr>
          <w:rFonts w:ascii="Arial" w:hAnsi="Arial" w:cs="Arial"/>
          <w:sz w:val="22"/>
          <w:sz-cs w:val="22"/>
          <w:b/>
          <w:i/>
          <w:color w:val="2C2C2A"/>
        </w:rPr>
        <w:t xml:space="preserve">With Figma MCP connected in Claude Code: reference the Figma design directly in your prompt. Claude Code reads component structure, colors, spacing, and layer names from the Figma file and generates React components that match. Typical prompt:</w:t>
      </w:r>
    </w:p>
    <w:p>
      <w:pPr>
        <w:spacing w:after="40"/>
      </w:pPr>
      <w:r>
        <w:rPr>
          <w:rFonts w:ascii="Arial" w:hAnsi="Arial" w:cs="Arial"/>
          <w:sz w:val="16"/>
          <w:sz-cs w:val="16"/>
          <w:b/>
          <w:i/>
          <w:spacing w:val="60"/>
          <w:color w:val="5F5E5A"/>
        </w:rPr>
        <w:t xml:space="preserve">CLAUDE CODE PROMPT EXAMPLE</w:t>
      </w:r>
    </w:p>
    <w:p>
      <w:pPr/>
      <w:r>
        <w:rPr>
          <w:rFonts w:ascii="Arial" w:hAnsi="Arial" w:cs="Arial"/>
          <w:sz w:val="21"/>
          <w:sz-cs w:val="21"/>
          <w:b/>
          <w:i/>
          <w:color w:val="2C2C2A"/>
        </w:rPr>
        <w:t xml:space="preserve">"Using the Figma file [file ID], generate a React TypeScript component for the MainGameScreen. Reference the cauldron components and ingredient grid from the design. Apply the hitbox rules from the PRD: minimum 44pt touch targets, cauldron drop zones extend 12pt beyond visible boundary. Use Framer Motion for the ingredient selection and placement animations."</w:t>
      </w:r>
    </w:p>
    <w:p>
      <w:pPr>
        <w:spacing w:after="80"/>
      </w:pPr>
      <w:r>
        <w:rPr>
          <w:rFonts w:ascii="Arial" w:hAnsi="Arial" w:cs="Arial"/>
          <w:sz w:val="18"/>
          <w:sz-cs w:val="18"/>
          <w:b/>
          <w:i/>
          <w:color w:val="2C2C2A"/>
        </w:rPr>
        <w:t xml:space="preserve"/>
      </w:r>
    </w:p>
    <w:p>
      <w:pPr>
        <w:spacing w:before="300" w:after="80"/>
      </w:pPr>
      <w:r>
        <w:rPr>
          <w:rFonts w:ascii="Arial" w:hAnsi="Arial" w:cs="Arial"/>
          <w:sz w:val="28"/>
          <w:sz-cs w:val="28"/>
          <w:b/>
          <w:i/>
          <w:color w:val="2D1B4E"/>
        </w:rPr>
        <w:t xml:space="preserve">Step 5 — Iterate</w:t>
      </w:r>
    </w:p>
    <w:p>
      <w:pPr>
        <w:spacing w:after="100"/>
      </w:pPr>
      <w:r>
        <w:rPr>
          <w:rFonts w:ascii="Arial" w:hAnsi="Arial" w:cs="Arial"/>
          <w:sz w:val="22"/>
          <w:sz-cs w:val="22"/>
          <w:b/>
          <w:i/>
          <w:color w:val="2C2C2A"/>
        </w:rPr>
        <w:t xml:space="preserve">Figma MCP allows two-way iteration: make changes in Figma, pull updated specs into Claude Code. Make changes in code, reference back to Figma for consistency checks. The design system stays synchronized without manual re-export.</w:t>
      </w:r>
    </w:p>
    <w:p>
      <w:pPr>
        <w:spacing w:after="80"/>
      </w:pPr>
      <w:r>
        <w:rPr>
          <w:rFonts w:ascii="Arial" w:hAnsi="Arial" w:cs="Arial"/>
          <w:sz w:val="18"/>
          <w:sz-cs w:val="18"/>
          <w:b/>
          <w:i/>
          <w:color w:val="2C2C2A"/>
        </w:rPr>
        <w:t xml:space="preserve"/>
      </w:r>
    </w:p>
    <w:p>
      <w:pPr>
        <w:spacing w:after="80"/>
      </w:pPr>
      <w:r>
        <w:rPr>
          <w:rFonts w:ascii="Arial" w:hAnsi="Arial" w:cs="Arial"/>
          <w:sz w:val="18"/>
          <w:sz-cs w:val="18"/>
          <w:b/>
          <w:i/>
          <w:color w:val="2C2C2A"/>
        </w:rPr>
        <w:t xml:space="preserve"/>
      </w:r>
    </w:p>
    <w:p>
      <w:pPr>
        <w:jc w:val="center"/>
        <w:spacing w:before="240" w:after="100"/>
      </w:pPr>
      <w:r>
        <w:rPr>
          <w:rFonts w:ascii="Arial" w:hAnsi="Arial" w:cs="Arial"/>
          <w:sz w:val="20"/>
          <w:sz-cs w:val="20"/>
          <w:b/>
          <w:i/>
          <w:color w:val="5F5E5A"/>
        </w:rPr>
        <w:t xml:space="preserve">End of Document — Grimhold PRD v1.0</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