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2.2.1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Seed Verification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2.2.1 — Seed Verification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二、Seed 验证结果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db:seed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depts/6 users/8 jobs/8 candidates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失败原因: Unique constraint (P2002) — 数据库重启后旧数据残留。修复: Department + User 改用 upsert。</w:t>
      </w:r>
    </w:p>
    <w:p>
      <w:pPr>
        <w:pStyle w:val="Heading2"/>
      </w:pPr>
      <w:r>
        <w:t xml:space="preserve">三、记录数验证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&gt;= 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&gt;=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&gt;= 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&gt;= 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&gt;= 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interview_feedbacks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business_feedbacks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offer_risks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</w:pPr>
      <w:r>
        <w:t xml:space="preserve">四、新字段验证 (8 岗位)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岗位是否均有 jobCode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岗位是否均有 brandLine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岗位是否均有 targetCompanies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岗位是否均有 interviewFocus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五、安全验证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是否提交原始 xlsx/pdf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 db push --accept-data-loss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 destructive migration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六、构建验证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migrations, up to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七、Git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4de3be0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phase-2.2.1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八、结论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2.2.1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seed 验证通过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3.1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岗位管理与 JD/画像体系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3.1。等待外部审查。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2.2.1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2026-06-25T06:22:21.398Z</dcterms:created>
  <dcterms:modified xsi:type="dcterms:W3CDTF">2026-06-25T06:22:21.398Z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