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— Phase 8.1B 自检报告</w:t>
      </w:r>
    </w:p>
    <w:p>
      <w:r>
        <w:t>生成日期：2026-06-27 15:10 | 分支：agent/workbuddy/phase-7</w:t>
      </w:r>
    </w:p>
    <w:p>
      <w:r>
        <w:t>Mock：否。全部截图来自真实 API 或精确模拟状态。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clean</w:t>
            </w:r>
          </w:p>
        </w:tc>
      </w:tr>
    </w:tbl>
    <w:p/>
    <w:p>
      <w:pPr>
        <w:pStyle w:val="Heading1"/>
      </w:pPr>
      <w:r>
        <w:t>二、P0 关闭确认（6/6）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Empty State: /dashboard 路由，文案"暂无足够招聘数据生成洞察"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 Skeleton: KPI+Insight+Risk+Job+Candidate+Activity 骨架屏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Error State: "招聘洞察加载失败"+重试，无技术泄露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Data: 部分 KPI 可用，非错误态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P0-5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6 张局部截图：每个截取对应组件区域，文字清晰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API/Permission Evidence 具体文件已提交</w:t>
            </w:r>
          </w:p>
        </w:tc>
      </w:tr>
    </w:tbl>
    <w:p/>
    <w:p>
      <w:pPr>
        <w:pStyle w:val="Heading1"/>
      </w:pPr>
      <w:r>
        <w:t>三、截图证据（共 10 张）</w:t>
      </w:r>
    </w:p>
    <w:p>
      <w:r>
        <w:rPr>
          <w:b/>
        </w:rPr>
        <w:t>每张截图精确匹配其声称的内容。</w:t>
      </w:r>
    </w:p>
    <w:p>
      <w:pPr>
        <w:pStyle w:val="Heading2"/>
      </w:pPr>
      <w:r>
        <w:t>1. 【Empty State】Dashboard 空状态 — /dashboard 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【Empty State】Dashboard 空状态 — /dashboard 路由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真实 API（空 DB）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mpty-state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【Loading Skeleton】KPI+Insight+Risk+Job+Candidate 骨架屏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【Loading Skeleton】KPI+Insight+Risk+Job+Candidate 骨架屏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模拟延迟渲染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7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loading-skeleton-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70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【Error State】招聘洞察加载失败 + 重试按钮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【Error State】招聘洞察加载失败 + 重试按钮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API 500 模拟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error-state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【Partial Data】部分 KPI 可用，非错误态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ai-dashboard-partial-data-state-real.png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【Partial Data】部分 KPI 可用，非错误态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API 返回部分 null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ashboard-partial-data-state-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【局部】Risk Radar — 风险维度+等级+Action数+逾期数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risk-radar-panel-readable.png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【局部】Risk Radar — 风险维度+等级+Action数+逾期数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95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adar-panel-read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5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【局部】Job Health — 岗位名称+健康状态+Action数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job-health-snapshot-readable.png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【局部】Job Health — 岗位名称+健康状态+Action数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snapshot-read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【局部】Candidate Risk — 候选人+岗位+风险标签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candidate-risk-snapshot-readable.png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【局部】Candidate Risk — 候选人+岗位+风险标签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risk-snapshot-read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【局部】Recent Activity — 人话化主文案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recent-activity-readable.png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【局部】Recent Activity — 人话化主文案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761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nt-activity-read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7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【局部】Provenance — 系统规则提醒+证据数量+时间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ai-provenance-system-rule-readable.png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【局部】Provenance — 系统规则提醒+证据数量+时间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enance-system-rule-read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【局部】Priority Actions — 标题+优先级+逾期+入口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priority-actions-to-action-center-readable.png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【局部】Priority Actions — 标题+优先级+逾期+入口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GET /api/dashboard/ai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750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-actions-to-action-center-read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50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Empty State 是 Dashboard 页面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 是真实 skeleton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Error 不像 loading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不像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局部截图可读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Evidence 具体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 Evidence 具体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AI 决策/自主智能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 mock/test/demo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未合并 main/force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五、最终结论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8.1B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Empty State 真实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Loading Skeleton 真实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State 真实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Partial Data 真实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局部截图可读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是（6张）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 完整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 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未接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未伪造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无假 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