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5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理然智能招聘 AI 看板</w:t>
      </w:r>
    </w:p>
    <w:p>
      <w:pPr>
        <w:spacing w:after="15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40"/>
          <w:szCs w:val="40"/>
        </w:rPr>
        <w:t xml:space="preserve">Phase 8.9 - Integration Center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飞书 / Moka / AI Provider 集成状态中心与 Adapter Contract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含 22 张截图 + 8 证据文件 + 红线合规检查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生成时间: 2026-06-28 04:56:51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状态: ALL PASS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概览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Phase 8.9 Integration Center 建立了可信、可审计、可扩展的集成中心，明确 DeepSeek / OpenAI-compatible / 飞书 / Moka 的连接状态、只读边界、预留接口、错误状态、运行日志和安全红线。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核心交付: 4个数据模型 + 4个Adapter + 8个API路由 + 完整前端页面 + 22张截图 + 8证据文件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DC2626"/>
          <w:sz w:val="20"/>
          <w:szCs w:val="20"/>
        </w:rPr>
        <w:t xml:space="preserve">最高原则: 宁可显示 not_configured / permission_required / readonly，也绝不显示假 connected、假 synced、假 fetch success。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验收清单 (17 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 Provider 状态展示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OpenAI-compatible 预留展示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飞书 Adapter 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Moka Adapter 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 fake connected/synced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不写回 Moka/飞书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无泄露 API Key/Secret/Token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Logs 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External Mappings 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DOM Evidence 完整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Evidence 完整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Permission Evidence 对象级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截图 ≥22 张 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typecheck/lint/build 通过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 status 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未合并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 force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Redline 合规检查 (17 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检查结果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飞书未配置却显示 connected/synced/parsed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飞书始终 not_configured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Moka 未配置却显示 connected/synced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Moka 始终 not_configured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任意 API 返回 fake success/sync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所有API诚实返回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写回 Moka/飞书/自动推进流程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writebackEnabled=false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 Offer/审批 Offer/一键通过/一键淘汰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真实 API Key/Secret/Token 出现在代码/文档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仅 process.env 引用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.env/.env.local 被 git 跟踪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RunLog 缺失或错误状态不清楚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RunLog 完整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External Mapping 越权可见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scope完备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权限失败返回 500 或泄露对象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- 403+safe:true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DOM Evidence 缺失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- 24项检查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Evidence 字段不完整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- 14项覆盖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Permission Evidence 无对象级证明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- 26条记录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截图少于 22 张或远景图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- 22张全部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typecheck/lint/build 失败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 - 全部通过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 status 不为空却声明 clean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 main/force push/进入下一阶段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</w:t>
            </w:r>
          </w:p>
        </w:tc>
      </w:tr>
    </w:tbl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截图证据 (22 张)</w:t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integrations-page-success.png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integrations-provider-cards-closeup.png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26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integrations-deepseek-configured-closeup.png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26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integrations-openai-compatible-not-configured.png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25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integrations-feishu-not-configured-closeup.png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42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integrations-feishu-permission-required-closeup.png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 integrations-moka-not-configured-closeup.png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42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8. integrations-moka-readonly-boundary-closeup.png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 integration-detail-drawer-overview.png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158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 integration-detail-drawer-config-health.png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152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 integration-detail-drawer-run-logs.png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150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 integration-detail-drawer-external-mappings.png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150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13. integration-test-connection-success-deepseek.png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 integration-test-connection-not-configured-feishu.png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15. integration-test-connection-not-configured-moka.png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16. integration-provider-error-state.png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 integration-provider-timeout-state.png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18. integration-permission-denied-no-object-leak.png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19. integration-secret-masked-no-key.png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115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20. data-source-feishu-link-still-works.png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88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21. data-source-moka-link-still-works.png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88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22. ai-copilot-still-works-after-integrations.png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Size: 124 KB | _u.png: YES</w:t>
      </w:r>
    </w:p>
    <w:p>
      <w:pPr>
        <w:spacing w:after="15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最终裁决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所有 17 项验收标准通过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4 个 Adapter 全部实现 (DeepSeek/OpenAI/飞书/Moka)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8 个 API 路由全部正常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22 张截图全部捕获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8 个证据文件 + Word 报告完整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Typecheck + Build 通过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安全 grep 全部清零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Integration Maturity Ladder L0-L5 完整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6A34A"/>
          <w:sz w:val="20"/>
          <w:szCs w:val="20"/>
        </w:rPr>
        <w:t xml:space="preserve">PASS: 不写回外部系统、不泄露 secret、不伪造状态</w:t>
      </w:r>
    </w:p>
    <w:p>
      <w:pPr>
        <w:spacing w:after="100" w:before="15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结论: Phase 8.9 Integration Center - 一次性交付通过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Phase 8.9 Integration Center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a2f152b537e68f3ca41d9eaed9980744487abb4.png"/><Relationship Id="rId10" Type="http://schemas.openxmlformats.org/officeDocument/2006/relationships/image" Target="media/ab8f2f086b14e9b88b5f636483f89b841f6efb43.png"/><Relationship Id="rId11" Type="http://schemas.openxmlformats.org/officeDocument/2006/relationships/image" Target="media/ae88fb123ea9e285632f2f463cc136761129420f.png"/><Relationship Id="rId12" Type="http://schemas.openxmlformats.org/officeDocument/2006/relationships/image" Target="media/0d186a1ba5ed65775d1e30af6410f795ddd029ab.png"/><Relationship Id="rId13" Type="http://schemas.openxmlformats.org/officeDocument/2006/relationships/image" Target="media/b5bd1bb3cdd5a3088657cda9c88f6bf160ca15d9.png"/><Relationship Id="rId14" Type="http://schemas.openxmlformats.org/officeDocument/2006/relationships/image" Target="media/449d8430fedb12d1b719d143b938941f088f076f.png"/><Relationship Id="rId15" Type="http://schemas.openxmlformats.org/officeDocument/2006/relationships/image" Target="media/27e94fa36012cc711354030a6e369b70b179a798.png"/><Relationship Id="rId16" Type="http://schemas.openxmlformats.org/officeDocument/2006/relationships/image" Target="media/02add74aa1255373a03798c0efa2047e6f1671e7.png"/><Relationship Id="rId17" Type="http://schemas.openxmlformats.org/officeDocument/2006/relationships/image" Target="media/791ba00609fa4823c8eb08374bb238c349825ef4.png"/><Relationship Id="rId18" Type="http://schemas.openxmlformats.org/officeDocument/2006/relationships/image" Target="media/6d71d64a64791d4ddd2b64ae8d18096d57a48b41.png"/><Relationship Id="rId19" Type="http://schemas.openxmlformats.org/officeDocument/2006/relationships/image" Target="media/e66417eceef2bc822c79bca065e5d90a8c92bb5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2026-06-28T04:56:51.728Z</dcterms:created>
  <dcterms:modified xsi:type="dcterms:W3CDTF">2026-06-28T04:56:51.728Z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