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66FF" w14:textId="77777777" w:rsidR="00456D11" w:rsidRPr="00456D11" w:rsidRDefault="00456D11" w:rsidP="0045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11">
        <w:rPr>
          <w:rFonts w:ascii="Times New Roman" w:eastAsia="Times New Roman" w:hAnsi="Times New Roman" w:cs="Times New Roman"/>
          <w:sz w:val="24"/>
          <w:szCs w:val="24"/>
        </w:rPr>
        <w:br/>
      </w:r>
      <w:r w:rsidRPr="00456D11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C620E0" w14:textId="77777777" w:rsidR="00456D11" w:rsidRPr="00456D11" w:rsidRDefault="00456D11" w:rsidP="0045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1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Instructions on how to run the program:</w:t>
      </w:r>
    </w:p>
    <w:p w14:paraId="61E7FBDA" w14:textId="77777777" w:rsidR="00456D11" w:rsidRPr="00456D11" w:rsidRDefault="00456D11" w:rsidP="0045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11">
        <w:rPr>
          <w:rFonts w:ascii="Arial" w:eastAsia="Times New Roman" w:hAnsi="Arial" w:cs="Arial"/>
          <w:color w:val="000000"/>
          <w:sz w:val="24"/>
          <w:szCs w:val="24"/>
        </w:rPr>
        <w:t>To run the Professional Inventory Manager (PIM)...</w:t>
      </w:r>
    </w:p>
    <w:p w14:paraId="1BB5C92B" w14:textId="77777777" w:rsidR="003F117C" w:rsidRDefault="003F117C"/>
    <w:sectPr w:rsidR="003F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11"/>
    <w:rsid w:val="001E6E3D"/>
    <w:rsid w:val="003F117C"/>
    <w:rsid w:val="0045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98AE"/>
  <w15:chartTrackingRefBased/>
  <w15:docId w15:val="{ED899A34-2C5D-4DB3-84EA-75096DD1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Josie</dc:creator>
  <cp:keywords/>
  <dc:description/>
  <cp:lastModifiedBy>Johnson, Josie</cp:lastModifiedBy>
  <cp:revision>1</cp:revision>
  <dcterms:created xsi:type="dcterms:W3CDTF">2021-12-13T04:07:00Z</dcterms:created>
  <dcterms:modified xsi:type="dcterms:W3CDTF">2021-12-13T04:08:00Z</dcterms:modified>
</cp:coreProperties>
</file>